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9C" w:rsidRDefault="00FB1E9C" w:rsidP="00FB1E9C">
      <w:pPr>
        <w:jc w:val="center"/>
        <w:rPr>
          <w:sz w:val="34"/>
        </w:rPr>
      </w:pPr>
      <w:r>
        <w:rPr>
          <w:sz w:val="34"/>
        </w:rPr>
        <w:t>РОССИЙСКАЯ ФЕДЕРАЦИЯ</w:t>
      </w:r>
    </w:p>
    <w:p w:rsidR="00FB1E9C" w:rsidRDefault="00FB1E9C" w:rsidP="00FB1E9C">
      <w:pPr>
        <w:jc w:val="center"/>
        <w:rPr>
          <w:sz w:val="34"/>
        </w:rPr>
      </w:pPr>
      <w:r>
        <w:rPr>
          <w:sz w:val="34"/>
        </w:rPr>
        <w:t>БЕЛГОРОДСКАЯ ОБЛАСТЬ</w:t>
      </w:r>
    </w:p>
    <w:p w:rsidR="00FB1E9C" w:rsidRDefault="00FB1E9C" w:rsidP="00FB1E9C">
      <w:pPr>
        <w:jc w:val="center"/>
        <w:rPr>
          <w:sz w:val="34"/>
        </w:rPr>
      </w:pPr>
      <w:r>
        <w:rPr>
          <w:sz w:val="34"/>
        </w:rPr>
        <w:t>МУНИЦИПАЛЬНЫЙ РАЙОН «КОРОЧАНСКИЙ РАЙОН»</w:t>
      </w:r>
    </w:p>
    <w:p w:rsidR="00FB1E9C" w:rsidRDefault="00FB1E9C" w:rsidP="00FB1E9C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FB1E9C" w:rsidRDefault="00FB1E9C" w:rsidP="00FB1E9C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FB1E9C" w:rsidRDefault="00FB1E9C" w:rsidP="00FB1E9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B1E9C" w:rsidRDefault="00FB1E9C" w:rsidP="00FB1E9C">
      <w:pPr>
        <w:jc w:val="center"/>
        <w:rPr>
          <w:sz w:val="34"/>
        </w:rPr>
      </w:pPr>
    </w:p>
    <w:p w:rsidR="00FB1E9C" w:rsidRDefault="00FB1E9C" w:rsidP="00FB1E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1E9C" w:rsidRDefault="00FB1E9C" w:rsidP="00FB1E9C">
      <w:pPr>
        <w:rPr>
          <w:b/>
          <w:sz w:val="28"/>
          <w:szCs w:val="28"/>
        </w:rPr>
      </w:pPr>
    </w:p>
    <w:p w:rsidR="00FB1E9C" w:rsidRDefault="00FB1E9C" w:rsidP="00FB1E9C">
      <w:pPr>
        <w:jc w:val="both"/>
        <w:rPr>
          <w:b/>
          <w:sz w:val="28"/>
          <w:szCs w:val="28"/>
        </w:rPr>
      </w:pPr>
    </w:p>
    <w:p w:rsidR="00FB1E9C" w:rsidRDefault="00FB1E9C" w:rsidP="00FB1E9C">
      <w:pPr>
        <w:jc w:val="both"/>
        <w:rPr>
          <w:b/>
          <w:sz w:val="28"/>
          <w:szCs w:val="28"/>
        </w:rPr>
      </w:pPr>
    </w:p>
    <w:p w:rsidR="00FB1E9C" w:rsidRDefault="00FB1E9C" w:rsidP="00FB1E9C">
      <w:pPr>
        <w:pStyle w:val="a3"/>
        <w:tabs>
          <w:tab w:val="left" w:pos="8647"/>
        </w:tabs>
        <w:jc w:val="left"/>
        <w:rPr>
          <w:b w:val="0"/>
          <w:szCs w:val="28"/>
        </w:rPr>
      </w:pPr>
      <w:r>
        <w:rPr>
          <w:b w:val="0"/>
          <w:szCs w:val="28"/>
        </w:rPr>
        <w:t>26 июня 2024 года</w:t>
      </w:r>
      <w:r>
        <w:rPr>
          <w:b w:val="0"/>
          <w:szCs w:val="28"/>
        </w:rPr>
        <w:tab/>
        <w:t>№51</w:t>
      </w:r>
    </w:p>
    <w:p w:rsidR="00FB1E9C" w:rsidRDefault="00FB1E9C" w:rsidP="00FB1E9C">
      <w:pPr>
        <w:pStyle w:val="Style2"/>
        <w:widowControl/>
        <w:rPr>
          <w:sz w:val="28"/>
          <w:szCs w:val="28"/>
        </w:rPr>
      </w:pPr>
    </w:p>
    <w:p w:rsidR="00FB1E9C" w:rsidRDefault="00FB1E9C" w:rsidP="00FB1E9C">
      <w:pPr>
        <w:rPr>
          <w:sz w:val="28"/>
          <w:szCs w:val="28"/>
        </w:rPr>
      </w:pPr>
    </w:p>
    <w:p w:rsidR="00FB1E9C" w:rsidRDefault="00FB1E9C" w:rsidP="00FB1E9C">
      <w:pPr>
        <w:rPr>
          <w:sz w:val="28"/>
          <w:szCs w:val="28"/>
        </w:rPr>
      </w:pPr>
    </w:p>
    <w:p w:rsidR="00FB1E9C" w:rsidRDefault="00FB1E9C" w:rsidP="00FB1E9C">
      <w:pPr>
        <w:ind w:right="39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граждан </w:t>
      </w:r>
    </w:p>
    <w:p w:rsidR="00FB1E9C" w:rsidRDefault="00FB1E9C" w:rsidP="00FB1E9C">
      <w:pPr>
        <w:ind w:right="39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депутатами земского собрания Ломовского сельского поселения муниципального района «Корочанский район» на 2-е полугодие 2024 года</w:t>
      </w:r>
    </w:p>
    <w:p w:rsidR="00FB1E9C" w:rsidRDefault="00FB1E9C" w:rsidP="00FB1E9C">
      <w:pPr>
        <w:tabs>
          <w:tab w:val="left" w:pos="720"/>
        </w:tabs>
        <w:rPr>
          <w:b/>
          <w:sz w:val="28"/>
          <w:szCs w:val="28"/>
        </w:rPr>
      </w:pPr>
    </w:p>
    <w:p w:rsidR="00FB1E9C" w:rsidRDefault="00FB1E9C" w:rsidP="00FB1E9C">
      <w:pPr>
        <w:rPr>
          <w:sz w:val="28"/>
          <w:szCs w:val="28"/>
        </w:rPr>
      </w:pPr>
    </w:p>
    <w:p w:rsidR="00FB1E9C" w:rsidRDefault="00FB1E9C" w:rsidP="00FB1E9C">
      <w:pPr>
        <w:ind w:firstLine="851"/>
        <w:jc w:val="both"/>
      </w:pPr>
    </w:p>
    <w:p w:rsidR="00FB1E9C" w:rsidRDefault="00FB1E9C" w:rsidP="00FB1E9C">
      <w:pPr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Ломовского сельского поселения муниципального района «Корочанский район» Белгородской области и Регламентом земского собрания Ломовского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сельского поселения </w:t>
      </w:r>
      <w:r>
        <w:rPr>
          <w:b/>
          <w:color w:val="000000"/>
          <w:spacing w:val="-2"/>
          <w:sz w:val="28"/>
          <w:szCs w:val="28"/>
        </w:rPr>
        <w:t>решило</w:t>
      </w:r>
      <w:r>
        <w:rPr>
          <w:color w:val="000000"/>
          <w:spacing w:val="-2"/>
          <w:sz w:val="28"/>
          <w:szCs w:val="28"/>
        </w:rPr>
        <w:t>:</w:t>
      </w:r>
    </w:p>
    <w:p w:rsidR="00FB1E9C" w:rsidRDefault="00FB1E9C" w:rsidP="00FB1E9C">
      <w:pPr>
        <w:shd w:val="clear" w:color="auto" w:fill="FFFFFF"/>
        <w:tabs>
          <w:tab w:val="left" w:pos="851"/>
        </w:tabs>
        <w:ind w:right="77" w:firstLine="85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Утвердить график приема граждан депутатами земского собрания Ломовского сельского поселения на </w:t>
      </w:r>
      <w:r>
        <w:rPr>
          <w:sz w:val="28"/>
          <w:szCs w:val="28"/>
        </w:rPr>
        <w:t>2-е полугодие 2024 года</w:t>
      </w:r>
      <w:r>
        <w:rPr>
          <w:color w:val="000000"/>
          <w:spacing w:val="-2"/>
          <w:sz w:val="28"/>
          <w:szCs w:val="28"/>
        </w:rPr>
        <w:t xml:space="preserve"> (прилагается).</w:t>
      </w:r>
    </w:p>
    <w:p w:rsidR="00FB1E9C" w:rsidRDefault="00FB1E9C" w:rsidP="00FB1E9C">
      <w:pPr>
        <w:shd w:val="clear" w:color="auto" w:fill="FFFFFF"/>
        <w:tabs>
          <w:tab w:val="left" w:pos="851"/>
        </w:tabs>
        <w:ind w:right="77" w:firstLine="85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>
        <w:rPr>
          <w:sz w:val="28"/>
          <w:szCs w:val="28"/>
        </w:rPr>
        <w:t>Обнародовать данное решение в Порядке, определенном Уставом Ломовского сельского поселения муниципального района «Корочанский район» Белгородской области.</w:t>
      </w:r>
    </w:p>
    <w:p w:rsidR="00FB1E9C" w:rsidRDefault="00FB1E9C" w:rsidP="00FB1E9C">
      <w:pPr>
        <w:shd w:val="clear" w:color="auto" w:fill="FFFFFF"/>
        <w:tabs>
          <w:tab w:val="left" w:pos="851"/>
        </w:tabs>
        <w:ind w:right="77" w:firstLine="85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по вопросам местного самоуправления и нормативно-правовой деятельности</w:t>
      </w:r>
      <w:r>
        <w:rPr>
          <w:color w:val="000000"/>
          <w:spacing w:val="-2"/>
          <w:sz w:val="28"/>
          <w:szCs w:val="28"/>
        </w:rPr>
        <w:t>.</w:t>
      </w:r>
    </w:p>
    <w:p w:rsidR="00FB1E9C" w:rsidRDefault="00FB1E9C" w:rsidP="00FB1E9C">
      <w:pPr>
        <w:ind w:firstLine="540"/>
        <w:jc w:val="both"/>
        <w:rPr>
          <w:sz w:val="28"/>
          <w:szCs w:val="28"/>
        </w:rPr>
      </w:pPr>
    </w:p>
    <w:p w:rsidR="00FB1E9C" w:rsidRDefault="00FB1E9C" w:rsidP="00FB1E9C">
      <w:pPr>
        <w:ind w:firstLine="540"/>
        <w:jc w:val="both"/>
        <w:rPr>
          <w:sz w:val="28"/>
          <w:szCs w:val="28"/>
        </w:rPr>
      </w:pPr>
    </w:p>
    <w:p w:rsidR="00FB1E9C" w:rsidRDefault="00FB1E9C" w:rsidP="00FB1E9C">
      <w:pPr>
        <w:ind w:firstLine="540"/>
        <w:jc w:val="both"/>
        <w:rPr>
          <w:sz w:val="28"/>
          <w:szCs w:val="28"/>
        </w:rPr>
      </w:pPr>
    </w:p>
    <w:p w:rsidR="00FB1E9C" w:rsidRDefault="00FB1E9C" w:rsidP="00FB1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Ломовского сельского поселения</w:t>
      </w:r>
    </w:p>
    <w:p w:rsidR="00FB1E9C" w:rsidRDefault="00FB1E9C" w:rsidP="00FB1E9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</w:p>
    <w:p w:rsidR="00FB1E9C" w:rsidRDefault="00FB1E9C" w:rsidP="00FB1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Н.В. Шаталова</w:t>
      </w:r>
    </w:p>
    <w:p w:rsidR="00FB1E9C" w:rsidRDefault="00FB1E9C" w:rsidP="00FB1E9C"/>
    <w:p w:rsidR="00FB1E9C" w:rsidRDefault="00FB1E9C" w:rsidP="00FB1E9C">
      <w:pPr>
        <w:rPr>
          <w:szCs w:val="24"/>
        </w:rPr>
      </w:pPr>
    </w:p>
    <w:p w:rsidR="00FB1E9C" w:rsidRDefault="00FB1E9C" w:rsidP="00FB1E9C"/>
    <w:p w:rsidR="00FB1E9C" w:rsidRDefault="00FB1E9C" w:rsidP="00FB1E9C">
      <w:pPr>
        <w:sectPr w:rsidR="00FB1E9C">
          <w:pgSz w:w="11906" w:h="16838"/>
          <w:pgMar w:top="709" w:right="851" w:bottom="1134" w:left="1701" w:header="709" w:footer="709" w:gutter="0"/>
          <w:cols w:space="720"/>
        </w:sectPr>
      </w:pPr>
    </w:p>
    <w:p w:rsidR="00FB1E9C" w:rsidRDefault="00FB1E9C" w:rsidP="00FB1E9C">
      <w:pPr>
        <w:ind w:left="708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FB1E9C" w:rsidRDefault="00FB1E9C" w:rsidP="00FB1E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решением земского собрания </w:t>
      </w:r>
    </w:p>
    <w:p w:rsidR="00FB1E9C" w:rsidRDefault="00FB1E9C" w:rsidP="00FB1E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FB1E9C" w:rsidRDefault="00FB1E9C" w:rsidP="00FB1E9C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июня 2024 года № 51 </w:t>
      </w:r>
    </w:p>
    <w:p w:rsidR="00FB1E9C" w:rsidRDefault="00FB1E9C" w:rsidP="00FB1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1E9C" w:rsidRDefault="00FB1E9C" w:rsidP="00FB1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B1E9C" w:rsidRDefault="00FB1E9C" w:rsidP="00FB1E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ДЕПУТАТАМИ ЗЕМСКОГО СОБРАНИЯ</w:t>
      </w:r>
    </w:p>
    <w:p w:rsidR="00FB1E9C" w:rsidRDefault="00FB1E9C" w:rsidP="00FB1E9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ЛОМОВСКОГО СЕЛЬСКОГО ПОСЕЛЕНИЯ  </w:t>
      </w:r>
    </w:p>
    <w:p w:rsidR="00FB1E9C" w:rsidRDefault="00FB1E9C" w:rsidP="00FB1E9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«КОРОЧАНСКИЙ РАЙОН» </w:t>
      </w:r>
    </w:p>
    <w:p w:rsidR="00FB1E9C" w:rsidRDefault="00FB1E9C" w:rsidP="00FB1E9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2-е ПОЛУГОДИЕ 2024 ГОДА</w:t>
      </w:r>
      <w:r>
        <w:rPr>
          <w:sz w:val="28"/>
          <w:szCs w:val="28"/>
        </w:rPr>
        <w:tab/>
      </w:r>
    </w:p>
    <w:p w:rsidR="00FB1E9C" w:rsidRDefault="00FB1E9C" w:rsidP="00FB1E9C">
      <w:pPr>
        <w:pStyle w:val="ConsPlusTitle"/>
        <w:widowControl/>
        <w:jc w:val="center"/>
        <w:rPr>
          <w:sz w:val="28"/>
          <w:szCs w:val="28"/>
        </w:rPr>
      </w:pPr>
    </w:p>
    <w:p w:rsidR="00FB1E9C" w:rsidRDefault="00FB1E9C" w:rsidP="00FB1E9C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088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659"/>
        <w:gridCol w:w="2693"/>
        <w:gridCol w:w="1985"/>
        <w:gridCol w:w="1984"/>
      </w:tblGrid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депутата, 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Антоненко Евгения Ивановна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07.11.2024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Гурская Юлия Викторовна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04.07.2024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10.10.2024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Кадочников Евгений Викторович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18.07.2024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05.09.2024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jc w:val="center"/>
            </w:pPr>
            <w:r>
              <w:rPr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Кириллова Кристина Георгиевна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01.08.2024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24.10.2024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jc w:val="center"/>
            </w:pPr>
            <w:r>
              <w:rPr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Пушкарева Наталья Викторовна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15.08.2024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19.09.2024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Редькина Оксана Ивановна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14.11.2024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26.12.2024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jc w:val="center"/>
            </w:pPr>
            <w:r>
              <w:rPr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Романюк Юлия Николаевна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25.07.2024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jc w:val="center"/>
            </w:pPr>
            <w:r>
              <w:rPr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Солгалова Татьяна Александровна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22.08.2024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Чепелева Любовь Васильевна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29.08.2024 г.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21.11.2024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jc w:val="center"/>
            </w:pPr>
            <w:r>
              <w:rPr>
                <w:szCs w:val="24"/>
              </w:rPr>
              <w:t>10.00-12.00</w:t>
            </w:r>
          </w:p>
        </w:tc>
      </w:tr>
      <w:tr w:rsidR="00FB1E9C" w:rsidTr="00FB1E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9C" w:rsidRDefault="00FB1E9C" w:rsidP="00FD2A5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Шаталова Наталья Викторовна </w:t>
            </w:r>
          </w:p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8(472-31) 4-41-33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9C" w:rsidRDefault="00FB1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12.12.2024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FB1E9C" w:rsidRDefault="00FB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</w:tbl>
    <w:p w:rsidR="00FB1E9C" w:rsidRDefault="00FB1E9C" w:rsidP="00FB1E9C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B1E9C" w:rsidRDefault="00FB1E9C" w:rsidP="00FB1E9C">
      <w:pPr>
        <w:pStyle w:val="ConsPlusNormal"/>
        <w:ind w:firstLine="72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B1E9C" w:rsidRDefault="00FB1E9C" w:rsidP="00FB1E9C"/>
    <w:p w:rsidR="00FB1E9C" w:rsidRDefault="00FB1E9C" w:rsidP="00FB1E9C"/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34B8"/>
    <w:multiLevelType w:val="hybridMultilevel"/>
    <w:tmpl w:val="904EA714"/>
    <w:lvl w:ilvl="0" w:tplc="249CB85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9C"/>
    <w:rsid w:val="00357AA3"/>
    <w:rsid w:val="00947BB5"/>
    <w:rsid w:val="00F41A75"/>
    <w:rsid w:val="00FB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B1E9C"/>
    <w:pPr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FB1E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"/>
    <w:rsid w:val="00FB1E9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ConsPlusTitle">
    <w:name w:val="ConsPlusTitle"/>
    <w:rsid w:val="00FB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1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FB1E9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2024-10-29T05:43:00Z</dcterms:created>
  <dcterms:modified xsi:type="dcterms:W3CDTF">2024-10-29T05:44:00Z</dcterms:modified>
</cp:coreProperties>
</file>