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0F" w:rsidRDefault="00D4650F" w:rsidP="00D4650F">
      <w:pPr>
        <w:keepNext/>
        <w:keepLines/>
        <w:jc w:val="center"/>
        <w:outlineLvl w:val="0"/>
        <w:rPr>
          <w:rFonts w:eastAsia="PMingLiU" w:cs="Arial"/>
          <w:b/>
          <w:bCs/>
          <w:spacing w:val="40"/>
        </w:rPr>
      </w:pPr>
      <w:r>
        <w:rPr>
          <w:rFonts w:eastAsia="PMingLiU" w:cs="Arial"/>
          <w:b/>
          <w:bCs/>
          <w:spacing w:val="40"/>
        </w:rPr>
        <w:t>БЕЛГОРОДСКАЯ ОБЛАСТЬ</w:t>
      </w:r>
    </w:p>
    <w:p w:rsidR="00D4650F" w:rsidRDefault="00D4650F" w:rsidP="00D4650F">
      <w:pPr>
        <w:shd w:val="clear" w:color="auto" w:fill="FFFFFF"/>
        <w:jc w:val="center"/>
        <w:rPr>
          <w:sz w:val="10"/>
          <w:szCs w:val="10"/>
        </w:rPr>
      </w:pPr>
    </w:p>
    <w:p w:rsidR="00D4650F" w:rsidRDefault="00D4650F" w:rsidP="00D4650F">
      <w:pPr>
        <w:jc w:val="center"/>
        <w:rPr>
          <w:sz w:val="6"/>
          <w:szCs w:val="6"/>
        </w:rPr>
      </w:pPr>
    </w:p>
    <w:p w:rsidR="00D4650F" w:rsidRDefault="00D4650F" w:rsidP="00D4650F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D4650F" w:rsidRDefault="00D4650F" w:rsidP="00D4650F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ЛОМОВСКОГО СЕЛЬСКОГО ПОСЕЛЕНИЯ МУНИЦИПАЛЬНОГО РАЙОНА «КОРОЧАНСКИЙ РАЙОН»</w:t>
      </w:r>
    </w:p>
    <w:p w:rsidR="00D4650F" w:rsidRDefault="00D4650F" w:rsidP="00D4650F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ПЯТОГО СОЗЫВА</w:t>
      </w:r>
    </w:p>
    <w:p w:rsidR="00D4650F" w:rsidRDefault="00D4650F" w:rsidP="00D4650F">
      <w:pPr>
        <w:jc w:val="center"/>
        <w:rPr>
          <w:rFonts w:ascii="Arial Narrow" w:hAnsi="Arial Narrow"/>
          <w:b/>
        </w:rPr>
      </w:pPr>
    </w:p>
    <w:p w:rsidR="00D4650F" w:rsidRDefault="00D4650F" w:rsidP="00D4650F">
      <w:pPr>
        <w:keepNext/>
        <w:keepLines/>
        <w:jc w:val="center"/>
        <w:outlineLvl w:val="2"/>
        <w:rPr>
          <w:rFonts w:cs="Arial"/>
          <w:b/>
          <w:bCs/>
          <w:spacing w:val="48"/>
          <w:sz w:val="32"/>
          <w:szCs w:val="32"/>
        </w:rPr>
      </w:pPr>
      <w:r>
        <w:rPr>
          <w:rFonts w:cs="Arial"/>
          <w:b/>
          <w:bCs/>
          <w:spacing w:val="48"/>
          <w:sz w:val="32"/>
          <w:szCs w:val="32"/>
        </w:rPr>
        <w:t>РЕШЕНИЕ</w:t>
      </w:r>
    </w:p>
    <w:p w:rsidR="00D4650F" w:rsidRDefault="00D4650F" w:rsidP="00D4650F">
      <w:pPr>
        <w:jc w:val="center"/>
        <w:rPr>
          <w:sz w:val="24"/>
          <w:szCs w:val="24"/>
        </w:rPr>
      </w:pPr>
    </w:p>
    <w:p w:rsidR="00D4650F" w:rsidRDefault="00D4650F" w:rsidP="00D4650F">
      <w:pPr>
        <w:jc w:val="center"/>
        <w:rPr>
          <w:rFonts w:cs="Arial"/>
          <w:b/>
          <w:sz w:val="17"/>
          <w:szCs w:val="17"/>
        </w:rPr>
      </w:pPr>
      <w:proofErr w:type="spellStart"/>
      <w:r>
        <w:rPr>
          <w:rFonts w:cs="Arial"/>
          <w:b/>
          <w:sz w:val="17"/>
          <w:szCs w:val="17"/>
        </w:rPr>
        <w:t>Ломово</w:t>
      </w:r>
      <w:proofErr w:type="spellEnd"/>
    </w:p>
    <w:p w:rsidR="00D4650F" w:rsidRDefault="00D4650F" w:rsidP="008978D1">
      <w:pPr>
        <w:rPr>
          <w:rFonts w:cs="Arial"/>
          <w:b/>
          <w:sz w:val="17"/>
          <w:szCs w:val="17"/>
        </w:rPr>
      </w:pPr>
    </w:p>
    <w:p w:rsidR="00D4650F" w:rsidRDefault="00D4650F" w:rsidP="00D4650F">
      <w:pPr>
        <w:jc w:val="center"/>
        <w:rPr>
          <w:b/>
          <w:bCs/>
          <w:sz w:val="4"/>
          <w:szCs w:val="4"/>
        </w:rPr>
      </w:pPr>
    </w:p>
    <w:tbl>
      <w:tblPr>
        <w:tblW w:w="9140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275"/>
        <w:gridCol w:w="5525"/>
        <w:gridCol w:w="673"/>
        <w:gridCol w:w="708"/>
      </w:tblGrid>
      <w:tr w:rsidR="00D4650F" w:rsidTr="0000410B">
        <w:tc>
          <w:tcPr>
            <w:tcW w:w="250" w:type="dxa"/>
            <w:vAlign w:val="bottom"/>
            <w:hideMark/>
          </w:tcPr>
          <w:p w:rsidR="00D4650F" w:rsidRDefault="00D4650F" w:rsidP="0000410B">
            <w:pPr>
              <w:tabs>
                <w:tab w:val="left" w:pos="1062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650F" w:rsidRDefault="00D4650F" w:rsidP="0000410B">
            <w:pPr>
              <w:tabs>
                <w:tab w:val="left" w:pos="10620"/>
              </w:tabs>
              <w:ind w:left="-108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29</w:t>
            </w:r>
          </w:p>
        </w:tc>
        <w:tc>
          <w:tcPr>
            <w:tcW w:w="284" w:type="dxa"/>
            <w:vAlign w:val="bottom"/>
            <w:hideMark/>
          </w:tcPr>
          <w:p w:rsidR="00D4650F" w:rsidRDefault="00D4650F" w:rsidP="0000410B">
            <w:pPr>
              <w:tabs>
                <w:tab w:val="left" w:pos="10620"/>
              </w:tabs>
              <w:ind w:lef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650F" w:rsidRDefault="00D4650F" w:rsidP="0000410B">
            <w:pPr>
              <w:tabs>
                <w:tab w:val="left" w:pos="1062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мая</w:t>
            </w:r>
          </w:p>
        </w:tc>
        <w:tc>
          <w:tcPr>
            <w:tcW w:w="5528" w:type="dxa"/>
            <w:vAlign w:val="bottom"/>
            <w:hideMark/>
          </w:tcPr>
          <w:p w:rsidR="00D4650F" w:rsidRDefault="00D4650F" w:rsidP="0000410B">
            <w:pPr>
              <w:tabs>
                <w:tab w:val="left" w:pos="1062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2025 г.</w:t>
            </w:r>
          </w:p>
        </w:tc>
        <w:tc>
          <w:tcPr>
            <w:tcW w:w="673" w:type="dxa"/>
            <w:vAlign w:val="bottom"/>
            <w:hideMark/>
          </w:tcPr>
          <w:p w:rsidR="00D4650F" w:rsidRDefault="00D4650F" w:rsidP="0000410B">
            <w:pPr>
              <w:tabs>
                <w:tab w:val="left" w:pos="10620"/>
              </w:tabs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650F" w:rsidRDefault="00D4650F" w:rsidP="0000410B">
            <w:pPr>
              <w:tabs>
                <w:tab w:val="left" w:pos="1062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  <w:r w:rsidR="00532097">
              <w:rPr>
                <w:rFonts w:cs="Arial"/>
                <w:b/>
              </w:rPr>
              <w:t>3</w:t>
            </w:r>
            <w:bookmarkStart w:id="0" w:name="_GoBack"/>
            <w:bookmarkEnd w:id="0"/>
          </w:p>
        </w:tc>
      </w:tr>
    </w:tbl>
    <w:p w:rsidR="003A798C" w:rsidRDefault="003A798C" w:rsidP="003A798C">
      <w:pPr>
        <w:rPr>
          <w:sz w:val="28"/>
          <w:szCs w:val="28"/>
        </w:rPr>
      </w:pPr>
    </w:p>
    <w:p w:rsidR="003A798C" w:rsidRDefault="003A798C" w:rsidP="003A798C">
      <w:pPr>
        <w:jc w:val="center"/>
        <w:rPr>
          <w:sz w:val="28"/>
          <w:szCs w:val="28"/>
        </w:rPr>
      </w:pPr>
    </w:p>
    <w:p w:rsidR="00D4650F" w:rsidRDefault="00D4650F" w:rsidP="003A798C">
      <w:pPr>
        <w:jc w:val="center"/>
        <w:rPr>
          <w:sz w:val="28"/>
          <w:szCs w:val="28"/>
        </w:rPr>
      </w:pPr>
    </w:p>
    <w:p w:rsidR="00532097" w:rsidRPr="00532097" w:rsidRDefault="00532097" w:rsidP="00532097">
      <w:pPr>
        <w:widowControl/>
        <w:ind w:right="3685"/>
        <w:jc w:val="both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532097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Положение «О бюджетном устройстве и бюджетном процессе в администрации </w:t>
      </w:r>
      <w:proofErr w:type="spellStart"/>
      <w:r w:rsidRPr="00532097">
        <w:rPr>
          <w:rFonts w:ascii="Times New Roman" w:hAnsi="Times New Roman"/>
          <w:b/>
          <w:color w:val="auto"/>
          <w:sz w:val="28"/>
          <w:szCs w:val="28"/>
        </w:rPr>
        <w:t>Ломовского</w:t>
      </w:r>
      <w:proofErr w:type="spellEnd"/>
      <w:r w:rsidRPr="00532097"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32097">
        <w:rPr>
          <w:rFonts w:ascii="Times New Roman" w:hAnsi="Times New Roman"/>
          <w:b/>
          <w:color w:val="auto"/>
          <w:sz w:val="28"/>
          <w:szCs w:val="28"/>
        </w:rPr>
        <w:t>Корочанский</w:t>
      </w:r>
      <w:proofErr w:type="spellEnd"/>
      <w:r w:rsidRPr="00532097">
        <w:rPr>
          <w:rFonts w:ascii="Times New Roman" w:hAnsi="Times New Roman"/>
          <w:b/>
          <w:color w:val="auto"/>
          <w:sz w:val="28"/>
          <w:szCs w:val="28"/>
        </w:rPr>
        <w:t xml:space="preserve"> район» Белгородской области»</w:t>
      </w:r>
    </w:p>
    <w:p w:rsidR="00532097" w:rsidRPr="00532097" w:rsidRDefault="00532097" w:rsidP="00532097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</w:p>
    <w:p w:rsidR="00532097" w:rsidRPr="00532097" w:rsidRDefault="00532097" w:rsidP="00532097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</w:p>
    <w:p w:rsidR="00532097" w:rsidRPr="00532097" w:rsidRDefault="00532097" w:rsidP="00532097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</w:p>
    <w:p w:rsidR="00532097" w:rsidRPr="00532097" w:rsidRDefault="00532097" w:rsidP="0053209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 xml:space="preserve">В соответствии с Бюджетным кодексом Российской Федерации, Уставом </w:t>
      </w:r>
      <w:proofErr w:type="spellStart"/>
      <w:r w:rsidRPr="00532097">
        <w:rPr>
          <w:rFonts w:ascii="Times New Roman" w:hAnsi="Times New Roman"/>
          <w:sz w:val="28"/>
          <w:szCs w:val="28"/>
          <w:shd w:val="clear" w:color="auto" w:fill="FFFFFF"/>
        </w:rPr>
        <w:t>Ломовского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Корочанский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район» Белгородской области, в целях приведения нормативных правовых актов </w:t>
      </w:r>
      <w:proofErr w:type="spellStart"/>
      <w:r w:rsidRPr="00532097">
        <w:rPr>
          <w:rFonts w:ascii="Times New Roman" w:hAnsi="Times New Roman"/>
          <w:sz w:val="28"/>
          <w:szCs w:val="28"/>
          <w:shd w:val="clear" w:color="auto" w:fill="FFFFFF"/>
        </w:rPr>
        <w:t>Ломовского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сельского поселения в соответствие с действующим федеральным законодательством, земское собрание </w:t>
      </w:r>
      <w:proofErr w:type="spellStart"/>
      <w:r w:rsidRPr="00532097">
        <w:rPr>
          <w:rFonts w:ascii="Times New Roman" w:hAnsi="Times New Roman"/>
          <w:sz w:val="28"/>
          <w:szCs w:val="28"/>
          <w:shd w:val="clear" w:color="auto" w:fill="FFFFFF"/>
        </w:rPr>
        <w:t>Ломовского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Корочанский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район» Белгородской области </w:t>
      </w:r>
      <w:r w:rsidRPr="00532097">
        <w:rPr>
          <w:rFonts w:ascii="Times New Roman" w:hAnsi="Times New Roman"/>
          <w:b/>
          <w:color w:val="auto"/>
          <w:sz w:val="28"/>
          <w:szCs w:val="28"/>
        </w:rPr>
        <w:t>решило:</w:t>
      </w:r>
    </w:p>
    <w:p w:rsidR="00532097" w:rsidRPr="00532097" w:rsidRDefault="00532097" w:rsidP="00532097">
      <w:pPr>
        <w:widowControl/>
        <w:ind w:left="40" w:right="40" w:firstLine="58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1.</w:t>
      </w:r>
      <w:r w:rsidRPr="00532097">
        <w:rPr>
          <w:rFonts w:ascii="Times New Roman" w:hAnsi="Times New Roman"/>
          <w:sz w:val="28"/>
          <w:szCs w:val="28"/>
          <w:shd w:val="clear" w:color="auto" w:fill="FFFFFF"/>
        </w:rPr>
        <w:t xml:space="preserve"> Внести в </w:t>
      </w:r>
      <w:r w:rsidRPr="00532097">
        <w:rPr>
          <w:rFonts w:ascii="Times New Roman" w:hAnsi="Times New Roman"/>
          <w:color w:val="auto"/>
          <w:sz w:val="28"/>
          <w:szCs w:val="28"/>
        </w:rPr>
        <w:t xml:space="preserve">Положение «О бюджетном устройстве и бюджетном процессе в администрации 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Ломовского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Корочанский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район» Белгородской области»</w:t>
      </w:r>
      <w:r w:rsidRPr="00532097">
        <w:rPr>
          <w:rFonts w:ascii="Times New Roman" w:hAnsi="Times New Roman"/>
          <w:sz w:val="28"/>
          <w:szCs w:val="28"/>
          <w:shd w:val="clear" w:color="auto" w:fill="FFFFFF"/>
        </w:rPr>
        <w:t xml:space="preserve">, принятое решением земского собрания </w:t>
      </w:r>
      <w:proofErr w:type="spellStart"/>
      <w:r w:rsidRPr="00532097">
        <w:rPr>
          <w:rFonts w:ascii="Times New Roman" w:hAnsi="Times New Roman"/>
          <w:sz w:val="28"/>
          <w:szCs w:val="28"/>
          <w:shd w:val="clear" w:color="auto" w:fill="FFFFFF"/>
        </w:rPr>
        <w:t>Ломовского</w:t>
      </w:r>
      <w:proofErr w:type="spellEnd"/>
      <w:r w:rsidRPr="00532097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53209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от 30 декабря 2014 года № 38 (далее – Положение), следующие изменения и дополнения:</w:t>
      </w:r>
    </w:p>
    <w:p w:rsidR="00532097" w:rsidRPr="00532097" w:rsidRDefault="00532097" w:rsidP="00532097">
      <w:pPr>
        <w:widowControl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- статью 3 Положения изложить в следующей редакции:</w:t>
      </w:r>
    </w:p>
    <w:p w:rsidR="00532097" w:rsidRPr="00532097" w:rsidRDefault="00532097" w:rsidP="0053209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«</w:t>
      </w:r>
      <w:r w:rsidRPr="00532097">
        <w:rPr>
          <w:rFonts w:ascii="Times New Roman" w:hAnsi="Times New Roman"/>
          <w:b/>
          <w:color w:val="auto"/>
          <w:sz w:val="28"/>
          <w:szCs w:val="28"/>
        </w:rPr>
        <w:t>Статья 3. Нормативные правовые акты, регулирующие бюджетные правоотношения</w:t>
      </w:r>
    </w:p>
    <w:p w:rsidR="00532097" w:rsidRPr="00532097" w:rsidRDefault="00532097" w:rsidP="0053209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 xml:space="preserve">Муниципальные правовые акты 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Ломовского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сельского поселения, регулирующие правоотношения, указанные в статье 2 настоящего Положения, не должны противоречит настоящему Положению</w:t>
      </w:r>
      <w:proofErr w:type="gramStart"/>
      <w:r w:rsidRPr="00532097">
        <w:rPr>
          <w:rFonts w:ascii="Times New Roman" w:hAnsi="Times New Roman"/>
          <w:color w:val="auto"/>
          <w:sz w:val="28"/>
          <w:szCs w:val="28"/>
        </w:rPr>
        <w:t>.»;</w:t>
      </w:r>
    </w:p>
    <w:p w:rsidR="00532097" w:rsidRPr="00532097" w:rsidRDefault="00532097" w:rsidP="0053209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End"/>
      <w:r w:rsidRPr="00532097">
        <w:rPr>
          <w:rFonts w:ascii="Times New Roman" w:hAnsi="Times New Roman"/>
          <w:color w:val="auto"/>
          <w:sz w:val="28"/>
          <w:szCs w:val="28"/>
        </w:rPr>
        <w:t>- часть 2 статьи 4 изложить в следующей редакции:</w:t>
      </w:r>
    </w:p>
    <w:p w:rsidR="00532097" w:rsidRPr="00532097" w:rsidRDefault="00532097" w:rsidP="0053209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lastRenderedPageBreak/>
        <w:t xml:space="preserve">«2. Порядок организации и проведения публичных слушаний определяется Уставом 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Ломовского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Корочанский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район» Белгородской области и (или) иными нормативными правовыми актами представительного органа 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Ломовского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Корочанский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район» Белгородской области»;</w:t>
      </w:r>
    </w:p>
    <w:p w:rsidR="00532097" w:rsidRPr="00532097" w:rsidRDefault="00532097" w:rsidP="0053209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- часть 3 статьи 4 изложить в следующей редакции: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cs="Arial"/>
          <w:color w:val="auto"/>
          <w:sz w:val="28"/>
          <w:szCs w:val="28"/>
        </w:rPr>
        <w:t>«</w:t>
      </w:r>
      <w:r w:rsidRPr="00532097">
        <w:rPr>
          <w:rFonts w:ascii="Times New Roman" w:hAnsi="Times New Roman"/>
          <w:color w:val="auto"/>
          <w:sz w:val="28"/>
          <w:szCs w:val="28"/>
        </w:rPr>
        <w:t xml:space="preserve">Итоги публичных слушаний и принятое по их результатам решение подлежат официальному размещению в общедоступных местах, в том числе размещению на официальном сайте органов местного самоуправления 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Ломовского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Корочанский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район» Белгородской области</w:t>
      </w:r>
      <w:proofErr w:type="gramStart"/>
      <w:r w:rsidRPr="00532097">
        <w:rPr>
          <w:rFonts w:ascii="Times New Roman" w:hAnsi="Times New Roman"/>
          <w:color w:val="auto"/>
          <w:sz w:val="28"/>
          <w:szCs w:val="28"/>
        </w:rPr>
        <w:t>.»;</w:t>
      </w:r>
      <w:proofErr w:type="gramEnd"/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- наименование статьи 17 Положения изложить в следующей редакции: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«17. Осуществление закупок товаров, работ, услуг для обеспечения муниципальных нужд»;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- часть 1, 2 статьи 17 Положения изложить в следующей редакции: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«1.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 xml:space="preserve">2. </w:t>
      </w:r>
      <w:proofErr w:type="gramStart"/>
      <w:r w:rsidRPr="00532097">
        <w:rPr>
          <w:rFonts w:ascii="Times New Roman" w:hAnsi="Times New Roman"/>
          <w:color w:val="auto"/>
          <w:sz w:val="28"/>
          <w:szCs w:val="28"/>
        </w:rPr>
        <w:t>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частью 3 настоящей статьи.»;</w:t>
      </w:r>
      <w:proofErr w:type="gramEnd"/>
    </w:p>
    <w:p w:rsidR="00532097" w:rsidRPr="00532097" w:rsidRDefault="00532097" w:rsidP="00532097">
      <w:pPr>
        <w:widowControl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- статью 25 Положения изложить в следующей редакции: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«Статья 25. Источники финансирования дефицита местного бюджета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1. В состав источников внутреннего финансирования дефицита местного бюджета включаются: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32097">
        <w:rPr>
          <w:rFonts w:ascii="Times New Roman" w:hAnsi="Times New Roman"/>
          <w:color w:val="auto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  <w:proofErr w:type="gramEnd"/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lastRenderedPageBreak/>
        <w:t>иные источники внутреннего финансирования дефицита местного бюджета.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2. В состав иных источников внутреннего финансирования дефицита местного бюджета включаются: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поступления от продажи акций и иных форм участия в капитале, находящихся в собственности муниципального образования;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курсовая разница по средствам местного бюджета;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бюджета.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 xml:space="preserve">3. </w:t>
      </w:r>
      <w:proofErr w:type="gramStart"/>
      <w:r w:rsidRPr="00532097">
        <w:rPr>
          <w:rFonts w:ascii="Times New Roman" w:hAnsi="Times New Roman"/>
          <w:color w:val="auto"/>
          <w:sz w:val="28"/>
          <w:szCs w:val="28"/>
        </w:rPr>
        <w:t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</w:t>
      </w:r>
      <w:proofErr w:type="gramEnd"/>
      <w:r w:rsidRPr="00532097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532097">
        <w:rPr>
          <w:rFonts w:ascii="Times New Roman" w:hAnsi="Times New Roman"/>
          <w:color w:val="auto"/>
          <w:sz w:val="28"/>
          <w:szCs w:val="28"/>
        </w:rPr>
        <w:t>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</w:t>
      </w:r>
      <w:proofErr w:type="gramEnd"/>
      <w:r w:rsidRPr="00532097">
        <w:rPr>
          <w:rFonts w:ascii="Times New Roman" w:hAnsi="Times New Roman"/>
          <w:color w:val="auto"/>
          <w:sz w:val="28"/>
          <w:szCs w:val="28"/>
        </w:rPr>
        <w:t xml:space="preserve"> субсидии, в объеме, не превышающем сумму остатка неиспользованных бюджетных </w:t>
      </w:r>
      <w:r w:rsidRPr="00532097">
        <w:rPr>
          <w:rFonts w:ascii="Times New Roman" w:hAnsi="Times New Roman"/>
          <w:color w:val="auto"/>
          <w:sz w:val="28"/>
          <w:szCs w:val="28"/>
        </w:rPr>
        <w:lastRenderedPageBreak/>
        <w:t>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 xml:space="preserve">4. 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</w:t>
      </w:r>
      <w:proofErr w:type="gramStart"/>
      <w:r w:rsidRPr="00532097">
        <w:rPr>
          <w:rFonts w:ascii="Times New Roman" w:hAnsi="Times New Roman"/>
          <w:color w:val="auto"/>
          <w:sz w:val="28"/>
          <w:szCs w:val="28"/>
        </w:rPr>
        <w:t>образование</w:t>
      </w:r>
      <w:proofErr w:type="gramEnd"/>
      <w:r w:rsidRPr="00532097">
        <w:rPr>
          <w:rFonts w:ascii="Times New Roman" w:hAnsi="Times New Roman"/>
          <w:color w:val="auto"/>
          <w:sz w:val="28"/>
          <w:szCs w:val="28"/>
        </w:rPr>
        <w:t xml:space="preserve">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Федерации.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5. В состав источников внешнего финансирования дефицита местного бюджета включаются: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32097">
        <w:rPr>
          <w:rFonts w:ascii="Times New Roman" w:hAnsi="Times New Roman"/>
          <w:color w:val="auto"/>
          <w:sz w:val="28"/>
          <w:szCs w:val="28"/>
        </w:rPr>
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кредитов;</w:t>
      </w:r>
      <w:proofErr w:type="gramEnd"/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</w:r>
      <w:proofErr w:type="gramStart"/>
      <w:r w:rsidRPr="00532097">
        <w:rPr>
          <w:rFonts w:ascii="Times New Roman" w:hAnsi="Times New Roman"/>
          <w:color w:val="auto"/>
          <w:sz w:val="28"/>
          <w:szCs w:val="28"/>
        </w:rPr>
        <w:t>.»;</w:t>
      </w:r>
      <w:proofErr w:type="gramEnd"/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- часть 1 статьи 29 изложить в следующей редакции: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 xml:space="preserve">«1. Участниками бюджетного процесса в 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Ломовском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сельском поселении муниципального района «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Корочанский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район» Белгородской области − субъектами бюджетных правоотношений на территории 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Ломовского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сельского поселения являются: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 xml:space="preserve">глава 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Ломовского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сельского поселения;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Земское собрание сельского поселения;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Ломовского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сельского поселения;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органы муниципального финансового контроля;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главные распорядители (распорядители) бюджетных средств;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главные администраторы (администраторы) доходов бюджета;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 xml:space="preserve">главные администраторы (администраторы) источников финансирования дефицита бюджета; </w:t>
      </w:r>
    </w:p>
    <w:p w:rsidR="00532097" w:rsidRPr="00532097" w:rsidRDefault="00532097" w:rsidP="0053209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территориальные органы Федерального казначейства, на основе заключенных соглашений с администрацией муниципального образования;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получатели бюджетных средств</w:t>
      </w:r>
      <w:proofErr w:type="gramStart"/>
      <w:r w:rsidRPr="00532097">
        <w:rPr>
          <w:rFonts w:ascii="Times New Roman" w:hAnsi="Times New Roman"/>
          <w:color w:val="auto"/>
          <w:sz w:val="28"/>
          <w:szCs w:val="28"/>
        </w:rPr>
        <w:t>.»;</w:t>
      </w:r>
      <w:proofErr w:type="gramEnd"/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часть 1 статьи 35 изложить в следующей редакции: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 xml:space="preserve">«1. Составление проектов бюджетов основывается </w:t>
      </w:r>
      <w:proofErr w:type="gramStart"/>
      <w:r w:rsidRPr="00532097">
        <w:rPr>
          <w:rFonts w:ascii="Times New Roman" w:hAnsi="Times New Roman"/>
          <w:color w:val="auto"/>
          <w:sz w:val="28"/>
          <w:szCs w:val="28"/>
        </w:rPr>
        <w:t>на</w:t>
      </w:r>
      <w:proofErr w:type="gramEnd"/>
      <w:r w:rsidRPr="00532097">
        <w:rPr>
          <w:rFonts w:ascii="Times New Roman" w:hAnsi="Times New Roman"/>
          <w:color w:val="auto"/>
          <w:sz w:val="28"/>
          <w:szCs w:val="28"/>
        </w:rPr>
        <w:t>: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32097">
        <w:rPr>
          <w:rFonts w:ascii="Times New Roman" w:hAnsi="Times New Roman"/>
          <w:color w:val="auto"/>
          <w:sz w:val="28"/>
          <w:szCs w:val="28"/>
        </w:rPr>
        <w:t>положениях</w:t>
      </w:r>
      <w:proofErr w:type="gramEnd"/>
      <w:r w:rsidRPr="00532097">
        <w:rPr>
          <w:rFonts w:ascii="Times New Roman" w:hAnsi="Times New Roman"/>
          <w:color w:val="auto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32097">
        <w:rPr>
          <w:rFonts w:ascii="Times New Roman" w:hAnsi="Times New Roman"/>
          <w:color w:val="auto"/>
          <w:sz w:val="28"/>
          <w:szCs w:val="28"/>
        </w:rPr>
        <w:t>документах</w:t>
      </w:r>
      <w:proofErr w:type="gramEnd"/>
      <w:r w:rsidRPr="00532097">
        <w:rPr>
          <w:rFonts w:ascii="Times New Roman" w:hAnsi="Times New Roman"/>
          <w:color w:val="auto"/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 xml:space="preserve">основных </w:t>
      </w:r>
      <w:proofErr w:type="gramStart"/>
      <w:r w:rsidRPr="00532097">
        <w:rPr>
          <w:rFonts w:ascii="Times New Roman" w:hAnsi="Times New Roman"/>
          <w:color w:val="auto"/>
          <w:sz w:val="28"/>
          <w:szCs w:val="28"/>
        </w:rPr>
        <w:t>направлениях</w:t>
      </w:r>
      <w:proofErr w:type="gramEnd"/>
      <w:r w:rsidRPr="00532097">
        <w:rPr>
          <w:rFonts w:ascii="Times New Roman" w:hAnsi="Times New Roman"/>
          <w:color w:val="auto"/>
          <w:sz w:val="28"/>
          <w:szCs w:val="28"/>
        </w:rPr>
        <w:t xml:space="preserve"> бюджетной и налоговой политики;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32097">
        <w:rPr>
          <w:rFonts w:ascii="Times New Roman" w:hAnsi="Times New Roman"/>
          <w:color w:val="auto"/>
          <w:sz w:val="28"/>
          <w:szCs w:val="28"/>
        </w:rPr>
        <w:lastRenderedPageBreak/>
        <w:t>прогнозе</w:t>
      </w:r>
      <w:proofErr w:type="gramEnd"/>
      <w:r w:rsidRPr="00532097">
        <w:rPr>
          <w:rFonts w:ascii="Times New Roman" w:hAnsi="Times New Roman"/>
          <w:color w:val="auto"/>
          <w:sz w:val="28"/>
          <w:szCs w:val="28"/>
        </w:rPr>
        <w:t xml:space="preserve"> социально-экономического развития;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 xml:space="preserve">бюджетном </w:t>
      </w:r>
      <w:proofErr w:type="gramStart"/>
      <w:r w:rsidRPr="00532097">
        <w:rPr>
          <w:rFonts w:ascii="Times New Roman" w:hAnsi="Times New Roman"/>
          <w:color w:val="auto"/>
          <w:sz w:val="28"/>
          <w:szCs w:val="28"/>
        </w:rPr>
        <w:t>прогнозе</w:t>
      </w:r>
      <w:proofErr w:type="gramEnd"/>
      <w:r w:rsidRPr="00532097">
        <w:rPr>
          <w:rFonts w:ascii="Times New Roman" w:hAnsi="Times New Roman"/>
          <w:color w:val="auto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муниципальных программ (</w:t>
      </w:r>
      <w:proofErr w:type="gramStart"/>
      <w:r w:rsidRPr="00532097">
        <w:rPr>
          <w:rFonts w:ascii="Times New Roman" w:hAnsi="Times New Roman"/>
          <w:color w:val="auto"/>
          <w:sz w:val="28"/>
          <w:szCs w:val="28"/>
        </w:rPr>
        <w:t>проектах</w:t>
      </w:r>
      <w:proofErr w:type="gramEnd"/>
      <w:r w:rsidRPr="00532097">
        <w:rPr>
          <w:rFonts w:ascii="Times New Roman" w:hAnsi="Times New Roman"/>
          <w:color w:val="auto"/>
          <w:sz w:val="28"/>
          <w:szCs w:val="28"/>
        </w:rPr>
        <w:t xml:space="preserve"> муниципальных программ, проектах изменений указанных программ).»;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>- часть 2 статьи 60 изложить в следующей редакции:</w:t>
      </w:r>
    </w:p>
    <w:p w:rsidR="00532097" w:rsidRPr="00532097" w:rsidRDefault="00532097" w:rsidP="0053209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 xml:space="preserve">«2. </w:t>
      </w:r>
      <w:proofErr w:type="gramStart"/>
      <w:r w:rsidRPr="00532097">
        <w:rPr>
          <w:rFonts w:ascii="Times New Roman" w:hAnsi="Times New Roman"/>
          <w:color w:val="auto"/>
          <w:sz w:val="28"/>
          <w:szCs w:val="28"/>
        </w:rPr>
        <w:t xml:space="preserve">Одновременно с годовым отчетом об исполнении сельского поселения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Земского собрания 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Ломовского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сельского поселения об исполнении бюджета сельского поселения, иная бюджетная отчетность об исполнении бюджета сельского поселения, сводный годовой доклад о ходе реализации и</w:t>
      </w:r>
      <w:proofErr w:type="gramEnd"/>
      <w:r w:rsidRPr="00532097">
        <w:rPr>
          <w:rFonts w:ascii="Times New Roman" w:hAnsi="Times New Roman"/>
          <w:color w:val="auto"/>
          <w:sz w:val="28"/>
          <w:szCs w:val="28"/>
        </w:rPr>
        <w:t xml:space="preserve"> об оценке эффективности муниципальных программ 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Ломовского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proofErr w:type="gramStart"/>
      <w:r w:rsidRPr="00532097">
        <w:rPr>
          <w:rFonts w:ascii="Times New Roman" w:hAnsi="Times New Roman"/>
          <w:color w:val="auto"/>
          <w:sz w:val="28"/>
          <w:szCs w:val="28"/>
        </w:rPr>
        <w:t>.»</w:t>
      </w:r>
      <w:proofErr w:type="gramEnd"/>
    </w:p>
    <w:p w:rsidR="00532097" w:rsidRPr="00532097" w:rsidRDefault="00532097" w:rsidP="00532097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 xml:space="preserve">2. Обнародовать настоящее решение в порядке, предусмотренном Уставом 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Ломовского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Корочанский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район» Белгородской области и разместить на официальном сайте органов местного самоуправления 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Ломовского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</w:rPr>
        <w:t>Корочанский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 xml:space="preserve"> район» (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  <w:lang w:val="en-US"/>
        </w:rPr>
        <w:t>lomovskoe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>-</w:t>
      </w:r>
      <w:r w:rsidRPr="00532097">
        <w:rPr>
          <w:rFonts w:ascii="Times New Roman" w:hAnsi="Times New Roman"/>
          <w:color w:val="auto"/>
          <w:sz w:val="28"/>
          <w:szCs w:val="28"/>
          <w:lang w:val="en-US"/>
        </w:rPr>
        <w:t>r</w:t>
      </w:r>
      <w:r w:rsidRPr="00532097">
        <w:rPr>
          <w:rFonts w:ascii="Times New Roman" w:hAnsi="Times New Roman"/>
          <w:color w:val="auto"/>
          <w:sz w:val="28"/>
          <w:szCs w:val="28"/>
        </w:rPr>
        <w:t>31.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  <w:lang w:val="en-US"/>
        </w:rPr>
        <w:t>gosweb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  <w:lang w:val="en-US"/>
        </w:rPr>
        <w:t>gosuslugi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532097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532097">
        <w:rPr>
          <w:rFonts w:ascii="Times New Roman" w:hAnsi="Times New Roman"/>
          <w:color w:val="auto"/>
          <w:sz w:val="28"/>
          <w:szCs w:val="28"/>
        </w:rPr>
        <w:t>).</w:t>
      </w:r>
    </w:p>
    <w:p w:rsidR="00532097" w:rsidRPr="00532097" w:rsidRDefault="00532097" w:rsidP="00532097">
      <w:pPr>
        <w:widowControl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32097">
        <w:rPr>
          <w:rFonts w:ascii="Times New Roman" w:hAnsi="Times New Roman"/>
          <w:color w:val="auto"/>
          <w:sz w:val="28"/>
          <w:szCs w:val="28"/>
        </w:rPr>
        <w:t xml:space="preserve">3. </w:t>
      </w:r>
      <w:proofErr w:type="gramStart"/>
      <w:r w:rsidRPr="005320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209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Pr="00532097">
        <w:rPr>
          <w:rFonts w:ascii="Times New Roman" w:hAnsi="Times New Roman"/>
          <w:sz w:val="28"/>
          <w:szCs w:val="28"/>
        </w:rPr>
        <w:t>Ломовского</w:t>
      </w:r>
      <w:proofErr w:type="spellEnd"/>
      <w:r w:rsidRPr="00532097">
        <w:rPr>
          <w:rFonts w:ascii="Times New Roman" w:hAnsi="Times New Roman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532097" w:rsidRPr="00532097" w:rsidRDefault="00532097" w:rsidP="00532097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</w:p>
    <w:p w:rsidR="00532097" w:rsidRPr="00532097" w:rsidRDefault="00532097" w:rsidP="00532097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</w:p>
    <w:p w:rsidR="00532097" w:rsidRPr="00532097" w:rsidRDefault="00532097" w:rsidP="00532097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</w:p>
    <w:p w:rsidR="00532097" w:rsidRPr="00532097" w:rsidRDefault="00532097" w:rsidP="00532097">
      <w:pPr>
        <w:widowControl/>
        <w:rPr>
          <w:rFonts w:ascii="Times New Roman" w:hAnsi="Times New Roman"/>
          <w:b/>
          <w:sz w:val="28"/>
          <w:szCs w:val="28"/>
        </w:rPr>
      </w:pPr>
      <w:r w:rsidRPr="00532097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532097">
        <w:rPr>
          <w:rFonts w:ascii="Times New Roman" w:hAnsi="Times New Roman"/>
          <w:b/>
          <w:sz w:val="28"/>
          <w:szCs w:val="28"/>
        </w:rPr>
        <w:t>Ломовского</w:t>
      </w:r>
      <w:proofErr w:type="spellEnd"/>
      <w:r w:rsidRPr="00532097">
        <w:rPr>
          <w:rFonts w:ascii="Times New Roman" w:hAnsi="Times New Roman"/>
          <w:b/>
          <w:sz w:val="28"/>
          <w:szCs w:val="28"/>
        </w:rPr>
        <w:t xml:space="preserve"> </w:t>
      </w:r>
    </w:p>
    <w:p w:rsidR="00532097" w:rsidRPr="00532097" w:rsidRDefault="00532097" w:rsidP="00532097">
      <w:pPr>
        <w:widowControl/>
        <w:rPr>
          <w:rFonts w:ascii="Times New Roman" w:hAnsi="Times New Roman"/>
          <w:b/>
          <w:sz w:val="28"/>
          <w:szCs w:val="28"/>
        </w:rPr>
      </w:pPr>
      <w:r w:rsidRPr="00532097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               Н.В. Шаталова </w:t>
      </w:r>
    </w:p>
    <w:p w:rsidR="00000DBB" w:rsidRPr="00E33827" w:rsidRDefault="00000DBB" w:rsidP="00532097">
      <w:pPr>
        <w:outlineLvl w:val="0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sectPr w:rsidR="00000DBB" w:rsidRPr="00E33827" w:rsidSect="0030586D">
      <w:headerReference w:type="default" r:id="rId9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C1D" w:rsidRDefault="00530C1D">
      <w:r>
        <w:separator/>
      </w:r>
    </w:p>
  </w:endnote>
  <w:endnote w:type="continuationSeparator" w:id="0">
    <w:p w:rsidR="00530C1D" w:rsidRDefault="0053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C1D" w:rsidRDefault="00530C1D">
      <w:r>
        <w:separator/>
      </w:r>
    </w:p>
  </w:footnote>
  <w:footnote w:type="continuationSeparator" w:id="0">
    <w:p w:rsidR="00530C1D" w:rsidRDefault="00530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44" w:rsidRPr="006830B9" w:rsidRDefault="0090428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B20144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532097">
      <w:rPr>
        <w:rFonts w:ascii="Times New Roman" w:hAnsi="Times New Roman"/>
        <w:noProof/>
      </w:rPr>
      <w:t>5</w:t>
    </w:r>
    <w:r w:rsidRPr="006830B9">
      <w:rPr>
        <w:rFonts w:ascii="Times New Roman" w:hAnsi="Times New Roman"/>
      </w:rPr>
      <w:fldChar w:fldCharType="end"/>
    </w:r>
  </w:p>
  <w:p w:rsidR="00B20144" w:rsidRDefault="00B2014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776F6"/>
    <w:multiLevelType w:val="hybridMultilevel"/>
    <w:tmpl w:val="19E2485E"/>
    <w:lvl w:ilvl="0" w:tplc="2B52672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30601D"/>
    <w:multiLevelType w:val="multilevel"/>
    <w:tmpl w:val="0E343766"/>
    <w:lvl w:ilvl="0">
      <w:start w:val="1"/>
      <w:numFmt w:val="decimal"/>
      <w:lvlText w:val="%1."/>
      <w:lvlJc w:val="left"/>
      <w:pPr>
        <w:ind w:left="1380" w:hanging="1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60" w:hanging="13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0" w:hanging="13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3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7D565D3"/>
    <w:multiLevelType w:val="hybridMultilevel"/>
    <w:tmpl w:val="FC60A4C8"/>
    <w:lvl w:ilvl="0" w:tplc="3B7C673C">
      <w:start w:val="1"/>
      <w:numFmt w:val="decimal"/>
      <w:lvlText w:val="%1)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7FF"/>
    <w:rsid w:val="00000DBB"/>
    <w:rsid w:val="00001138"/>
    <w:rsid w:val="00004FE2"/>
    <w:rsid w:val="000157C6"/>
    <w:rsid w:val="0001639E"/>
    <w:rsid w:val="0005413C"/>
    <w:rsid w:val="00060888"/>
    <w:rsid w:val="00061EAE"/>
    <w:rsid w:val="00075D48"/>
    <w:rsid w:val="00090AA9"/>
    <w:rsid w:val="00092874"/>
    <w:rsid w:val="000A05D9"/>
    <w:rsid w:val="000A270D"/>
    <w:rsid w:val="000B2347"/>
    <w:rsid w:val="000C449E"/>
    <w:rsid w:val="000C7F09"/>
    <w:rsid w:val="001014BB"/>
    <w:rsid w:val="001109C8"/>
    <w:rsid w:val="00140F40"/>
    <w:rsid w:val="00146A0E"/>
    <w:rsid w:val="00172E4A"/>
    <w:rsid w:val="00173779"/>
    <w:rsid w:val="001B39DB"/>
    <w:rsid w:val="001B6ECA"/>
    <w:rsid w:val="001C7EBF"/>
    <w:rsid w:val="001E3102"/>
    <w:rsid w:val="001E7B6C"/>
    <w:rsid w:val="001F5097"/>
    <w:rsid w:val="00205409"/>
    <w:rsid w:val="00222182"/>
    <w:rsid w:val="00225CC8"/>
    <w:rsid w:val="00254B2C"/>
    <w:rsid w:val="0025664B"/>
    <w:rsid w:val="002756E5"/>
    <w:rsid w:val="0028384F"/>
    <w:rsid w:val="00284CAD"/>
    <w:rsid w:val="00292544"/>
    <w:rsid w:val="002C1202"/>
    <w:rsid w:val="002D285A"/>
    <w:rsid w:val="0030586D"/>
    <w:rsid w:val="00320EA9"/>
    <w:rsid w:val="00350A78"/>
    <w:rsid w:val="003634B5"/>
    <w:rsid w:val="00374B3A"/>
    <w:rsid w:val="003A798C"/>
    <w:rsid w:val="003C1B3C"/>
    <w:rsid w:val="003C70FA"/>
    <w:rsid w:val="003D1E06"/>
    <w:rsid w:val="003D5A9B"/>
    <w:rsid w:val="003E1F7F"/>
    <w:rsid w:val="00413D74"/>
    <w:rsid w:val="00415A26"/>
    <w:rsid w:val="004205BD"/>
    <w:rsid w:val="00423F16"/>
    <w:rsid w:val="00451424"/>
    <w:rsid w:val="00455652"/>
    <w:rsid w:val="0047125F"/>
    <w:rsid w:val="00471F42"/>
    <w:rsid w:val="004844B9"/>
    <w:rsid w:val="00484545"/>
    <w:rsid w:val="004F229C"/>
    <w:rsid w:val="00505E2E"/>
    <w:rsid w:val="00530C1D"/>
    <w:rsid w:val="00532097"/>
    <w:rsid w:val="00533174"/>
    <w:rsid w:val="0056330E"/>
    <w:rsid w:val="00575658"/>
    <w:rsid w:val="00576421"/>
    <w:rsid w:val="0057733D"/>
    <w:rsid w:val="00582EF6"/>
    <w:rsid w:val="00591EB6"/>
    <w:rsid w:val="005A5514"/>
    <w:rsid w:val="00601E75"/>
    <w:rsid w:val="006056DA"/>
    <w:rsid w:val="00607D86"/>
    <w:rsid w:val="00616B01"/>
    <w:rsid w:val="00620AAF"/>
    <w:rsid w:val="0066302D"/>
    <w:rsid w:val="006707C8"/>
    <w:rsid w:val="006957FF"/>
    <w:rsid w:val="0069798B"/>
    <w:rsid w:val="006B0210"/>
    <w:rsid w:val="006D2FC7"/>
    <w:rsid w:val="006F037D"/>
    <w:rsid w:val="006F0E59"/>
    <w:rsid w:val="00702525"/>
    <w:rsid w:val="00703A54"/>
    <w:rsid w:val="00705CEF"/>
    <w:rsid w:val="00730670"/>
    <w:rsid w:val="00747A5C"/>
    <w:rsid w:val="0077066C"/>
    <w:rsid w:val="00775D9A"/>
    <w:rsid w:val="007834B9"/>
    <w:rsid w:val="0079174D"/>
    <w:rsid w:val="007A66BD"/>
    <w:rsid w:val="007B45B7"/>
    <w:rsid w:val="007D211C"/>
    <w:rsid w:val="007E0DBD"/>
    <w:rsid w:val="008177ED"/>
    <w:rsid w:val="008326AF"/>
    <w:rsid w:val="00833ECE"/>
    <w:rsid w:val="008354BC"/>
    <w:rsid w:val="00852364"/>
    <w:rsid w:val="00855F81"/>
    <w:rsid w:val="008615F4"/>
    <w:rsid w:val="008664C4"/>
    <w:rsid w:val="00873E25"/>
    <w:rsid w:val="0087717B"/>
    <w:rsid w:val="008978D1"/>
    <w:rsid w:val="008B62C6"/>
    <w:rsid w:val="00904288"/>
    <w:rsid w:val="00917ADA"/>
    <w:rsid w:val="009265A6"/>
    <w:rsid w:val="00933970"/>
    <w:rsid w:val="00936295"/>
    <w:rsid w:val="00942FA0"/>
    <w:rsid w:val="00945DAC"/>
    <w:rsid w:val="0096652B"/>
    <w:rsid w:val="009A4FDF"/>
    <w:rsid w:val="009B172B"/>
    <w:rsid w:val="009F0ECE"/>
    <w:rsid w:val="009F291B"/>
    <w:rsid w:val="009F5B0F"/>
    <w:rsid w:val="00A13322"/>
    <w:rsid w:val="00A40F00"/>
    <w:rsid w:val="00A5000F"/>
    <w:rsid w:val="00A82EF9"/>
    <w:rsid w:val="00AA31DF"/>
    <w:rsid w:val="00AB6C31"/>
    <w:rsid w:val="00AD2752"/>
    <w:rsid w:val="00AD799B"/>
    <w:rsid w:val="00AE5D98"/>
    <w:rsid w:val="00B20144"/>
    <w:rsid w:val="00B879C3"/>
    <w:rsid w:val="00B95422"/>
    <w:rsid w:val="00BC1864"/>
    <w:rsid w:val="00BC28FE"/>
    <w:rsid w:val="00C36B6C"/>
    <w:rsid w:val="00C540CF"/>
    <w:rsid w:val="00C61C82"/>
    <w:rsid w:val="00C7563C"/>
    <w:rsid w:val="00C845A5"/>
    <w:rsid w:val="00CA1C4E"/>
    <w:rsid w:val="00CB081C"/>
    <w:rsid w:val="00CB5203"/>
    <w:rsid w:val="00CB5249"/>
    <w:rsid w:val="00CD5369"/>
    <w:rsid w:val="00CF7327"/>
    <w:rsid w:val="00D01C8C"/>
    <w:rsid w:val="00D14616"/>
    <w:rsid w:val="00D14DE7"/>
    <w:rsid w:val="00D1746A"/>
    <w:rsid w:val="00D33FD8"/>
    <w:rsid w:val="00D45F58"/>
    <w:rsid w:val="00D4650F"/>
    <w:rsid w:val="00D54DA6"/>
    <w:rsid w:val="00D65BF2"/>
    <w:rsid w:val="00D66AA7"/>
    <w:rsid w:val="00D95BE9"/>
    <w:rsid w:val="00D97005"/>
    <w:rsid w:val="00DB45ED"/>
    <w:rsid w:val="00DC6B62"/>
    <w:rsid w:val="00DF1DFB"/>
    <w:rsid w:val="00E02923"/>
    <w:rsid w:val="00E1076F"/>
    <w:rsid w:val="00E258CF"/>
    <w:rsid w:val="00E27E59"/>
    <w:rsid w:val="00E30CD2"/>
    <w:rsid w:val="00E33827"/>
    <w:rsid w:val="00E36B03"/>
    <w:rsid w:val="00E565D1"/>
    <w:rsid w:val="00E63D12"/>
    <w:rsid w:val="00E91E18"/>
    <w:rsid w:val="00EA571B"/>
    <w:rsid w:val="00ED09CE"/>
    <w:rsid w:val="00EE1EED"/>
    <w:rsid w:val="00EF6412"/>
    <w:rsid w:val="00F04076"/>
    <w:rsid w:val="00F0492A"/>
    <w:rsid w:val="00F15565"/>
    <w:rsid w:val="00F2630A"/>
    <w:rsid w:val="00F40484"/>
    <w:rsid w:val="00F71F9C"/>
    <w:rsid w:val="00F729EA"/>
    <w:rsid w:val="00FD32A2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210"/>
    <w:pPr>
      <w:widowControl w:val="0"/>
    </w:pPr>
    <w:rPr>
      <w:rFonts w:ascii="Arial" w:hAnsi="Arial"/>
      <w:color w:val="000000"/>
    </w:rPr>
  </w:style>
  <w:style w:type="paragraph" w:styleId="1">
    <w:name w:val="heading 1"/>
    <w:basedOn w:val="a"/>
    <w:next w:val="a"/>
    <w:link w:val="10"/>
    <w:qFormat/>
    <w:rsid w:val="006957F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qFormat/>
    <w:rsid w:val="006957F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qFormat/>
    <w:rsid w:val="006957F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qFormat/>
    <w:rsid w:val="006957F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qFormat/>
    <w:rsid w:val="006957F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57FF"/>
    <w:rPr>
      <w:rFonts w:ascii="XO Thames" w:hAnsi="XO Thames"/>
      <w:b/>
      <w:sz w:val="32"/>
      <w:lang w:bidi="ar-SA"/>
    </w:rPr>
  </w:style>
  <w:style w:type="character" w:customStyle="1" w:styleId="20">
    <w:name w:val="Заголовок 2 Знак"/>
    <w:link w:val="2"/>
    <w:locked/>
    <w:rsid w:val="006957FF"/>
    <w:rPr>
      <w:rFonts w:ascii="XO Thames" w:hAnsi="XO Thames"/>
      <w:b/>
      <w:color w:val="00A0FF"/>
      <w:sz w:val="26"/>
      <w:lang w:bidi="ar-SA"/>
    </w:rPr>
  </w:style>
  <w:style w:type="character" w:customStyle="1" w:styleId="30">
    <w:name w:val="Заголовок 3 Знак"/>
    <w:link w:val="3"/>
    <w:locked/>
    <w:rsid w:val="006957FF"/>
    <w:rPr>
      <w:rFonts w:ascii="XO Thames" w:hAnsi="XO Thames"/>
      <w:b/>
      <w:i/>
      <w:color w:val="000000"/>
      <w:lang w:bidi="ar-SA"/>
    </w:rPr>
  </w:style>
  <w:style w:type="character" w:customStyle="1" w:styleId="40">
    <w:name w:val="Заголовок 4 Знак"/>
    <w:link w:val="4"/>
    <w:locked/>
    <w:rsid w:val="006957FF"/>
    <w:rPr>
      <w:rFonts w:ascii="XO Thames" w:hAnsi="XO Thames"/>
      <w:b/>
      <w:color w:val="595959"/>
      <w:sz w:val="26"/>
      <w:lang w:bidi="ar-SA"/>
    </w:rPr>
  </w:style>
  <w:style w:type="character" w:customStyle="1" w:styleId="50">
    <w:name w:val="Заголовок 5 Знак"/>
    <w:link w:val="5"/>
    <w:locked/>
    <w:rsid w:val="006957FF"/>
    <w:rPr>
      <w:rFonts w:ascii="XO Thames" w:hAnsi="XO Thames"/>
      <w:b/>
      <w:color w:val="000000"/>
      <w:sz w:val="22"/>
      <w:lang w:bidi="ar-SA"/>
    </w:rPr>
  </w:style>
  <w:style w:type="character" w:customStyle="1" w:styleId="11">
    <w:name w:val="Обычный1"/>
    <w:rsid w:val="006957F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6957F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41">
    <w:name w:val="toc 4"/>
    <w:basedOn w:val="a"/>
    <w:next w:val="a"/>
    <w:link w:val="42"/>
    <w:rsid w:val="006957F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a3">
    <w:name w:val="footer"/>
    <w:basedOn w:val="a"/>
    <w:link w:val="a4"/>
    <w:rsid w:val="006957F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locked/>
    <w:rsid w:val="006957FF"/>
    <w:rPr>
      <w:rFonts w:ascii="Arial" w:hAnsi="Arial"/>
      <w:lang w:bidi="ar-SA"/>
    </w:rPr>
  </w:style>
  <w:style w:type="paragraph" w:styleId="6">
    <w:name w:val="toc 6"/>
    <w:basedOn w:val="a"/>
    <w:next w:val="a"/>
    <w:link w:val="60"/>
    <w:rsid w:val="006957F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7">
    <w:name w:val="toc 7"/>
    <w:basedOn w:val="a"/>
    <w:next w:val="a"/>
    <w:link w:val="70"/>
    <w:rsid w:val="006957F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Normal">
    <w:name w:val="ConsPlusNormal"/>
    <w:link w:val="ConsPlusNormal1"/>
    <w:rsid w:val="006957FF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6957FF"/>
    <w:rPr>
      <w:sz w:val="24"/>
      <w:szCs w:val="22"/>
      <w:lang w:val="ru-RU" w:eastAsia="ru-RU" w:bidi="ar-SA"/>
    </w:rPr>
  </w:style>
  <w:style w:type="paragraph" w:customStyle="1" w:styleId="12">
    <w:name w:val="Основной шрифт абзаца1"/>
    <w:rsid w:val="006957FF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6957F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character" w:styleId="a5">
    <w:name w:val="footnote reference"/>
    <w:aliases w:val=" Знак Знак14"/>
    <w:rsid w:val="006957FF"/>
    <w:rPr>
      <w:rFonts w:cs="Times New Roman"/>
      <w:vertAlign w:val="superscript"/>
    </w:rPr>
  </w:style>
  <w:style w:type="paragraph" w:styleId="a6">
    <w:name w:val="Balloon Text"/>
    <w:basedOn w:val="a"/>
    <w:link w:val="a7"/>
    <w:rsid w:val="006957FF"/>
    <w:rPr>
      <w:rFonts w:ascii="Tahoma" w:hAnsi="Tahoma"/>
      <w:color w:val="auto"/>
      <w:sz w:val="16"/>
    </w:rPr>
  </w:style>
  <w:style w:type="character" w:customStyle="1" w:styleId="a7">
    <w:name w:val="Текст выноски Знак"/>
    <w:link w:val="a6"/>
    <w:locked/>
    <w:rsid w:val="006957FF"/>
    <w:rPr>
      <w:rFonts w:ascii="Tahoma" w:hAnsi="Tahoma"/>
      <w:sz w:val="16"/>
      <w:lang w:bidi="ar-SA"/>
    </w:rPr>
  </w:style>
  <w:style w:type="paragraph" w:styleId="a8">
    <w:name w:val="List Paragraph"/>
    <w:basedOn w:val="a"/>
    <w:link w:val="a9"/>
    <w:uiPriority w:val="99"/>
    <w:qFormat/>
    <w:rsid w:val="006957F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6957FF"/>
    <w:rPr>
      <w:rFonts w:ascii="Arial" w:hAnsi="Arial"/>
      <w:lang w:bidi="ar-SA"/>
    </w:rPr>
  </w:style>
  <w:style w:type="character" w:styleId="aa">
    <w:name w:val="Hyperlink"/>
    <w:aliases w:val=" Знак Знак12"/>
    <w:rsid w:val="006957FF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6957FF"/>
    <w:rPr>
      <w:color w:val="auto"/>
    </w:rPr>
  </w:style>
  <w:style w:type="character" w:customStyle="1" w:styleId="Footnote1">
    <w:name w:val="Footnote1"/>
    <w:link w:val="Footnote"/>
    <w:locked/>
    <w:rsid w:val="006957FF"/>
    <w:rPr>
      <w:rFonts w:ascii="Arial" w:hAnsi="Arial"/>
      <w:lang w:bidi="ar-SA"/>
    </w:rPr>
  </w:style>
  <w:style w:type="paragraph" w:styleId="13">
    <w:name w:val="toc 1"/>
    <w:basedOn w:val="a"/>
    <w:next w:val="a"/>
    <w:link w:val="14"/>
    <w:rsid w:val="006957F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4">
    <w:name w:val="Оглавление 1 Знак"/>
    <w:link w:val="13"/>
    <w:locked/>
    <w:rsid w:val="006957FF"/>
    <w:rPr>
      <w:rFonts w:ascii="XO Thames" w:hAnsi="XO Thames"/>
      <w:b/>
      <w:lang w:bidi="ar-SA"/>
    </w:rPr>
  </w:style>
  <w:style w:type="paragraph" w:customStyle="1" w:styleId="HeaderandFooter">
    <w:name w:val="Header and Footer"/>
    <w:link w:val="HeaderandFooter1"/>
    <w:rsid w:val="006957FF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6957FF"/>
    <w:rPr>
      <w:rFonts w:ascii="XO Thames" w:hAnsi="XO Thames" w:cs="Calibri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rsid w:val="006957F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8">
    <w:name w:val="toc 8"/>
    <w:basedOn w:val="a"/>
    <w:next w:val="a"/>
    <w:link w:val="80"/>
    <w:rsid w:val="006957F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Nonformat">
    <w:name w:val="ConsPlusNonformat"/>
    <w:link w:val="ConsPlusNonformat1"/>
    <w:rsid w:val="006957FF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6957FF"/>
    <w:rPr>
      <w:rFonts w:ascii="Courier New" w:hAnsi="Courier New" w:cs="Calibri"/>
      <w:color w:val="000000"/>
      <w:sz w:val="22"/>
      <w:szCs w:val="22"/>
      <w:lang w:val="ru-RU" w:eastAsia="ru-RU" w:bidi="ar-SA"/>
    </w:rPr>
  </w:style>
  <w:style w:type="paragraph" w:styleId="33">
    <w:name w:val="Body Text Indent 3"/>
    <w:basedOn w:val="a"/>
    <w:link w:val="34"/>
    <w:rsid w:val="006957F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locked/>
    <w:rsid w:val="006957FF"/>
    <w:rPr>
      <w:sz w:val="28"/>
      <w:lang w:bidi="ar-SA"/>
    </w:rPr>
  </w:style>
  <w:style w:type="paragraph" w:styleId="51">
    <w:name w:val="toc 5"/>
    <w:basedOn w:val="a"/>
    <w:next w:val="a"/>
    <w:link w:val="52"/>
    <w:rsid w:val="006957F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1"/>
    <w:rsid w:val="006957FF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6957FF"/>
    <w:rPr>
      <w:rFonts w:ascii="Courier New" w:hAnsi="Courier New" w:cs="Calibri"/>
      <w:color w:val="000000"/>
      <w:sz w:val="22"/>
      <w:szCs w:val="22"/>
      <w:lang w:val="ru-RU" w:eastAsia="ru-RU" w:bidi="ar-SA"/>
    </w:rPr>
  </w:style>
  <w:style w:type="paragraph" w:styleId="ab">
    <w:name w:val="header"/>
    <w:basedOn w:val="a"/>
    <w:link w:val="ac"/>
    <w:rsid w:val="006957F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locked/>
    <w:rsid w:val="006957FF"/>
    <w:rPr>
      <w:rFonts w:ascii="Arial" w:hAnsi="Arial"/>
      <w:lang w:bidi="ar-SA"/>
    </w:rPr>
  </w:style>
  <w:style w:type="paragraph" w:styleId="ad">
    <w:name w:val="Subtitle"/>
    <w:basedOn w:val="a"/>
    <w:next w:val="a"/>
    <w:link w:val="ae"/>
    <w:qFormat/>
    <w:rsid w:val="006957F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locked/>
    <w:rsid w:val="006957FF"/>
    <w:rPr>
      <w:rFonts w:ascii="XO Thames" w:hAnsi="XO Thames"/>
      <w:i/>
      <w:color w:val="616161"/>
      <w:sz w:val="24"/>
      <w:lang w:bidi="ar-SA"/>
    </w:rPr>
  </w:style>
  <w:style w:type="paragraph" w:customStyle="1" w:styleId="toc10">
    <w:name w:val="toc 10"/>
    <w:next w:val="a"/>
    <w:link w:val="toc101"/>
    <w:rsid w:val="006957FF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af">
    <w:name w:val="Заголовок"/>
    <w:basedOn w:val="a"/>
    <w:next w:val="a"/>
    <w:link w:val="af0"/>
    <w:qFormat/>
    <w:rsid w:val="006957F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link w:val="af"/>
    <w:locked/>
    <w:rsid w:val="006957FF"/>
    <w:rPr>
      <w:rFonts w:ascii="XO Thames" w:hAnsi="XO Thames"/>
      <w:b/>
      <w:sz w:val="52"/>
      <w:lang w:bidi="ar-SA"/>
    </w:rPr>
  </w:style>
  <w:style w:type="paragraph" w:customStyle="1" w:styleId="ConsPlusTitle">
    <w:name w:val="ConsPlusTitle"/>
    <w:link w:val="ConsPlusTitle1"/>
    <w:rsid w:val="006957FF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6957FF"/>
    <w:rPr>
      <w:b/>
      <w:sz w:val="24"/>
      <w:szCs w:val="22"/>
      <w:lang w:val="ru-RU" w:eastAsia="ru-RU" w:bidi="ar-SA"/>
    </w:rPr>
  </w:style>
  <w:style w:type="paragraph" w:styleId="af1">
    <w:name w:val="footnote text"/>
    <w:basedOn w:val="a"/>
    <w:link w:val="af2"/>
    <w:semiHidden/>
    <w:rsid w:val="006957F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link w:val="af1"/>
    <w:semiHidden/>
    <w:locked/>
    <w:rsid w:val="006957FF"/>
    <w:rPr>
      <w:lang w:eastAsia="ar-SA" w:bidi="ar-SA"/>
    </w:rPr>
  </w:style>
  <w:style w:type="paragraph" w:styleId="af3">
    <w:name w:val="annotation text"/>
    <w:basedOn w:val="a"/>
    <w:link w:val="af4"/>
    <w:semiHidden/>
    <w:unhideWhenUsed/>
    <w:rsid w:val="006957FF"/>
    <w:rPr>
      <w:color w:val="auto"/>
    </w:rPr>
  </w:style>
  <w:style w:type="character" w:customStyle="1" w:styleId="af4">
    <w:name w:val="Текст примечания Знак"/>
    <w:link w:val="af3"/>
    <w:semiHidden/>
    <w:locked/>
    <w:rsid w:val="006957FF"/>
    <w:rPr>
      <w:rFonts w:ascii="Arial" w:hAnsi="Arial"/>
      <w:lang w:bidi="ar-SA"/>
    </w:rPr>
  </w:style>
  <w:style w:type="paragraph" w:styleId="af5">
    <w:name w:val="annotation subject"/>
    <w:basedOn w:val="af3"/>
    <w:next w:val="af3"/>
    <w:link w:val="af6"/>
    <w:semiHidden/>
    <w:unhideWhenUsed/>
    <w:rsid w:val="006957FF"/>
    <w:rPr>
      <w:b/>
      <w:bCs/>
    </w:rPr>
  </w:style>
  <w:style w:type="character" w:customStyle="1" w:styleId="af6">
    <w:name w:val="Тема примечания Знак"/>
    <w:link w:val="af5"/>
    <w:semiHidden/>
    <w:locked/>
    <w:rsid w:val="006957FF"/>
    <w:rPr>
      <w:rFonts w:ascii="Arial" w:hAnsi="Arial"/>
      <w:b/>
      <w:bCs/>
      <w:lang w:bidi="ar-SA"/>
    </w:rPr>
  </w:style>
  <w:style w:type="paragraph" w:styleId="HTML">
    <w:name w:val="HTML Preformatted"/>
    <w:basedOn w:val="a"/>
    <w:link w:val="HTML0"/>
    <w:unhideWhenUsed/>
    <w:rsid w:val="006957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link w:val="HTML"/>
    <w:rsid w:val="006957FF"/>
    <w:rPr>
      <w:rFonts w:ascii="Courier New" w:hAnsi="Courier New"/>
      <w:lang w:bidi="ar-SA"/>
    </w:rPr>
  </w:style>
  <w:style w:type="paragraph" w:styleId="af7">
    <w:name w:val="Document Map"/>
    <w:basedOn w:val="a"/>
    <w:semiHidden/>
    <w:rsid w:val="006957FF"/>
    <w:pPr>
      <w:shd w:val="clear" w:color="auto" w:fill="000080"/>
    </w:pPr>
    <w:rPr>
      <w:rFonts w:ascii="Tahoma" w:hAnsi="Tahoma" w:cs="Tahoma"/>
    </w:rPr>
  </w:style>
  <w:style w:type="character" w:customStyle="1" w:styleId="FootnoteTextChar">
    <w:name w:val="Footnote Text Char"/>
    <w:locked/>
    <w:rsid w:val="0029254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5">
    <w:name w:val="Абзац списка1"/>
    <w:basedOn w:val="a"/>
    <w:rsid w:val="009A4FDF"/>
    <w:pPr>
      <w:widowControl/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205409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f9">
    <w:name w:val="Основной текст_"/>
    <w:link w:val="16"/>
    <w:uiPriority w:val="99"/>
    <w:locked/>
    <w:rsid w:val="00E02923"/>
    <w:rPr>
      <w:spacing w:val="7"/>
      <w:shd w:val="clear" w:color="auto" w:fill="FFFFFF"/>
    </w:rPr>
  </w:style>
  <w:style w:type="paragraph" w:customStyle="1" w:styleId="16">
    <w:name w:val="Основной текст1"/>
    <w:basedOn w:val="a"/>
    <w:link w:val="af9"/>
    <w:uiPriority w:val="99"/>
    <w:rsid w:val="00E02923"/>
    <w:pPr>
      <w:shd w:val="clear" w:color="auto" w:fill="FFFFFF"/>
      <w:spacing w:before="600" w:after="600" w:line="240" w:lineRule="atLeast"/>
      <w:jc w:val="both"/>
    </w:pPr>
    <w:rPr>
      <w:rFonts w:ascii="Times New Roman" w:hAnsi="Times New Roman"/>
      <w:color w:val="auto"/>
      <w:spacing w:val="7"/>
      <w:shd w:val="clear" w:color="auto" w:fill="FFFFFF"/>
    </w:rPr>
  </w:style>
  <w:style w:type="paragraph" w:styleId="23">
    <w:name w:val="Body Text Indent 2"/>
    <w:basedOn w:val="a"/>
    <w:link w:val="24"/>
    <w:rsid w:val="0053209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32097"/>
    <w:rPr>
      <w:rFonts w:ascii="Arial" w:hAnsi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4CB8-7A4A-472C-BD5E-28F34154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NhT</Company>
  <LinksUpToDate>false</LinksUpToDate>
  <CharactersWithSpaces>10638</CharactersWithSpaces>
  <SharedDoc>false</SharedDoc>
  <HLinks>
    <vt:vector size="42" baseType="variant">
      <vt:variant>
        <vt:i4>70058072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A3F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70057995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B36126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7340133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consultantplus://offline/ref=176923FAB863A4C98807594DEB28D7B584908B5FB1A28C9FDE44BBC16100CFA6F926E59E29B06F2294D6112762FB2C6143467A2C60D1A08Ae0ABN</vt:lpwstr>
      </vt:variant>
      <vt:variant>
        <vt:lpwstr/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8060969</vt:i4>
      </vt:variant>
      <vt:variant>
        <vt:i4>6</vt:i4>
      </vt:variant>
      <vt:variant>
        <vt:i4>0</vt:i4>
      </vt:variant>
      <vt:variant>
        <vt:i4>5</vt:i4>
      </vt:variant>
      <vt:variant>
        <vt:lpwstr>https://www.korocha.ru/</vt:lpwstr>
      </vt:variant>
      <vt:variant>
        <vt:lpwstr/>
      </vt:variant>
      <vt:variant>
        <vt:i4>8060969</vt:i4>
      </vt:variant>
      <vt:variant>
        <vt:i4>3</vt:i4>
      </vt:variant>
      <vt:variant>
        <vt:i4>0</vt:i4>
      </vt:variant>
      <vt:variant>
        <vt:i4>5</vt:i4>
      </vt:variant>
      <vt:variant>
        <vt:lpwstr>https://www.korocha.ru/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Lomovo_Zam</cp:lastModifiedBy>
  <cp:revision>16</cp:revision>
  <cp:lastPrinted>2025-05-26T11:11:00Z</cp:lastPrinted>
  <dcterms:created xsi:type="dcterms:W3CDTF">2021-12-28T08:40:00Z</dcterms:created>
  <dcterms:modified xsi:type="dcterms:W3CDTF">2025-05-26T11:12:00Z</dcterms:modified>
</cp:coreProperties>
</file>