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8EF" w:rsidRDefault="003308EF" w:rsidP="003308EF">
      <w:pPr>
        <w:keepNext/>
        <w:keepLines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:rsidR="003308EF" w:rsidRDefault="003308EF" w:rsidP="003308EF">
      <w:pPr>
        <w:shd w:val="clear" w:color="auto" w:fill="FFFFFF"/>
        <w:jc w:val="center"/>
        <w:rPr>
          <w:rFonts w:ascii="Calibri" w:hAnsi="Calibri"/>
          <w:sz w:val="10"/>
          <w:szCs w:val="10"/>
        </w:rPr>
      </w:pPr>
    </w:p>
    <w:p w:rsidR="003308EF" w:rsidRDefault="003308EF" w:rsidP="003308EF">
      <w:pPr>
        <w:jc w:val="center"/>
        <w:rPr>
          <w:rFonts w:ascii="Calibri" w:hAnsi="Calibri"/>
          <w:sz w:val="6"/>
          <w:szCs w:val="6"/>
        </w:rPr>
      </w:pPr>
    </w:p>
    <w:p w:rsidR="003308EF" w:rsidRDefault="003308EF" w:rsidP="003308EF">
      <w:pPr>
        <w:keepNext/>
        <w:keepLines/>
        <w:jc w:val="center"/>
        <w:outlineLvl w:val="3"/>
        <w:rPr>
          <w:rFonts w:ascii="Arial Narrow" w:hAnsi="Arial Narrow"/>
          <w:b/>
          <w:bCs/>
          <w:iCs/>
          <w:sz w:val="40"/>
          <w:szCs w:val="40"/>
        </w:rPr>
      </w:pPr>
      <w:r>
        <w:rPr>
          <w:rFonts w:ascii="Arial Narrow" w:hAnsi="Arial Narrow"/>
          <w:b/>
          <w:bCs/>
          <w:iCs/>
          <w:sz w:val="40"/>
          <w:szCs w:val="40"/>
        </w:rPr>
        <w:t>ЗЕМСКОЕ СОБРАНИЕ</w:t>
      </w:r>
    </w:p>
    <w:p w:rsidR="003308EF" w:rsidRDefault="003308EF" w:rsidP="003308EF">
      <w:pPr>
        <w:keepNext/>
        <w:keepLines/>
        <w:jc w:val="center"/>
        <w:outlineLvl w:val="3"/>
        <w:rPr>
          <w:rFonts w:ascii="Arial Narrow" w:hAnsi="Arial Narrow"/>
          <w:b/>
          <w:bCs/>
          <w:iCs/>
          <w:sz w:val="40"/>
          <w:szCs w:val="40"/>
        </w:rPr>
      </w:pPr>
      <w:r>
        <w:rPr>
          <w:rFonts w:ascii="Arial Narrow" w:hAnsi="Arial Narrow"/>
          <w:b/>
          <w:bCs/>
          <w:iCs/>
          <w:sz w:val="40"/>
          <w:szCs w:val="40"/>
        </w:rPr>
        <w:t>ЛОМОВСКОГО СЕЛЬСКОГО ПОСЕЛЕНИЯ МУНИЦИПАЛЬНОГО РАЙОНА «КОРОЧАНСКИЙ РАЙОН»</w:t>
      </w:r>
    </w:p>
    <w:p w:rsidR="003308EF" w:rsidRDefault="003308EF" w:rsidP="003308EF">
      <w:pPr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ПЯТОГО СОЗЫВА</w:t>
      </w:r>
    </w:p>
    <w:p w:rsidR="003308EF" w:rsidRDefault="003308EF" w:rsidP="003308EF">
      <w:pPr>
        <w:jc w:val="center"/>
        <w:rPr>
          <w:rFonts w:ascii="Arial Narrow" w:hAnsi="Arial Narrow"/>
          <w:b/>
          <w:sz w:val="22"/>
          <w:szCs w:val="22"/>
        </w:rPr>
      </w:pPr>
    </w:p>
    <w:p w:rsidR="003308EF" w:rsidRDefault="003308EF" w:rsidP="003308EF">
      <w:pPr>
        <w:keepNext/>
        <w:keepLines/>
        <w:jc w:val="center"/>
        <w:outlineLvl w:val="2"/>
        <w:rPr>
          <w:rFonts w:ascii="Arial" w:hAnsi="Arial" w:cs="Arial"/>
          <w:b/>
          <w:bCs/>
          <w:spacing w:val="48"/>
          <w:sz w:val="32"/>
          <w:szCs w:val="32"/>
        </w:rPr>
      </w:pPr>
      <w:r>
        <w:rPr>
          <w:rFonts w:ascii="Arial" w:hAnsi="Arial" w:cs="Arial"/>
          <w:b/>
          <w:bCs/>
          <w:spacing w:val="48"/>
          <w:sz w:val="32"/>
          <w:szCs w:val="32"/>
        </w:rPr>
        <w:t>РЕШЕНИЕ</w:t>
      </w:r>
    </w:p>
    <w:p w:rsidR="003308EF" w:rsidRDefault="003308EF" w:rsidP="003308EF">
      <w:pPr>
        <w:jc w:val="center"/>
        <w:rPr>
          <w:rFonts w:ascii="Calibri" w:hAnsi="Calibri"/>
        </w:rPr>
      </w:pPr>
    </w:p>
    <w:p w:rsidR="003308EF" w:rsidRDefault="003308EF" w:rsidP="003308E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Ломово</w:t>
      </w:r>
    </w:p>
    <w:p w:rsidR="003308EF" w:rsidRDefault="003308EF" w:rsidP="003308EF">
      <w:pPr>
        <w:jc w:val="center"/>
        <w:rPr>
          <w:rFonts w:ascii="Arial" w:hAnsi="Arial" w:cs="Arial"/>
          <w:b/>
          <w:sz w:val="17"/>
          <w:szCs w:val="17"/>
        </w:rPr>
      </w:pPr>
    </w:p>
    <w:p w:rsidR="003308EF" w:rsidRDefault="003308EF" w:rsidP="003308EF">
      <w:pPr>
        <w:jc w:val="center"/>
        <w:rPr>
          <w:rFonts w:ascii="Calibri" w:hAnsi="Calibri"/>
          <w:b/>
          <w:bCs/>
          <w:sz w:val="4"/>
          <w:szCs w:val="4"/>
        </w:rPr>
      </w:pPr>
    </w:p>
    <w:tbl>
      <w:tblPr>
        <w:tblW w:w="9744" w:type="dxa"/>
        <w:tblLayout w:type="fixed"/>
        <w:tblLook w:val="04A0"/>
      </w:tblPr>
      <w:tblGrid>
        <w:gridCol w:w="249"/>
        <w:gridCol w:w="425"/>
        <w:gridCol w:w="284"/>
        <w:gridCol w:w="1276"/>
        <w:gridCol w:w="6129"/>
        <w:gridCol w:w="673"/>
        <w:gridCol w:w="708"/>
      </w:tblGrid>
      <w:tr w:rsidR="003308EF" w:rsidTr="003308EF">
        <w:tc>
          <w:tcPr>
            <w:tcW w:w="250" w:type="dxa"/>
            <w:vAlign w:val="bottom"/>
            <w:hideMark/>
          </w:tcPr>
          <w:p w:rsidR="003308EF" w:rsidRDefault="003308EF">
            <w:pPr>
              <w:tabs>
                <w:tab w:val="left" w:pos="1062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08EF" w:rsidRPr="003308EF" w:rsidRDefault="004B3719">
            <w:pPr>
              <w:tabs>
                <w:tab w:val="left" w:pos="10620"/>
              </w:tabs>
              <w:spacing w:line="276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3308EF" w:rsidRDefault="003308EF" w:rsidP="003308EF">
            <w:pPr>
              <w:tabs>
                <w:tab w:val="left" w:pos="1062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08EF" w:rsidRDefault="004B3719">
            <w:pPr>
              <w:tabs>
                <w:tab w:val="left" w:pos="1062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апреля</w:t>
            </w:r>
          </w:p>
        </w:tc>
        <w:tc>
          <w:tcPr>
            <w:tcW w:w="6131" w:type="dxa"/>
            <w:vAlign w:val="bottom"/>
            <w:hideMark/>
          </w:tcPr>
          <w:p w:rsidR="003308EF" w:rsidRDefault="003308EF">
            <w:pPr>
              <w:tabs>
                <w:tab w:val="left" w:pos="1062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</w:t>
            </w:r>
            <w:r w:rsidR="004B371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24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673" w:type="dxa"/>
            <w:vAlign w:val="bottom"/>
            <w:hideMark/>
          </w:tcPr>
          <w:p w:rsidR="003308EF" w:rsidRDefault="003308EF">
            <w:pPr>
              <w:tabs>
                <w:tab w:val="left" w:pos="10620"/>
              </w:tabs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08EF" w:rsidRDefault="003308EF">
            <w:pPr>
              <w:tabs>
                <w:tab w:val="left" w:pos="1062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44</w:t>
            </w:r>
          </w:p>
        </w:tc>
      </w:tr>
    </w:tbl>
    <w:p w:rsidR="003308EF" w:rsidRDefault="003308EF" w:rsidP="003308EF">
      <w:pPr>
        <w:jc w:val="both"/>
        <w:rPr>
          <w:color w:val="000000"/>
          <w:sz w:val="28"/>
          <w:szCs w:val="28"/>
        </w:rPr>
      </w:pPr>
    </w:p>
    <w:p w:rsidR="003308EF" w:rsidRDefault="003308EF" w:rsidP="003308EF">
      <w:pPr>
        <w:jc w:val="both"/>
        <w:rPr>
          <w:color w:val="000000"/>
          <w:sz w:val="28"/>
          <w:szCs w:val="28"/>
        </w:rPr>
      </w:pPr>
    </w:p>
    <w:p w:rsidR="003308EF" w:rsidRDefault="003308EF" w:rsidP="003308EF">
      <w:pPr>
        <w:jc w:val="both"/>
        <w:rPr>
          <w:color w:val="000000"/>
          <w:sz w:val="28"/>
          <w:szCs w:val="28"/>
        </w:rPr>
      </w:pPr>
    </w:p>
    <w:p w:rsidR="003308EF" w:rsidRDefault="003308EF" w:rsidP="003308EF">
      <w:pPr>
        <w:ind w:right="4535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изменений и дополнений в Устав Ломовского сельского поселения муниципального района «Корочанский район» Белгородской области</w:t>
      </w:r>
    </w:p>
    <w:p w:rsidR="003308EF" w:rsidRDefault="003308EF" w:rsidP="003308EF">
      <w:pPr>
        <w:rPr>
          <w:bCs/>
          <w:color w:val="000000"/>
          <w:sz w:val="28"/>
          <w:szCs w:val="28"/>
        </w:rPr>
      </w:pPr>
    </w:p>
    <w:p w:rsidR="003308EF" w:rsidRDefault="003308EF" w:rsidP="003308EF">
      <w:pPr>
        <w:rPr>
          <w:bCs/>
          <w:color w:val="000000"/>
          <w:sz w:val="28"/>
          <w:szCs w:val="28"/>
        </w:rPr>
      </w:pPr>
    </w:p>
    <w:p w:rsidR="003308EF" w:rsidRDefault="003308EF" w:rsidP="003308EF">
      <w:pPr>
        <w:rPr>
          <w:bCs/>
          <w:color w:val="000000"/>
          <w:sz w:val="28"/>
          <w:szCs w:val="28"/>
        </w:rPr>
      </w:pPr>
    </w:p>
    <w:p w:rsidR="003308EF" w:rsidRDefault="003308EF" w:rsidP="003308EF">
      <w:pPr>
        <w:ind w:right="40" w:firstLine="851"/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целях приведения Устава Ломовского сельского поселения муниципального района «Корочанский район» Белгородской области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соответствие с действующим законодательством Российской Федерации, руководствуясь Федеральным законом от 6 октября 2003 года №131-ФЗ «Об общих принципах организации местного самоуправления в Российской Федерации»</w:t>
      </w:r>
      <w:r>
        <w:rPr>
          <w:sz w:val="28"/>
          <w:szCs w:val="28"/>
          <w:shd w:val="clear" w:color="auto" w:fill="FFFFFF"/>
        </w:rPr>
        <w:t xml:space="preserve">, ст. 14 Устава Ломовского сельского поселения муниципального района «Корочанский район» Белгородской области, земское собрание Ломовского сельского поселения </w:t>
      </w:r>
      <w:r>
        <w:rPr>
          <w:b/>
          <w:bCs/>
          <w:spacing w:val="60"/>
          <w:sz w:val="28"/>
          <w:szCs w:val="28"/>
          <w:shd w:val="clear" w:color="auto" w:fill="FFFFFF"/>
        </w:rPr>
        <w:t>решило:</w:t>
      </w:r>
    </w:p>
    <w:p w:rsidR="003308EF" w:rsidRDefault="003308EF" w:rsidP="003308EF">
      <w:pPr>
        <w:numPr>
          <w:ilvl w:val="0"/>
          <w:numId w:val="1"/>
        </w:numPr>
        <w:tabs>
          <w:tab w:val="left" w:pos="1134"/>
        </w:tabs>
        <w:ind w:left="0" w:right="40" w:firstLine="709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Внести в Устав Ломовского сельского поселения муниципального района «Корочанский район» Белгородской области, принятый решением земского собрания Ломовского сельского поселения </w:t>
      </w:r>
      <w:r>
        <w:rPr>
          <w:sz w:val="28"/>
          <w:szCs w:val="28"/>
          <w:shd w:val="clear" w:color="auto" w:fill="FFFFFF"/>
        </w:rPr>
        <w:t>от 17 июля 2007 года №21 (далее – Устав), следующие изменения и дополнения:</w:t>
      </w:r>
    </w:p>
    <w:p w:rsidR="003308EF" w:rsidRDefault="003308EF" w:rsidP="003308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статье 6 Устава:</w:t>
      </w:r>
    </w:p>
    <w:p w:rsidR="003308EF" w:rsidRDefault="003308EF" w:rsidP="003308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-часть 4 изложить в следующей редакции:</w:t>
      </w:r>
    </w:p>
    <w:p w:rsidR="003308EF" w:rsidRDefault="003308EF" w:rsidP="003308EF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 Систему муниципальных правовых актов составляют:</w:t>
      </w:r>
    </w:p>
    <w:p w:rsidR="003308EF" w:rsidRDefault="003308EF" w:rsidP="003308EF">
      <w:pPr>
        <w:pStyle w:val="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устав сельского поселения, </w:t>
      </w:r>
      <w:r>
        <w:rPr>
          <w:color w:val="000000"/>
          <w:sz w:val="28"/>
          <w:szCs w:val="28"/>
          <w:shd w:val="clear" w:color="auto" w:fill="FFFFFF"/>
        </w:rPr>
        <w:t>правовые акты, принятые на местном референдуме;</w:t>
      </w:r>
    </w:p>
    <w:p w:rsidR="003308EF" w:rsidRDefault="003308EF" w:rsidP="003308EF">
      <w:pPr>
        <w:pStyle w:val="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решения земского собрания сельского поселения;</w:t>
      </w:r>
    </w:p>
    <w:p w:rsidR="003308EF" w:rsidRDefault="003308EF" w:rsidP="003308EF">
      <w:pPr>
        <w:pStyle w:val="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постановления и распоряжение главы сельского поселения;</w:t>
      </w:r>
    </w:p>
    <w:p w:rsidR="003308EF" w:rsidRDefault="003308EF" w:rsidP="003308EF">
      <w:pPr>
        <w:pStyle w:val="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постановления и распоряжения администрации сельского поселения.</w:t>
      </w:r>
    </w:p>
    <w:p w:rsidR="003308EF" w:rsidRDefault="003308EF" w:rsidP="003308EF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Муниципальные правовые акты не должны противоречить Конституции Российской Федерации, федеральным конституционным </w:t>
      </w:r>
      <w:r>
        <w:rPr>
          <w:sz w:val="28"/>
          <w:szCs w:val="28"/>
        </w:rPr>
        <w:lastRenderedPageBreak/>
        <w:t>законам, федеральным законам и иным нормативным правовым актам Российской Федерации, настоящему Уставу, законам и иным нормативным правовым актам Белгородской области.</w:t>
      </w:r>
    </w:p>
    <w:p w:rsidR="003308EF" w:rsidRDefault="003308EF" w:rsidP="003308EF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Органы местного самоуправления, их должностные лица обеспечивают возможность ознакомления граждан, проживающих на территории сельского поселения, с муниципальными правовыми актами органов местного самоуправления сельского поселения</w:t>
      </w:r>
      <w:proofErr w:type="gramStart"/>
      <w:r>
        <w:rPr>
          <w:sz w:val="28"/>
          <w:szCs w:val="28"/>
        </w:rPr>
        <w:t>.»;</w:t>
      </w:r>
      <w:proofErr w:type="gramEnd"/>
    </w:p>
    <w:p w:rsidR="003308EF" w:rsidRDefault="003308EF" w:rsidP="003308EF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частью 4.1 следующего содержания:</w:t>
      </w:r>
    </w:p>
    <w:p w:rsidR="003308EF" w:rsidRDefault="003308EF" w:rsidP="003308E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«4.1. </w:t>
      </w:r>
      <w:proofErr w:type="gramStart"/>
      <w:r>
        <w:rPr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сельское поселение, а также соглашения, заключенные между органами местного самоуправления (далее – соглашения) вступают в силу после их официального опубликования, если иной срок вступления в силу не установлен настоящим Уставом, самим муниципальным нормативным правовым актом или соглашением.</w:t>
      </w:r>
      <w:proofErr w:type="gramEnd"/>
    </w:p>
    <w:p w:rsidR="003308EF" w:rsidRDefault="003308EF" w:rsidP="003308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Решения земского собрания сельского поселения о налогах и сборах, вступают в силу в соответствии с Налоговым кодексом Российской Федерации</w:t>
      </w:r>
      <w:proofErr w:type="gramStart"/>
      <w:r>
        <w:rPr>
          <w:sz w:val="28"/>
          <w:szCs w:val="28"/>
        </w:rPr>
        <w:t>.»;</w:t>
      </w:r>
      <w:proofErr w:type="gramEnd"/>
    </w:p>
    <w:p w:rsidR="003308EF" w:rsidRDefault="003308EF" w:rsidP="003308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частью 4.2 следующего содержания:</w:t>
      </w:r>
    </w:p>
    <w:p w:rsidR="003308EF" w:rsidRDefault="003308EF" w:rsidP="003308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«4.2. </w:t>
      </w:r>
      <w:proofErr w:type="gramStart"/>
      <w:r>
        <w:rPr>
          <w:sz w:val="28"/>
          <w:szCs w:val="28"/>
        </w:rPr>
        <w:t>Официальным опубликованием муниципального правового акта, в том числе соглашения считается первое размещение его полного текста в сетевом издании «Ясный ключ» (korocha31.ru, регистрация в качестве сетевого издания: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ЭЛ № ФС 77 — 7067 от 15 августа 2017 года).</w:t>
      </w:r>
      <w:proofErr w:type="gramEnd"/>
    </w:p>
    <w:p w:rsidR="003308EF" w:rsidRDefault="003308EF" w:rsidP="003308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официального опубликования Устава Ломовского сельского поселения муниципального района «Корочанский район» Белгородской области, муниципальных правовых актов о внесении изменений в настоящий Устав также используется портал Министерства юстиции Российской Федерации «Нормативные правовые акты в Российской Федерации» (</w:t>
      </w:r>
      <w:proofErr w:type="spellStart"/>
      <w:r>
        <w:rPr>
          <w:sz w:val="28"/>
          <w:szCs w:val="28"/>
        </w:rPr>
        <w:t>pravo.minjust.ru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право-минюст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, регистрация в качестве сетевого издания ЭЛ № ФС 77-72471 от 5 марта 2018 года).</w:t>
      </w:r>
    </w:p>
    <w:p w:rsidR="003308EF" w:rsidRDefault="003308EF" w:rsidP="003308E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на официальное опубликование муниципальных правовых актов, а также соглашений осуществляется органом местного самоуправления их принявшим (издавшим, подписавшим) в течение 10 дней с момента принятия (издания, подписания). Официальное опубликование муниципальных правовых актов, а также соглашений непосредственно осуществляется ответственными муниципальными служащими администрации сельского поселения</w:t>
      </w:r>
      <w:proofErr w:type="gramStart"/>
      <w:r>
        <w:rPr>
          <w:sz w:val="28"/>
          <w:szCs w:val="28"/>
        </w:rPr>
        <w:t>.»;</w:t>
      </w:r>
      <w:proofErr w:type="gramEnd"/>
    </w:p>
    <w:p w:rsidR="003308EF" w:rsidRDefault="003308EF" w:rsidP="003308E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частью 4.3 следующего содержания:</w:t>
      </w:r>
    </w:p>
    <w:p w:rsidR="003308EF" w:rsidRDefault="003308EF" w:rsidP="003308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«4.3. </w:t>
      </w:r>
      <w:proofErr w:type="gramStart"/>
      <w:r>
        <w:rPr>
          <w:sz w:val="28"/>
          <w:szCs w:val="28"/>
        </w:rPr>
        <w:t xml:space="preserve">Обнародованием муниципальных правовых актов, соглашений является доведение до всеобщего сведения граждан, проживающих на территории сельского поселения, текста муниципального правового акта, соглашения посредством размещения их копий на информационных стендах в местах, доступных для неограниченного круга лиц, определенных решением земского собрания сельского поселения и на официальном сайте </w:t>
      </w:r>
      <w:r>
        <w:rPr>
          <w:sz w:val="28"/>
          <w:szCs w:val="28"/>
        </w:rPr>
        <w:lastRenderedPageBreak/>
        <w:t>органов местного самоуправления сельского поселения в информационно-телекоммуникационной сети «Интернет» (https://lomovskoe-r31.gosweb.gosuslusi.ru/.)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proofErr w:type="gramEnd"/>
      <w:r>
        <w:rPr>
          <w:sz w:val="28"/>
          <w:szCs w:val="28"/>
        </w:rPr>
        <w:t xml:space="preserve"> – официальный сайт сельского поселения).</w:t>
      </w:r>
    </w:p>
    <w:p w:rsidR="003308EF" w:rsidRDefault="003308EF" w:rsidP="003308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Тексты муниципальных правовых актов, соглашений должны находиться на информационных стендах в течение не менее 10 календарных дней с момента их обнародования. Лицами, ответственными за размещение муниципальных правовых актов, соглашений на информационных стендах и официальном сайте сельского поселения, являются муниципальные служащие администрации сельского поселения.</w:t>
      </w:r>
    </w:p>
    <w:p w:rsidR="003308EF" w:rsidRDefault="003308EF" w:rsidP="003308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Обнародование муниципальных правовых актов, соглашений осуществляется на следующий день после их принятия (издания, подписания)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;</w:t>
      </w:r>
    </w:p>
    <w:p w:rsidR="003308EF" w:rsidRDefault="003308EF" w:rsidP="003308E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частью 4.4 следующего содержания:</w:t>
      </w:r>
    </w:p>
    <w:p w:rsidR="003308EF" w:rsidRDefault="003308EF" w:rsidP="003308EF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«4.4. </w:t>
      </w:r>
      <w:proofErr w:type="gramStart"/>
      <w:r>
        <w:rPr>
          <w:sz w:val="28"/>
          <w:szCs w:val="28"/>
        </w:rPr>
        <w:t>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</w:t>
      </w:r>
      <w:proofErr w:type="gramEnd"/>
      <w:r>
        <w:rPr>
          <w:sz w:val="28"/>
          <w:szCs w:val="28"/>
        </w:rPr>
        <w:t xml:space="preserve">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Белгородской области, - уполномоченным органом государственной власти Российской Федерации (уполномоченным органом государственной власти Белгородской области).</w:t>
      </w:r>
    </w:p>
    <w:p w:rsidR="003308EF" w:rsidRDefault="003308EF" w:rsidP="003308EF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Признание по решению суда закона Белгородской области об установлении статуса сельского поселения недействующим до вступления в силу нового закона Белгородской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сельского поселения, принятых до вступления решения суда в законную силу, или для отмены данных муниципальных правовых актов.».</w:t>
      </w:r>
      <w:proofErr w:type="gramEnd"/>
    </w:p>
    <w:p w:rsidR="003308EF" w:rsidRDefault="003308EF" w:rsidP="003308EF">
      <w:pPr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Пункт 20 части 1 статьи 8 Устава изложить в следующей редакции:</w:t>
      </w:r>
    </w:p>
    <w:p w:rsidR="003308EF" w:rsidRDefault="003308EF" w:rsidP="003308E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«20)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сельском поселении;».</w:t>
      </w:r>
    </w:p>
    <w:p w:rsidR="003308EF" w:rsidRDefault="003308EF" w:rsidP="003308E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В статье 16 Устава:</w:t>
      </w:r>
    </w:p>
    <w:p w:rsidR="003308EF" w:rsidRDefault="003308EF" w:rsidP="003308E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часть 4 изложить в следующей редакции:</w:t>
      </w:r>
    </w:p>
    <w:p w:rsidR="003308EF" w:rsidRDefault="003308EF" w:rsidP="003308E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«4. Решение, принятое земским собранием сельского поселения и носящее нормативный характер, направляется главе сельского поселения для подписания и официального опубликования в течение 10 дней</w:t>
      </w:r>
      <w:proofErr w:type="gramStart"/>
      <w:r>
        <w:rPr>
          <w:color w:val="000000"/>
          <w:sz w:val="28"/>
          <w:szCs w:val="28"/>
        </w:rPr>
        <w:t>.».</w:t>
      </w:r>
      <w:proofErr w:type="gramEnd"/>
    </w:p>
    <w:p w:rsidR="003308EF" w:rsidRDefault="003308EF" w:rsidP="003308E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Статью 19 Устава дополнить частью 1.3 следующего содержания:</w:t>
      </w:r>
    </w:p>
    <w:p w:rsidR="003308EF" w:rsidRDefault="003308EF" w:rsidP="003308EF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«1.3 Глава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2023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</w:t>
      </w:r>
      <w:proofErr w:type="gramEnd"/>
      <w:r>
        <w:rPr>
          <w:color w:val="000000"/>
          <w:sz w:val="28"/>
          <w:szCs w:val="28"/>
        </w:rPr>
        <w:t xml:space="preserve"> 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закона от 25 декабря 2008 года № 273-ФЗ «О противодействии коррупции»</w:t>
      </w:r>
      <w:proofErr w:type="gramStart"/>
      <w:r>
        <w:rPr>
          <w:color w:val="000000"/>
          <w:sz w:val="28"/>
          <w:szCs w:val="28"/>
        </w:rPr>
        <w:t>.»</w:t>
      </w:r>
      <w:proofErr w:type="gramEnd"/>
      <w:r>
        <w:rPr>
          <w:color w:val="000000"/>
          <w:sz w:val="28"/>
          <w:szCs w:val="28"/>
        </w:rPr>
        <w:t>.</w:t>
      </w:r>
    </w:p>
    <w:p w:rsidR="003308EF" w:rsidRDefault="003308EF" w:rsidP="003308E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 Статью 25 Устава дополнить частью 6.3 следующего содержания:</w:t>
      </w:r>
    </w:p>
    <w:p w:rsidR="003308EF" w:rsidRDefault="003308EF" w:rsidP="003308EF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«6.3 Депутаты земского собрания сельского поселения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2023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</w:t>
      </w:r>
      <w:proofErr w:type="gramEnd"/>
      <w:r>
        <w:rPr>
          <w:color w:val="000000"/>
          <w:sz w:val="28"/>
          <w:szCs w:val="28"/>
        </w:rPr>
        <w:t>, а также неисполнение таких обязанностей признается следствием не зависящих от них обстоятельств в порядке, предусмотренном частями 3-6 статьи 13 Федерального закона от 25 декабря 2008 года № 273-ФЗ «О противодействии коррупции»</w:t>
      </w:r>
      <w:proofErr w:type="gramStart"/>
      <w:r>
        <w:rPr>
          <w:color w:val="000000"/>
          <w:sz w:val="28"/>
          <w:szCs w:val="28"/>
        </w:rPr>
        <w:t>.»</w:t>
      </w:r>
      <w:proofErr w:type="gramEnd"/>
      <w:r>
        <w:rPr>
          <w:color w:val="000000"/>
          <w:sz w:val="28"/>
          <w:szCs w:val="28"/>
        </w:rPr>
        <w:t>.</w:t>
      </w:r>
    </w:p>
    <w:p w:rsidR="003308EF" w:rsidRDefault="003308EF" w:rsidP="003308E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1.6. Статью 28 Устава дополнить частью 9 следующего содержания:</w:t>
      </w:r>
    </w:p>
    <w:p w:rsidR="003308EF" w:rsidRDefault="003308EF" w:rsidP="003308E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«9. </w:t>
      </w:r>
      <w:proofErr w:type="gramStart"/>
      <w:r>
        <w:rPr>
          <w:color w:val="000000"/>
          <w:sz w:val="28"/>
          <w:szCs w:val="28"/>
        </w:rPr>
        <w:t>Глава администрации сельского поселения о</w:t>
      </w:r>
      <w:bookmarkStart w:id="0" w:name="_GoBack"/>
      <w:bookmarkEnd w:id="0"/>
      <w:r>
        <w:rPr>
          <w:color w:val="000000"/>
          <w:sz w:val="28"/>
          <w:szCs w:val="28"/>
        </w:rPr>
        <w:t>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</w:t>
      </w:r>
      <w:proofErr w:type="gramEnd"/>
      <w:r>
        <w:rPr>
          <w:color w:val="000000"/>
          <w:sz w:val="28"/>
          <w:szCs w:val="28"/>
        </w:rPr>
        <w:t xml:space="preserve">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</w:t>
      </w:r>
      <w:proofErr w:type="gramStart"/>
      <w:r>
        <w:rPr>
          <w:color w:val="000000"/>
          <w:sz w:val="28"/>
          <w:szCs w:val="28"/>
        </w:rPr>
        <w:t>.»</w:t>
      </w:r>
      <w:proofErr w:type="gramEnd"/>
      <w:r>
        <w:rPr>
          <w:color w:val="000000"/>
          <w:sz w:val="28"/>
          <w:szCs w:val="28"/>
        </w:rPr>
        <w:t>.</w:t>
      </w:r>
    </w:p>
    <w:p w:rsidR="003308EF" w:rsidRDefault="003308EF" w:rsidP="003308EF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1.7.</w:t>
      </w:r>
      <w:r>
        <w:rPr>
          <w:sz w:val="28"/>
          <w:szCs w:val="28"/>
        </w:rPr>
        <w:t xml:space="preserve"> В статье 54 Устава:</w:t>
      </w:r>
    </w:p>
    <w:p w:rsidR="003308EF" w:rsidRDefault="003308EF" w:rsidP="003308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абзац второй части 2 признать утратившим силу.</w:t>
      </w:r>
    </w:p>
    <w:p w:rsidR="003308EF" w:rsidRDefault="003308EF" w:rsidP="003308E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1.8.</w:t>
      </w:r>
      <w:r>
        <w:rPr>
          <w:sz w:val="28"/>
          <w:szCs w:val="28"/>
        </w:rPr>
        <w:t xml:space="preserve"> По тексту Устава слова «официальному обнародованию», «обнародованию» в соответствующих падежах заменить словами «официальному опубликованию» в соответствующих падежах.</w:t>
      </w:r>
    </w:p>
    <w:p w:rsidR="003308EF" w:rsidRDefault="003308EF" w:rsidP="003308E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 </w:t>
      </w:r>
      <w:r>
        <w:rPr>
          <w:sz w:val="28"/>
          <w:szCs w:val="28"/>
        </w:rPr>
        <w:t>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</w:t>
      </w:r>
      <w:proofErr w:type="spellStart"/>
      <w:r>
        <w:rPr>
          <w:sz w:val="28"/>
          <w:szCs w:val="28"/>
        </w:rPr>
        <w:t>pravo.minjust.ru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право-минюст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3308EF" w:rsidRDefault="003308EF" w:rsidP="003308E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sz w:val="28"/>
          <w:szCs w:val="28"/>
        </w:rPr>
        <w:t>Настоящее решение после его государственной регистрации официально опубликовать в сетевом издании «Ясный ключ» (korocha31.ru)</w:t>
      </w:r>
      <w:r>
        <w:rPr>
          <w:color w:val="000000"/>
          <w:sz w:val="28"/>
          <w:szCs w:val="28"/>
        </w:rPr>
        <w:t>.</w:t>
      </w:r>
    </w:p>
    <w:p w:rsidR="003308EF" w:rsidRDefault="003308EF" w:rsidP="003308E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>
        <w:rPr>
          <w:sz w:val="28"/>
          <w:szCs w:val="28"/>
        </w:rPr>
        <w:t>Настоящее решение вступает в силу после дня его официального опубликования.</w:t>
      </w:r>
    </w:p>
    <w:p w:rsidR="003308EF" w:rsidRDefault="003308EF" w:rsidP="003308EF">
      <w:pPr>
        <w:tabs>
          <w:tab w:val="right" w:pos="9923"/>
        </w:tabs>
        <w:rPr>
          <w:b/>
          <w:color w:val="000000"/>
          <w:sz w:val="28"/>
          <w:szCs w:val="28"/>
        </w:rPr>
      </w:pPr>
    </w:p>
    <w:p w:rsidR="003308EF" w:rsidRDefault="003308EF" w:rsidP="003308EF">
      <w:pPr>
        <w:tabs>
          <w:tab w:val="right" w:pos="9923"/>
        </w:tabs>
        <w:rPr>
          <w:b/>
          <w:color w:val="000000"/>
          <w:sz w:val="28"/>
          <w:szCs w:val="28"/>
        </w:rPr>
      </w:pPr>
    </w:p>
    <w:p w:rsidR="003308EF" w:rsidRDefault="003308EF" w:rsidP="003308EF">
      <w:pPr>
        <w:tabs>
          <w:tab w:val="right" w:pos="9923"/>
        </w:tabs>
        <w:rPr>
          <w:b/>
          <w:color w:val="000000"/>
          <w:sz w:val="28"/>
          <w:szCs w:val="28"/>
        </w:rPr>
      </w:pPr>
    </w:p>
    <w:p w:rsidR="003308EF" w:rsidRDefault="003308EF" w:rsidP="003308EF">
      <w:pPr>
        <w:tabs>
          <w:tab w:val="right" w:pos="992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Глава Ломовского</w:t>
      </w:r>
    </w:p>
    <w:p w:rsidR="003308EF" w:rsidRDefault="003308EF" w:rsidP="003308EF">
      <w:pPr>
        <w:rPr>
          <w:rFonts w:ascii="Arial" w:hAnsi="Arial" w:cs="Arial"/>
          <w:color w:val="000000"/>
        </w:rPr>
      </w:pPr>
      <w:r>
        <w:rPr>
          <w:b/>
          <w:sz w:val="28"/>
          <w:szCs w:val="28"/>
        </w:rPr>
        <w:t>сельского поселения                                                              Н.В. Шаталова</w:t>
      </w:r>
    </w:p>
    <w:p w:rsidR="003308EF" w:rsidRDefault="003308EF" w:rsidP="003308EF"/>
    <w:p w:rsidR="00F41A75" w:rsidRDefault="00F41A75"/>
    <w:sectPr w:rsidR="00F41A75" w:rsidSect="00F41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10CBE"/>
    <w:multiLevelType w:val="hybridMultilevel"/>
    <w:tmpl w:val="DD56C8F6"/>
    <w:lvl w:ilvl="0" w:tplc="C8B09830">
      <w:start w:val="1"/>
      <w:numFmt w:val="decimal"/>
      <w:lvlText w:val="%1."/>
      <w:lvlJc w:val="left"/>
      <w:pPr>
        <w:ind w:left="1969" w:hanging="12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8EF"/>
    <w:rsid w:val="00193C13"/>
    <w:rsid w:val="003308EF"/>
    <w:rsid w:val="004B3719"/>
    <w:rsid w:val="00947BB5"/>
    <w:rsid w:val="00E92B50"/>
    <w:rsid w:val="00F41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08EF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3308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">
    <w:name w:val="text"/>
    <w:basedOn w:val="a"/>
    <w:uiPriority w:val="99"/>
    <w:rsid w:val="003308E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1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1559</Words>
  <Characters>8889</Characters>
  <Application>Microsoft Office Word</Application>
  <DocSecurity>0</DocSecurity>
  <Lines>74</Lines>
  <Paragraphs>20</Paragraphs>
  <ScaleCrop>false</ScaleCrop>
  <Company>SPecialiST RePack</Company>
  <LinksUpToDate>false</LinksUpToDate>
  <CharactersWithSpaces>10428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cp:lastPrinted>2024-04-01T05:33:00Z</cp:lastPrinted>
  <dcterms:created xsi:type="dcterms:W3CDTF">2024-03-27T06:20:00Z</dcterms:created>
  <dcterms:modified xsi:type="dcterms:W3CDTF">2024-04-01T05:34:00Z</dcterms:modified>
</cp:coreProperties>
</file>