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0F" w:rsidRDefault="00D4650F" w:rsidP="00D4650F">
      <w:pPr>
        <w:keepNext/>
        <w:keepLines/>
        <w:jc w:val="center"/>
        <w:outlineLvl w:val="0"/>
        <w:rPr>
          <w:rFonts w:eastAsia="PMingLiU" w:cs="Arial"/>
          <w:b/>
          <w:bCs/>
          <w:spacing w:val="40"/>
        </w:rPr>
      </w:pPr>
      <w:r>
        <w:rPr>
          <w:rFonts w:eastAsia="PMingLiU" w:cs="Arial"/>
          <w:b/>
          <w:bCs/>
          <w:spacing w:val="40"/>
        </w:rPr>
        <w:t>БЕЛГОРОДСКАЯ ОБЛАСТЬ</w:t>
      </w:r>
    </w:p>
    <w:p w:rsidR="00D4650F" w:rsidRDefault="00D4650F" w:rsidP="00D4650F">
      <w:pPr>
        <w:shd w:val="clear" w:color="auto" w:fill="FFFFFF"/>
        <w:jc w:val="center"/>
        <w:rPr>
          <w:sz w:val="10"/>
          <w:szCs w:val="10"/>
        </w:rPr>
      </w:pPr>
    </w:p>
    <w:p w:rsidR="00D4650F" w:rsidRDefault="00D4650F" w:rsidP="00D4650F">
      <w:pPr>
        <w:jc w:val="center"/>
        <w:rPr>
          <w:sz w:val="6"/>
          <w:szCs w:val="6"/>
        </w:rPr>
      </w:pPr>
    </w:p>
    <w:p w:rsidR="00D4650F" w:rsidRDefault="00D4650F" w:rsidP="00D4650F">
      <w:pPr>
        <w:keepNext/>
        <w:keepLines/>
        <w:jc w:val="center"/>
        <w:outlineLvl w:val="3"/>
        <w:rPr>
          <w:rFonts w:ascii="Arial Narrow" w:hAnsi="Arial Narrow"/>
          <w:b/>
          <w:bCs/>
          <w:iCs/>
          <w:sz w:val="40"/>
          <w:szCs w:val="40"/>
        </w:rPr>
      </w:pPr>
      <w:r>
        <w:rPr>
          <w:rFonts w:ascii="Arial Narrow" w:hAnsi="Arial Narrow"/>
          <w:b/>
          <w:bCs/>
          <w:iCs/>
          <w:sz w:val="40"/>
          <w:szCs w:val="40"/>
        </w:rPr>
        <w:t>ЗЕМСКОЕ СОБРАНИЕ</w:t>
      </w:r>
    </w:p>
    <w:p w:rsidR="00D4650F" w:rsidRDefault="00D4650F" w:rsidP="00D4650F">
      <w:pPr>
        <w:keepNext/>
        <w:keepLines/>
        <w:jc w:val="center"/>
        <w:outlineLvl w:val="3"/>
        <w:rPr>
          <w:rFonts w:ascii="Arial Narrow" w:hAnsi="Arial Narrow"/>
          <w:b/>
          <w:bCs/>
          <w:iCs/>
          <w:sz w:val="40"/>
          <w:szCs w:val="40"/>
        </w:rPr>
      </w:pPr>
      <w:r>
        <w:rPr>
          <w:rFonts w:ascii="Arial Narrow" w:hAnsi="Arial Narrow"/>
          <w:b/>
          <w:bCs/>
          <w:iCs/>
          <w:sz w:val="40"/>
          <w:szCs w:val="40"/>
        </w:rPr>
        <w:t>ЛОМОВСКОГО СЕЛЬСКОГО ПОСЕЛЕНИЯ МУНИЦИПАЛЬНОГО РАЙОНА «КОРОЧАНСКИЙ РАЙОН»</w:t>
      </w:r>
    </w:p>
    <w:p w:rsidR="00D4650F" w:rsidRDefault="00D4650F" w:rsidP="00D4650F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ПЯТОГО СОЗЫВА</w:t>
      </w:r>
    </w:p>
    <w:p w:rsidR="00D4650F" w:rsidRDefault="00D4650F" w:rsidP="00D4650F">
      <w:pPr>
        <w:jc w:val="center"/>
        <w:rPr>
          <w:rFonts w:ascii="Arial Narrow" w:hAnsi="Arial Narrow"/>
          <w:b/>
        </w:rPr>
      </w:pPr>
    </w:p>
    <w:p w:rsidR="00D4650F" w:rsidRDefault="00D4650F" w:rsidP="00D4650F">
      <w:pPr>
        <w:keepNext/>
        <w:keepLines/>
        <w:jc w:val="center"/>
        <w:outlineLvl w:val="2"/>
        <w:rPr>
          <w:rFonts w:cs="Arial"/>
          <w:b/>
          <w:bCs/>
          <w:spacing w:val="48"/>
          <w:sz w:val="32"/>
          <w:szCs w:val="32"/>
        </w:rPr>
      </w:pPr>
      <w:r>
        <w:rPr>
          <w:rFonts w:cs="Arial"/>
          <w:b/>
          <w:bCs/>
          <w:spacing w:val="48"/>
          <w:sz w:val="32"/>
          <w:szCs w:val="32"/>
        </w:rPr>
        <w:t>РЕШЕНИЕ</w:t>
      </w:r>
    </w:p>
    <w:p w:rsidR="00D4650F" w:rsidRDefault="00D4650F" w:rsidP="00D4650F">
      <w:pPr>
        <w:jc w:val="center"/>
        <w:rPr>
          <w:sz w:val="24"/>
          <w:szCs w:val="24"/>
        </w:rPr>
      </w:pPr>
    </w:p>
    <w:p w:rsidR="00D4650F" w:rsidRDefault="00D4650F" w:rsidP="00D4650F">
      <w:pPr>
        <w:jc w:val="center"/>
        <w:rPr>
          <w:rFonts w:cs="Arial"/>
          <w:b/>
          <w:sz w:val="17"/>
          <w:szCs w:val="17"/>
        </w:rPr>
      </w:pPr>
      <w:proofErr w:type="spellStart"/>
      <w:r>
        <w:rPr>
          <w:rFonts w:cs="Arial"/>
          <w:b/>
          <w:sz w:val="17"/>
          <w:szCs w:val="17"/>
        </w:rPr>
        <w:t>Ломово</w:t>
      </w:r>
      <w:proofErr w:type="spellEnd"/>
    </w:p>
    <w:p w:rsidR="00D4650F" w:rsidRDefault="00D4650F" w:rsidP="008978D1">
      <w:pPr>
        <w:rPr>
          <w:rFonts w:cs="Arial"/>
          <w:b/>
          <w:sz w:val="17"/>
          <w:szCs w:val="17"/>
        </w:rPr>
      </w:pPr>
    </w:p>
    <w:p w:rsidR="00D4650F" w:rsidRDefault="00D4650F" w:rsidP="00D4650F">
      <w:pPr>
        <w:jc w:val="center"/>
        <w:rPr>
          <w:b/>
          <w:bCs/>
          <w:sz w:val="4"/>
          <w:szCs w:val="4"/>
        </w:rPr>
      </w:pPr>
    </w:p>
    <w:tbl>
      <w:tblPr>
        <w:tblW w:w="9140" w:type="dxa"/>
        <w:tblLayout w:type="fixed"/>
        <w:tblLook w:val="04A0" w:firstRow="1" w:lastRow="0" w:firstColumn="1" w:lastColumn="0" w:noHBand="0" w:noVBand="1"/>
      </w:tblPr>
      <w:tblGrid>
        <w:gridCol w:w="250"/>
        <w:gridCol w:w="425"/>
        <w:gridCol w:w="284"/>
        <w:gridCol w:w="1275"/>
        <w:gridCol w:w="5525"/>
        <w:gridCol w:w="673"/>
        <w:gridCol w:w="708"/>
      </w:tblGrid>
      <w:tr w:rsidR="00D4650F" w:rsidTr="0000410B">
        <w:tc>
          <w:tcPr>
            <w:tcW w:w="250" w:type="dxa"/>
            <w:vAlign w:val="bottom"/>
            <w:hideMark/>
          </w:tcPr>
          <w:p w:rsidR="00D4650F" w:rsidRDefault="00D4650F" w:rsidP="0000410B">
            <w:pPr>
              <w:tabs>
                <w:tab w:val="left" w:pos="1062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650F" w:rsidRDefault="00BB4935" w:rsidP="0000410B">
            <w:pPr>
              <w:tabs>
                <w:tab w:val="left" w:pos="10620"/>
              </w:tabs>
              <w:ind w:left="-108" w:right="-108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08</w:t>
            </w:r>
          </w:p>
        </w:tc>
        <w:tc>
          <w:tcPr>
            <w:tcW w:w="284" w:type="dxa"/>
            <w:vAlign w:val="bottom"/>
            <w:hideMark/>
          </w:tcPr>
          <w:p w:rsidR="00D4650F" w:rsidRDefault="00D4650F" w:rsidP="0000410B">
            <w:pPr>
              <w:tabs>
                <w:tab w:val="left" w:pos="10620"/>
              </w:tabs>
              <w:ind w:left="-108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650F" w:rsidRDefault="00BB4935" w:rsidP="0000410B">
            <w:pPr>
              <w:tabs>
                <w:tab w:val="left" w:pos="10620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августа</w:t>
            </w:r>
          </w:p>
        </w:tc>
        <w:tc>
          <w:tcPr>
            <w:tcW w:w="5528" w:type="dxa"/>
            <w:vAlign w:val="bottom"/>
            <w:hideMark/>
          </w:tcPr>
          <w:p w:rsidR="00D4650F" w:rsidRDefault="00D4650F" w:rsidP="0000410B">
            <w:pPr>
              <w:tabs>
                <w:tab w:val="left" w:pos="1062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2025 г.</w:t>
            </w:r>
          </w:p>
        </w:tc>
        <w:tc>
          <w:tcPr>
            <w:tcW w:w="673" w:type="dxa"/>
            <w:vAlign w:val="bottom"/>
            <w:hideMark/>
          </w:tcPr>
          <w:p w:rsidR="00D4650F" w:rsidRDefault="00D4650F" w:rsidP="0000410B">
            <w:pPr>
              <w:tabs>
                <w:tab w:val="left" w:pos="10620"/>
              </w:tabs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№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650F" w:rsidRDefault="006361F4" w:rsidP="0000410B">
            <w:pPr>
              <w:tabs>
                <w:tab w:val="left" w:pos="10620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100</w:t>
            </w:r>
          </w:p>
        </w:tc>
      </w:tr>
    </w:tbl>
    <w:p w:rsidR="003A798C" w:rsidRDefault="003A798C" w:rsidP="003A798C">
      <w:pPr>
        <w:rPr>
          <w:sz w:val="28"/>
          <w:szCs w:val="28"/>
        </w:rPr>
      </w:pPr>
    </w:p>
    <w:p w:rsidR="003A798C" w:rsidRDefault="003A798C" w:rsidP="003A798C">
      <w:pPr>
        <w:jc w:val="center"/>
        <w:rPr>
          <w:sz w:val="28"/>
          <w:szCs w:val="28"/>
        </w:rPr>
      </w:pPr>
    </w:p>
    <w:p w:rsidR="00D4650F" w:rsidRDefault="00D4650F" w:rsidP="003A798C">
      <w:pPr>
        <w:jc w:val="center"/>
        <w:rPr>
          <w:sz w:val="28"/>
          <w:szCs w:val="28"/>
        </w:rPr>
      </w:pPr>
    </w:p>
    <w:p w:rsidR="006361F4" w:rsidRPr="006361F4" w:rsidRDefault="006361F4" w:rsidP="006361F4">
      <w:pPr>
        <w:widowControl/>
        <w:ind w:right="3402"/>
        <w:jc w:val="both"/>
        <w:outlineLvl w:val="0"/>
        <w:rPr>
          <w:rFonts w:ascii="Times New Roman" w:hAnsi="Times New Roman"/>
          <w:b/>
          <w:bCs/>
          <w:color w:val="auto"/>
          <w:kern w:val="28"/>
          <w:sz w:val="28"/>
          <w:szCs w:val="28"/>
        </w:rPr>
      </w:pPr>
      <w:r w:rsidRPr="006361F4">
        <w:rPr>
          <w:rFonts w:ascii="Times New Roman" w:hAnsi="Times New Roman"/>
          <w:b/>
          <w:bCs/>
          <w:color w:val="auto"/>
          <w:kern w:val="28"/>
          <w:sz w:val="28"/>
          <w:szCs w:val="28"/>
        </w:rPr>
        <w:t xml:space="preserve">Об утверждении перечня индикаторов риска </w:t>
      </w:r>
    </w:p>
    <w:p w:rsidR="006361F4" w:rsidRPr="006361F4" w:rsidRDefault="006361F4" w:rsidP="006361F4">
      <w:pPr>
        <w:widowControl/>
        <w:ind w:right="3402"/>
        <w:jc w:val="both"/>
        <w:outlineLvl w:val="0"/>
        <w:rPr>
          <w:rFonts w:ascii="Times New Roman" w:hAnsi="Times New Roman"/>
          <w:b/>
          <w:bCs/>
          <w:color w:val="auto"/>
          <w:kern w:val="28"/>
          <w:sz w:val="28"/>
          <w:szCs w:val="28"/>
        </w:rPr>
      </w:pPr>
      <w:r w:rsidRPr="006361F4">
        <w:rPr>
          <w:rFonts w:ascii="Times New Roman" w:hAnsi="Times New Roman"/>
          <w:b/>
          <w:bCs/>
          <w:color w:val="auto"/>
          <w:kern w:val="28"/>
          <w:sz w:val="28"/>
          <w:szCs w:val="28"/>
        </w:rPr>
        <w:t xml:space="preserve">нарушения обязательных требований </w:t>
      </w:r>
      <w:proofErr w:type="gramStart"/>
      <w:r w:rsidRPr="006361F4">
        <w:rPr>
          <w:rFonts w:ascii="Times New Roman" w:hAnsi="Times New Roman"/>
          <w:b/>
          <w:bCs/>
          <w:color w:val="auto"/>
          <w:kern w:val="28"/>
          <w:sz w:val="28"/>
          <w:szCs w:val="28"/>
        </w:rPr>
        <w:t>при</w:t>
      </w:r>
      <w:proofErr w:type="gramEnd"/>
      <w:r w:rsidRPr="006361F4">
        <w:rPr>
          <w:rFonts w:ascii="Times New Roman" w:hAnsi="Times New Roman"/>
          <w:b/>
          <w:bCs/>
          <w:color w:val="auto"/>
          <w:kern w:val="28"/>
          <w:sz w:val="28"/>
          <w:szCs w:val="28"/>
        </w:rPr>
        <w:t xml:space="preserve"> </w:t>
      </w:r>
    </w:p>
    <w:p w:rsidR="006361F4" w:rsidRPr="006361F4" w:rsidRDefault="006361F4" w:rsidP="006361F4">
      <w:pPr>
        <w:widowControl/>
        <w:ind w:right="3402"/>
        <w:jc w:val="both"/>
        <w:outlineLvl w:val="0"/>
        <w:rPr>
          <w:rFonts w:ascii="Times New Roman" w:hAnsi="Times New Roman"/>
          <w:b/>
          <w:bCs/>
          <w:color w:val="auto"/>
          <w:kern w:val="28"/>
          <w:sz w:val="28"/>
          <w:szCs w:val="28"/>
        </w:rPr>
      </w:pPr>
      <w:proofErr w:type="gramStart"/>
      <w:r w:rsidRPr="006361F4">
        <w:rPr>
          <w:rFonts w:ascii="Times New Roman" w:hAnsi="Times New Roman"/>
          <w:b/>
          <w:bCs/>
          <w:color w:val="auto"/>
          <w:kern w:val="28"/>
          <w:sz w:val="28"/>
          <w:szCs w:val="28"/>
        </w:rPr>
        <w:t>осуществлении</w:t>
      </w:r>
      <w:proofErr w:type="gramEnd"/>
      <w:r w:rsidRPr="006361F4">
        <w:rPr>
          <w:rFonts w:ascii="Times New Roman" w:hAnsi="Times New Roman"/>
          <w:b/>
          <w:bCs/>
          <w:color w:val="auto"/>
          <w:kern w:val="28"/>
          <w:sz w:val="28"/>
          <w:szCs w:val="28"/>
        </w:rPr>
        <w:t xml:space="preserve"> муниципального контроля </w:t>
      </w:r>
      <w:r w:rsidRPr="006361F4">
        <w:rPr>
          <w:rFonts w:ascii="Times New Roman" w:hAnsi="Times New Roman"/>
          <w:b/>
          <w:bCs/>
          <w:color w:val="auto"/>
          <w:kern w:val="28"/>
          <w:sz w:val="26"/>
          <w:szCs w:val="26"/>
        </w:rPr>
        <w:t xml:space="preserve">на автомобильном транспорте и </w:t>
      </w:r>
      <w:r w:rsidRPr="006361F4">
        <w:rPr>
          <w:rFonts w:ascii="Times New Roman" w:hAnsi="Times New Roman"/>
          <w:b/>
          <w:bCs/>
          <w:color w:val="auto"/>
          <w:kern w:val="28"/>
          <w:sz w:val="28"/>
          <w:szCs w:val="28"/>
        </w:rPr>
        <w:t>в дорожном</w:t>
      </w:r>
      <w:r w:rsidRPr="006361F4">
        <w:rPr>
          <w:rFonts w:ascii="Times New Roman" w:hAnsi="Times New Roman"/>
          <w:b/>
          <w:bCs/>
          <w:color w:val="auto"/>
          <w:kern w:val="28"/>
          <w:sz w:val="26"/>
          <w:szCs w:val="26"/>
        </w:rPr>
        <w:t xml:space="preserve"> хозяйстве в границах населенных пунктов </w:t>
      </w:r>
      <w:r w:rsidRPr="006361F4">
        <w:rPr>
          <w:rFonts w:ascii="Times New Roman" w:hAnsi="Times New Roman"/>
          <w:b/>
          <w:bCs/>
          <w:color w:val="auto"/>
          <w:kern w:val="28"/>
          <w:sz w:val="28"/>
          <w:szCs w:val="28"/>
        </w:rPr>
        <w:t xml:space="preserve"> </w:t>
      </w:r>
      <w:proofErr w:type="spellStart"/>
      <w:r w:rsidRPr="006361F4">
        <w:rPr>
          <w:rFonts w:ascii="Times New Roman" w:hAnsi="Times New Roman"/>
          <w:b/>
          <w:bCs/>
          <w:color w:val="auto"/>
          <w:kern w:val="28"/>
          <w:sz w:val="28"/>
          <w:szCs w:val="28"/>
        </w:rPr>
        <w:t>Ломовского</w:t>
      </w:r>
      <w:proofErr w:type="spellEnd"/>
      <w:r w:rsidRPr="006361F4">
        <w:rPr>
          <w:rFonts w:ascii="Times New Roman" w:hAnsi="Times New Roman"/>
          <w:b/>
          <w:bCs/>
          <w:color w:val="auto"/>
          <w:kern w:val="28"/>
          <w:sz w:val="28"/>
          <w:szCs w:val="28"/>
        </w:rPr>
        <w:t xml:space="preserve"> сельского поселения  </w:t>
      </w:r>
      <w:bookmarkStart w:id="0" w:name="_GoBack"/>
      <w:bookmarkEnd w:id="0"/>
      <w:r w:rsidRPr="006361F4">
        <w:rPr>
          <w:rFonts w:ascii="Times New Roman" w:hAnsi="Times New Roman"/>
          <w:b/>
          <w:bCs/>
          <w:color w:val="auto"/>
          <w:kern w:val="28"/>
          <w:sz w:val="28"/>
          <w:szCs w:val="28"/>
        </w:rPr>
        <w:t xml:space="preserve">муниципального района </w:t>
      </w:r>
      <w:r w:rsidR="00590791">
        <w:rPr>
          <w:rFonts w:ascii="Times New Roman" w:hAnsi="Times New Roman"/>
          <w:b/>
          <w:bCs/>
          <w:color w:val="auto"/>
          <w:kern w:val="28"/>
          <w:sz w:val="28"/>
          <w:szCs w:val="28"/>
        </w:rPr>
        <w:t>«</w:t>
      </w:r>
      <w:proofErr w:type="spellStart"/>
      <w:r w:rsidRPr="006361F4">
        <w:rPr>
          <w:rFonts w:ascii="Times New Roman" w:hAnsi="Times New Roman"/>
          <w:b/>
          <w:bCs/>
          <w:color w:val="auto"/>
          <w:kern w:val="28"/>
          <w:sz w:val="28"/>
          <w:szCs w:val="28"/>
        </w:rPr>
        <w:t>Корочанский</w:t>
      </w:r>
      <w:proofErr w:type="spellEnd"/>
      <w:r w:rsidRPr="006361F4">
        <w:rPr>
          <w:rFonts w:ascii="Times New Roman" w:hAnsi="Times New Roman"/>
          <w:b/>
          <w:bCs/>
          <w:color w:val="auto"/>
          <w:kern w:val="28"/>
          <w:sz w:val="28"/>
          <w:szCs w:val="28"/>
        </w:rPr>
        <w:t xml:space="preserve"> район» Белгородской области</w:t>
      </w:r>
    </w:p>
    <w:p w:rsidR="006361F4" w:rsidRPr="006361F4" w:rsidRDefault="006361F4" w:rsidP="006361F4">
      <w:pPr>
        <w:widowControl/>
        <w:ind w:right="3402"/>
        <w:jc w:val="both"/>
        <w:outlineLvl w:val="0"/>
        <w:rPr>
          <w:rFonts w:ascii="Times New Roman" w:hAnsi="Times New Roman"/>
          <w:b/>
          <w:bCs/>
          <w:color w:val="auto"/>
          <w:kern w:val="28"/>
          <w:sz w:val="28"/>
          <w:szCs w:val="28"/>
        </w:rPr>
      </w:pPr>
    </w:p>
    <w:p w:rsidR="006361F4" w:rsidRDefault="006361F4" w:rsidP="006361F4">
      <w:pPr>
        <w:widowControl/>
        <w:ind w:right="3402"/>
        <w:jc w:val="both"/>
        <w:outlineLvl w:val="0"/>
        <w:rPr>
          <w:rFonts w:ascii="Times New Roman" w:hAnsi="Times New Roman"/>
          <w:b/>
          <w:bCs/>
          <w:color w:val="auto"/>
          <w:kern w:val="28"/>
          <w:sz w:val="28"/>
          <w:szCs w:val="28"/>
        </w:rPr>
      </w:pPr>
    </w:p>
    <w:p w:rsidR="006361F4" w:rsidRPr="006361F4" w:rsidRDefault="006361F4" w:rsidP="006361F4">
      <w:pPr>
        <w:widowControl/>
        <w:ind w:right="3402"/>
        <w:jc w:val="both"/>
        <w:outlineLvl w:val="0"/>
        <w:rPr>
          <w:rFonts w:ascii="Times New Roman" w:hAnsi="Times New Roman"/>
          <w:b/>
          <w:bCs/>
          <w:color w:val="auto"/>
          <w:kern w:val="28"/>
          <w:sz w:val="28"/>
          <w:szCs w:val="28"/>
        </w:rPr>
      </w:pPr>
    </w:p>
    <w:p w:rsidR="006361F4" w:rsidRPr="006361F4" w:rsidRDefault="006361F4" w:rsidP="006361F4">
      <w:pPr>
        <w:widowControl/>
        <w:ind w:firstLine="1418"/>
        <w:jc w:val="both"/>
        <w:outlineLvl w:val="0"/>
        <w:rPr>
          <w:rFonts w:ascii="Times New Roman" w:eastAsia="Calibri" w:hAnsi="Times New Roman"/>
          <w:b/>
          <w:color w:val="auto"/>
          <w:sz w:val="28"/>
          <w:szCs w:val="28"/>
        </w:rPr>
      </w:pPr>
      <w:proofErr w:type="gramStart"/>
      <w:r w:rsidRPr="006361F4">
        <w:rPr>
          <w:rFonts w:ascii="Times New Roman" w:hAnsi="Times New Roman"/>
          <w:bCs/>
          <w:sz w:val="28"/>
          <w:szCs w:val="28"/>
        </w:rPr>
        <w:t xml:space="preserve">В соответствии с частями 9, 10 статьи 23 Федерального закона от 31.07.2020 г. № 248-ФЗ «О государственном контроле (надзоре) и муниципальном контроле в Российской Федерации», Федеральным законом от 06.10.2003 № 131-ФЗ «Об общих принципах организации местного самоуправления в Российской Федерации», решением земского собрания </w:t>
      </w:r>
      <w:proofErr w:type="spellStart"/>
      <w:r w:rsidRPr="006361F4">
        <w:rPr>
          <w:rFonts w:ascii="Times New Roman" w:hAnsi="Times New Roman"/>
          <w:bCs/>
          <w:sz w:val="28"/>
          <w:szCs w:val="28"/>
        </w:rPr>
        <w:t>Ломовского</w:t>
      </w:r>
      <w:proofErr w:type="spellEnd"/>
      <w:r w:rsidRPr="006361F4">
        <w:rPr>
          <w:rFonts w:ascii="Times New Roman" w:hAnsi="Times New Roman"/>
          <w:bCs/>
          <w:sz w:val="28"/>
          <w:szCs w:val="28"/>
        </w:rPr>
        <w:t xml:space="preserve"> сельского поселения от 06 октября 2021 года №158 «Об утверждении Положения о муниципальном контроле на автомобильном транспорте и</w:t>
      </w:r>
      <w:proofErr w:type="gramEnd"/>
      <w:r w:rsidRPr="006361F4">
        <w:rPr>
          <w:rFonts w:ascii="Times New Roman" w:hAnsi="Times New Roman"/>
          <w:bCs/>
          <w:sz w:val="28"/>
          <w:szCs w:val="28"/>
        </w:rPr>
        <w:t xml:space="preserve"> в дорожном хозяйстве в границах населенных пунктов </w:t>
      </w:r>
      <w:proofErr w:type="spellStart"/>
      <w:r w:rsidRPr="006361F4">
        <w:rPr>
          <w:rFonts w:ascii="Times New Roman" w:hAnsi="Times New Roman"/>
          <w:bCs/>
          <w:sz w:val="28"/>
          <w:szCs w:val="28"/>
        </w:rPr>
        <w:t>Ломовского</w:t>
      </w:r>
      <w:proofErr w:type="spellEnd"/>
      <w:r w:rsidRPr="006361F4">
        <w:rPr>
          <w:rFonts w:ascii="Times New Roman" w:hAnsi="Times New Roman"/>
          <w:bCs/>
          <w:sz w:val="28"/>
          <w:szCs w:val="28"/>
        </w:rPr>
        <w:t xml:space="preserve"> сельского поселения муниципального района «</w:t>
      </w:r>
      <w:proofErr w:type="spellStart"/>
      <w:r w:rsidRPr="006361F4">
        <w:rPr>
          <w:rFonts w:ascii="Times New Roman" w:hAnsi="Times New Roman"/>
          <w:bCs/>
          <w:sz w:val="28"/>
          <w:szCs w:val="28"/>
        </w:rPr>
        <w:t>Корочанский</w:t>
      </w:r>
      <w:proofErr w:type="spellEnd"/>
      <w:r w:rsidRPr="006361F4">
        <w:rPr>
          <w:rFonts w:ascii="Times New Roman" w:hAnsi="Times New Roman"/>
          <w:bCs/>
          <w:sz w:val="28"/>
          <w:szCs w:val="28"/>
        </w:rPr>
        <w:t xml:space="preserve"> район» Белгородской области»</w:t>
      </w:r>
      <w:r w:rsidRPr="006361F4">
        <w:rPr>
          <w:rFonts w:ascii="Times New Roman" w:eastAsia="Calibri" w:hAnsi="Times New Roman"/>
          <w:color w:val="auto"/>
          <w:sz w:val="28"/>
          <w:szCs w:val="28"/>
        </w:rPr>
        <w:t xml:space="preserve">, земское собрание </w:t>
      </w:r>
      <w:proofErr w:type="spellStart"/>
      <w:r w:rsidRPr="006361F4">
        <w:rPr>
          <w:rFonts w:ascii="Times New Roman" w:eastAsia="Calibri" w:hAnsi="Times New Roman"/>
          <w:color w:val="auto"/>
          <w:sz w:val="28"/>
          <w:szCs w:val="28"/>
        </w:rPr>
        <w:t>Ломовского</w:t>
      </w:r>
      <w:proofErr w:type="spellEnd"/>
      <w:r w:rsidRPr="006361F4">
        <w:rPr>
          <w:rFonts w:ascii="Times New Roman" w:eastAsia="Calibri" w:hAnsi="Times New Roman"/>
          <w:color w:val="auto"/>
          <w:sz w:val="28"/>
          <w:szCs w:val="28"/>
        </w:rPr>
        <w:t xml:space="preserve"> сельского поселения пятого созыва решило</w:t>
      </w:r>
      <w:proofErr w:type="gramStart"/>
      <w:r w:rsidRPr="006361F4">
        <w:rPr>
          <w:rFonts w:ascii="Times New Roman" w:eastAsia="Calibri" w:hAnsi="Times New Roman"/>
          <w:color w:val="auto"/>
          <w:sz w:val="28"/>
          <w:szCs w:val="28"/>
        </w:rPr>
        <w:t xml:space="preserve"> :</w:t>
      </w:r>
      <w:proofErr w:type="gramEnd"/>
    </w:p>
    <w:p w:rsidR="006361F4" w:rsidRPr="006361F4" w:rsidRDefault="006361F4" w:rsidP="006361F4">
      <w:pPr>
        <w:widowControl/>
        <w:suppressAutoHyphens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6361F4">
        <w:rPr>
          <w:rFonts w:ascii="Times New Roman" w:eastAsia="Calibri" w:hAnsi="Times New Roman"/>
          <w:color w:val="auto"/>
          <w:sz w:val="28"/>
          <w:szCs w:val="28"/>
        </w:rPr>
        <w:t>1 .</w:t>
      </w:r>
      <w:r w:rsidRPr="006361F4">
        <w:rPr>
          <w:rFonts w:ascii="Times New Roman" w:hAnsi="Times New Roman"/>
          <w:sz w:val="28"/>
          <w:szCs w:val="28"/>
        </w:rPr>
        <w:t xml:space="preserve"> Утвердить </w:t>
      </w:r>
      <w:r>
        <w:rPr>
          <w:rFonts w:ascii="Times New Roman" w:hAnsi="Times New Roman"/>
          <w:sz w:val="28"/>
          <w:szCs w:val="28"/>
        </w:rPr>
        <w:t>прилагаемый</w:t>
      </w:r>
      <w:r w:rsidRPr="006361F4">
        <w:rPr>
          <w:rFonts w:ascii="Times New Roman" w:hAnsi="Times New Roman"/>
          <w:sz w:val="28"/>
          <w:szCs w:val="28"/>
        </w:rPr>
        <w:t xml:space="preserve"> перечень </w:t>
      </w:r>
      <w:r w:rsidRPr="006361F4">
        <w:rPr>
          <w:rFonts w:ascii="Times New Roman" w:hAnsi="Times New Roman"/>
          <w:bCs/>
          <w:sz w:val="28"/>
          <w:szCs w:val="28"/>
        </w:rPr>
        <w:t>индикаторов риска нарушения обязательных требований при осуществлении муниципального контроля на автомобильном транспорте и в дорожном хозяйств</w:t>
      </w:r>
      <w:r>
        <w:rPr>
          <w:rFonts w:ascii="Times New Roman" w:hAnsi="Times New Roman"/>
          <w:bCs/>
          <w:sz w:val="28"/>
          <w:szCs w:val="28"/>
        </w:rPr>
        <w:t>е в границах населенных пунктов</w:t>
      </w:r>
      <w:r w:rsidRPr="006361F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361F4">
        <w:rPr>
          <w:rFonts w:ascii="Times New Roman" w:hAnsi="Times New Roman"/>
          <w:bCs/>
          <w:sz w:val="28"/>
          <w:szCs w:val="28"/>
        </w:rPr>
        <w:t>Ломовского</w:t>
      </w:r>
      <w:proofErr w:type="spellEnd"/>
      <w:r w:rsidRPr="006361F4">
        <w:rPr>
          <w:rFonts w:ascii="Times New Roman" w:hAnsi="Times New Roman"/>
          <w:bCs/>
          <w:sz w:val="28"/>
          <w:szCs w:val="28"/>
        </w:rPr>
        <w:t xml:space="preserve"> сельского поселения муниципального района «</w:t>
      </w:r>
      <w:proofErr w:type="spellStart"/>
      <w:r w:rsidRPr="006361F4">
        <w:rPr>
          <w:rFonts w:ascii="Times New Roman" w:hAnsi="Times New Roman"/>
          <w:bCs/>
          <w:sz w:val="28"/>
          <w:szCs w:val="28"/>
        </w:rPr>
        <w:t>Корочанский</w:t>
      </w:r>
      <w:proofErr w:type="spellEnd"/>
      <w:r w:rsidRPr="006361F4">
        <w:rPr>
          <w:rFonts w:ascii="Times New Roman" w:hAnsi="Times New Roman"/>
          <w:bCs/>
          <w:sz w:val="28"/>
          <w:szCs w:val="28"/>
        </w:rPr>
        <w:t xml:space="preserve"> район» Белгородской области.</w:t>
      </w:r>
    </w:p>
    <w:p w:rsidR="006361F4" w:rsidRPr="006361F4" w:rsidRDefault="006361F4" w:rsidP="00AD7E6A">
      <w:pPr>
        <w:tabs>
          <w:tab w:val="center" w:pos="4677"/>
        </w:tabs>
        <w:ind w:firstLine="1418"/>
        <w:jc w:val="both"/>
        <w:rPr>
          <w:rFonts w:ascii="Times New Roman" w:hAnsi="Times New Roman"/>
          <w:sz w:val="28"/>
          <w:szCs w:val="28"/>
        </w:rPr>
      </w:pPr>
      <w:r w:rsidRPr="006361F4">
        <w:rPr>
          <w:rFonts w:ascii="Times New Roman" w:hAnsi="Times New Roman"/>
          <w:sz w:val="28"/>
          <w:szCs w:val="28"/>
        </w:rPr>
        <w:t xml:space="preserve">2. </w:t>
      </w:r>
      <w:r w:rsidR="00AD7E6A">
        <w:rPr>
          <w:rFonts w:ascii="Times New Roman" w:hAnsi="Times New Roman"/>
          <w:sz w:val="28"/>
          <w:szCs w:val="28"/>
        </w:rPr>
        <w:t xml:space="preserve">Опубликовать настоящее решение в сетевом издании в порядке предусмотренном Уставом </w:t>
      </w:r>
      <w:proofErr w:type="spellStart"/>
      <w:r w:rsidR="00AD7E6A">
        <w:rPr>
          <w:rFonts w:ascii="Times New Roman" w:hAnsi="Times New Roman"/>
          <w:sz w:val="28"/>
          <w:szCs w:val="28"/>
        </w:rPr>
        <w:t>Ломовского</w:t>
      </w:r>
      <w:proofErr w:type="spellEnd"/>
      <w:r w:rsidR="00AD7E6A">
        <w:rPr>
          <w:rFonts w:ascii="Times New Roman" w:hAnsi="Times New Roman"/>
          <w:sz w:val="28"/>
          <w:szCs w:val="28"/>
        </w:rPr>
        <w:t xml:space="preserve"> сельского поселения муниципального района «</w:t>
      </w:r>
      <w:proofErr w:type="spellStart"/>
      <w:r w:rsidR="00AD7E6A">
        <w:rPr>
          <w:rFonts w:ascii="Times New Roman" w:hAnsi="Times New Roman"/>
          <w:sz w:val="28"/>
          <w:szCs w:val="28"/>
        </w:rPr>
        <w:t>Корочанский</w:t>
      </w:r>
      <w:proofErr w:type="spellEnd"/>
      <w:r w:rsidR="00AD7E6A">
        <w:rPr>
          <w:rFonts w:ascii="Times New Roman" w:hAnsi="Times New Roman"/>
          <w:sz w:val="28"/>
          <w:szCs w:val="28"/>
        </w:rPr>
        <w:t xml:space="preserve"> район» Белгородской области.</w:t>
      </w:r>
    </w:p>
    <w:p w:rsidR="006361F4" w:rsidRPr="006361F4" w:rsidRDefault="006361F4" w:rsidP="006361F4">
      <w:pPr>
        <w:widowControl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6361F4">
        <w:rPr>
          <w:rFonts w:ascii="Times New Roman" w:hAnsi="Times New Roman"/>
          <w:sz w:val="28"/>
          <w:szCs w:val="28"/>
        </w:rPr>
        <w:lastRenderedPageBreak/>
        <w:t>3. Настоящее постановление вступает в силу со дня его подписания.</w:t>
      </w:r>
    </w:p>
    <w:p w:rsidR="006361F4" w:rsidRPr="006361F4" w:rsidRDefault="006361F4" w:rsidP="006361F4">
      <w:pPr>
        <w:widowControl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6361F4">
        <w:rPr>
          <w:rFonts w:ascii="Times New Roman" w:hAnsi="Times New Roman"/>
          <w:sz w:val="28"/>
          <w:szCs w:val="28"/>
        </w:rPr>
        <w:t>4. Контроль исполнения решения возложить на постоянную комиссию по вопросам местного самоуправления и нормативно-правовой деятельности.</w:t>
      </w:r>
    </w:p>
    <w:p w:rsidR="006361F4" w:rsidRPr="006361F4" w:rsidRDefault="006361F4" w:rsidP="006361F4">
      <w:pPr>
        <w:widowControl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61F4" w:rsidRPr="006361F4" w:rsidRDefault="006361F4" w:rsidP="006361F4">
      <w:pPr>
        <w:widowControl/>
        <w:ind w:firstLine="851"/>
        <w:jc w:val="both"/>
        <w:outlineLvl w:val="0"/>
        <w:rPr>
          <w:rFonts w:ascii="Times New Roman" w:hAnsi="Times New Roman"/>
          <w:bCs/>
          <w:color w:val="auto"/>
          <w:sz w:val="28"/>
          <w:szCs w:val="28"/>
        </w:rPr>
      </w:pPr>
    </w:p>
    <w:p w:rsidR="006361F4" w:rsidRPr="006361F4" w:rsidRDefault="006361F4" w:rsidP="006361F4">
      <w:pPr>
        <w:widowControl/>
        <w:ind w:firstLine="851"/>
        <w:jc w:val="both"/>
        <w:outlineLvl w:val="0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6361F4">
        <w:rPr>
          <w:rFonts w:ascii="Times New Roman" w:hAnsi="Times New Roman"/>
          <w:b/>
          <w:bCs/>
          <w:color w:val="auto"/>
          <w:sz w:val="28"/>
          <w:szCs w:val="28"/>
        </w:rPr>
        <w:t xml:space="preserve">Глава </w:t>
      </w:r>
      <w:proofErr w:type="spellStart"/>
      <w:r w:rsidRPr="006361F4">
        <w:rPr>
          <w:rFonts w:ascii="Times New Roman" w:hAnsi="Times New Roman"/>
          <w:b/>
          <w:bCs/>
          <w:color w:val="auto"/>
          <w:sz w:val="28"/>
          <w:szCs w:val="28"/>
        </w:rPr>
        <w:t>Ломовского</w:t>
      </w:r>
      <w:proofErr w:type="spellEnd"/>
    </w:p>
    <w:p w:rsidR="006361F4" w:rsidRPr="006361F4" w:rsidRDefault="006361F4" w:rsidP="006361F4">
      <w:pPr>
        <w:widowControl/>
        <w:ind w:firstLine="851"/>
        <w:jc w:val="both"/>
        <w:outlineLvl w:val="0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6361F4">
        <w:rPr>
          <w:rFonts w:ascii="Times New Roman" w:hAnsi="Times New Roman"/>
          <w:b/>
          <w:bCs/>
          <w:color w:val="auto"/>
          <w:sz w:val="28"/>
          <w:szCs w:val="28"/>
        </w:rPr>
        <w:t>сельского поселения                                                       Н.В.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6361F4">
        <w:rPr>
          <w:rFonts w:ascii="Times New Roman" w:hAnsi="Times New Roman"/>
          <w:b/>
          <w:bCs/>
          <w:color w:val="auto"/>
          <w:sz w:val="28"/>
          <w:szCs w:val="28"/>
        </w:rPr>
        <w:t>Шаталова</w:t>
      </w: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6361F4" w:rsidRP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  <w:r w:rsidRPr="006361F4">
        <w:rPr>
          <w:rFonts w:ascii="Times New Roman" w:hAnsi="Times New Roman"/>
          <w:b/>
          <w:color w:val="auto"/>
          <w:sz w:val="28"/>
          <w:szCs w:val="28"/>
        </w:rPr>
        <w:t>УТВЕРЖДЕН</w:t>
      </w:r>
    </w:p>
    <w:p w:rsidR="006361F4" w:rsidRP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  <w:r w:rsidRPr="006361F4">
        <w:rPr>
          <w:rFonts w:ascii="Times New Roman" w:hAnsi="Times New Roman"/>
          <w:b/>
          <w:color w:val="auto"/>
          <w:sz w:val="28"/>
          <w:szCs w:val="28"/>
        </w:rPr>
        <w:t xml:space="preserve">решением земского собрания </w:t>
      </w:r>
    </w:p>
    <w:p w:rsidR="006361F4" w:rsidRP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  <w:proofErr w:type="spellStart"/>
      <w:r w:rsidRPr="006361F4">
        <w:rPr>
          <w:rFonts w:ascii="Times New Roman" w:hAnsi="Times New Roman"/>
          <w:b/>
          <w:color w:val="auto"/>
          <w:sz w:val="28"/>
          <w:szCs w:val="28"/>
        </w:rPr>
        <w:t>Ломовского</w:t>
      </w:r>
      <w:proofErr w:type="spellEnd"/>
      <w:r w:rsidRPr="006361F4">
        <w:rPr>
          <w:rFonts w:ascii="Times New Roman" w:hAnsi="Times New Roman"/>
          <w:b/>
          <w:color w:val="auto"/>
          <w:sz w:val="28"/>
          <w:szCs w:val="28"/>
        </w:rPr>
        <w:t xml:space="preserve"> сельского поселения </w:t>
      </w:r>
    </w:p>
    <w:p w:rsidR="006361F4" w:rsidRP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от «08» августа </w:t>
      </w:r>
      <w:r w:rsidRPr="006361F4">
        <w:rPr>
          <w:rFonts w:ascii="Times New Roman" w:hAnsi="Times New Roman"/>
          <w:b/>
          <w:color w:val="auto"/>
          <w:sz w:val="28"/>
          <w:szCs w:val="28"/>
        </w:rPr>
        <w:t xml:space="preserve">2025 г. </w:t>
      </w:r>
    </w:p>
    <w:p w:rsidR="006361F4" w:rsidRPr="006361F4" w:rsidRDefault="006361F4" w:rsidP="006361F4">
      <w:pPr>
        <w:widowControl/>
        <w:jc w:val="right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№100</w:t>
      </w:r>
    </w:p>
    <w:p w:rsidR="006361F4" w:rsidRPr="006361F4" w:rsidRDefault="006361F4" w:rsidP="006361F4">
      <w:pPr>
        <w:widowControl/>
        <w:rPr>
          <w:rFonts w:ascii="Times New Roman" w:hAnsi="Times New Roman"/>
          <w:color w:val="auto"/>
          <w:sz w:val="28"/>
          <w:szCs w:val="28"/>
        </w:rPr>
      </w:pPr>
      <w:r w:rsidRPr="006361F4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6361F4" w:rsidRPr="006361F4" w:rsidRDefault="006361F4" w:rsidP="006361F4">
      <w:pPr>
        <w:widowControl/>
        <w:suppressAutoHyphens/>
        <w:spacing w:before="100" w:after="255" w:line="270" w:lineRule="atLeast"/>
        <w:jc w:val="center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6361F4">
        <w:rPr>
          <w:rFonts w:ascii="Times New Roman" w:hAnsi="Times New Roman"/>
          <w:b/>
          <w:bCs/>
          <w:color w:val="00000A"/>
          <w:sz w:val="28"/>
          <w:szCs w:val="28"/>
          <w:lang w:eastAsia="ar-SA"/>
        </w:rPr>
        <w:t>ПЕРЕЧЕНЬ</w:t>
      </w:r>
    </w:p>
    <w:p w:rsidR="006361F4" w:rsidRPr="006361F4" w:rsidRDefault="006361F4" w:rsidP="006361F4">
      <w:pPr>
        <w:widowControl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ar-SA"/>
        </w:rPr>
      </w:pPr>
      <w:r w:rsidRPr="006361F4">
        <w:rPr>
          <w:rFonts w:ascii="Times New Roman" w:hAnsi="Times New Roman"/>
          <w:b/>
          <w:bCs/>
          <w:color w:val="auto"/>
          <w:sz w:val="28"/>
          <w:szCs w:val="28"/>
          <w:lang w:eastAsia="ar-SA"/>
        </w:rPr>
        <w:t xml:space="preserve">индикаторов риска нарушения обязательных требований при осуществлении муниципального контроля на автомобильном транспорте и в дорожном хозяйстве в границах населенных </w:t>
      </w:r>
    </w:p>
    <w:p w:rsidR="006361F4" w:rsidRPr="006361F4" w:rsidRDefault="006361F4" w:rsidP="006361F4">
      <w:pPr>
        <w:widowControl/>
        <w:jc w:val="center"/>
        <w:rPr>
          <w:rFonts w:ascii="Times New Roman" w:hAnsi="Times New Roman"/>
          <w:color w:val="auto"/>
          <w:sz w:val="24"/>
          <w:szCs w:val="24"/>
        </w:rPr>
      </w:pPr>
      <w:r w:rsidRPr="006361F4">
        <w:rPr>
          <w:rFonts w:ascii="Times New Roman" w:hAnsi="Times New Roman"/>
          <w:b/>
          <w:bCs/>
          <w:color w:val="auto"/>
          <w:sz w:val="28"/>
          <w:szCs w:val="28"/>
          <w:lang w:eastAsia="ar-SA"/>
        </w:rPr>
        <w:t xml:space="preserve">пунктов </w:t>
      </w:r>
      <w:proofErr w:type="spellStart"/>
      <w:r w:rsidRPr="006361F4">
        <w:rPr>
          <w:rFonts w:ascii="Times New Roman" w:hAnsi="Times New Roman"/>
          <w:b/>
          <w:bCs/>
          <w:color w:val="auto"/>
          <w:sz w:val="28"/>
          <w:szCs w:val="28"/>
          <w:lang w:eastAsia="ar-SA"/>
        </w:rPr>
        <w:t>Ломовского</w:t>
      </w:r>
      <w:proofErr w:type="spellEnd"/>
      <w:r w:rsidRPr="006361F4">
        <w:rPr>
          <w:rFonts w:ascii="Times New Roman" w:hAnsi="Times New Roman"/>
          <w:b/>
          <w:bCs/>
          <w:color w:val="auto"/>
          <w:sz w:val="28"/>
          <w:szCs w:val="28"/>
          <w:lang w:eastAsia="ar-SA"/>
        </w:rPr>
        <w:t xml:space="preserve"> сельского поселения</w:t>
      </w:r>
    </w:p>
    <w:p w:rsidR="006361F4" w:rsidRPr="006361F4" w:rsidRDefault="006361F4" w:rsidP="006361F4">
      <w:pPr>
        <w:widowControl/>
        <w:rPr>
          <w:rFonts w:ascii="Times New Roman" w:hAnsi="Times New Roman"/>
          <w:color w:val="auto"/>
          <w:sz w:val="24"/>
          <w:szCs w:val="24"/>
        </w:rPr>
      </w:pPr>
    </w:p>
    <w:p w:rsidR="006361F4" w:rsidRPr="006361F4" w:rsidRDefault="006361F4" w:rsidP="006361F4">
      <w:pPr>
        <w:widowControl/>
        <w:suppressAutoHyphens/>
        <w:spacing w:before="100" w:after="255" w:line="270" w:lineRule="atLeast"/>
        <w:ind w:firstLine="708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6361F4">
        <w:rPr>
          <w:rFonts w:ascii="Times New Roman" w:hAnsi="Times New Roman"/>
          <w:color w:val="00000A"/>
          <w:sz w:val="28"/>
          <w:szCs w:val="28"/>
          <w:lang w:eastAsia="ar-SA"/>
        </w:rPr>
        <w:t xml:space="preserve">При осуществлении муниципального контроля на автомобильном транспорте и в дорожном хозяйстве в границах населенных пунктов </w:t>
      </w:r>
      <w:proofErr w:type="spellStart"/>
      <w:r w:rsidRPr="006361F4">
        <w:rPr>
          <w:rFonts w:ascii="Times New Roman" w:hAnsi="Times New Roman"/>
          <w:color w:val="00000A"/>
          <w:sz w:val="28"/>
          <w:szCs w:val="28"/>
          <w:lang w:eastAsia="ar-SA"/>
        </w:rPr>
        <w:t>Ломовского</w:t>
      </w:r>
      <w:proofErr w:type="spellEnd"/>
      <w:r w:rsidRPr="006361F4">
        <w:rPr>
          <w:rFonts w:ascii="Times New Roman" w:hAnsi="Times New Roman"/>
          <w:color w:val="00000A"/>
          <w:sz w:val="28"/>
          <w:szCs w:val="28"/>
          <w:lang w:eastAsia="ar-SA"/>
        </w:rPr>
        <w:t xml:space="preserve"> сельского поселения устанавливаются следующие индикаторы риска нарушения обязательных требований:</w:t>
      </w:r>
    </w:p>
    <w:p w:rsidR="006361F4" w:rsidRPr="006361F4" w:rsidRDefault="006361F4" w:rsidP="006361F4">
      <w:pPr>
        <w:widowControl/>
        <w:suppressAutoHyphens/>
        <w:spacing w:before="100" w:after="255" w:line="270" w:lineRule="atLeast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6361F4">
        <w:rPr>
          <w:rFonts w:ascii="Times New Roman" w:hAnsi="Times New Roman"/>
          <w:color w:val="00000A"/>
          <w:sz w:val="28"/>
          <w:szCs w:val="28"/>
          <w:lang w:eastAsia="ar-SA"/>
        </w:rPr>
        <w:t>1. Наличие информации об установленном факте загрязнения и (или) повреждения автомобильных дорог и дорожных сооружений на них, в том числе элементов обустройства автомобильных дорог, полос отвода автомобильных дорог, придорожных полос автомобильных дорог.</w:t>
      </w:r>
    </w:p>
    <w:p w:rsidR="006361F4" w:rsidRPr="006361F4" w:rsidRDefault="006361F4" w:rsidP="006361F4">
      <w:pPr>
        <w:widowControl/>
        <w:suppressAutoHyphens/>
        <w:spacing w:before="100" w:after="255" w:line="270" w:lineRule="atLeast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6361F4">
        <w:rPr>
          <w:rFonts w:ascii="Times New Roman" w:hAnsi="Times New Roman"/>
          <w:color w:val="00000A"/>
          <w:sz w:val="28"/>
          <w:szCs w:val="28"/>
          <w:lang w:eastAsia="ar-SA"/>
        </w:rPr>
        <w:t>2. Наличие информации об установленном факте нарушения обязательных требований к осуществлению дорожной деятельности.</w:t>
      </w:r>
    </w:p>
    <w:p w:rsidR="006361F4" w:rsidRPr="006361F4" w:rsidRDefault="006361F4" w:rsidP="006361F4">
      <w:pPr>
        <w:widowControl/>
        <w:suppressAutoHyphens/>
        <w:spacing w:before="100" w:after="255" w:line="270" w:lineRule="atLeast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6361F4">
        <w:rPr>
          <w:rFonts w:ascii="Times New Roman" w:hAnsi="Times New Roman"/>
          <w:color w:val="00000A"/>
          <w:sz w:val="28"/>
          <w:szCs w:val="28"/>
          <w:lang w:eastAsia="ar-SA"/>
        </w:rPr>
        <w:t>3. Наличие информации об установленном факте нарушений обязательных требований к эксплуатации объектов дорожного сервиса, размещенных в полосах отвода и (или) придорожных полосах автомобильных дорог.</w:t>
      </w:r>
    </w:p>
    <w:p w:rsidR="006361F4" w:rsidRPr="006361F4" w:rsidRDefault="006361F4" w:rsidP="006361F4">
      <w:pPr>
        <w:widowControl/>
        <w:suppressAutoHyphens/>
        <w:spacing w:before="100" w:after="255" w:line="270" w:lineRule="atLeast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6361F4">
        <w:rPr>
          <w:rFonts w:ascii="Times New Roman" w:hAnsi="Times New Roman"/>
          <w:color w:val="00000A"/>
          <w:sz w:val="28"/>
          <w:szCs w:val="28"/>
          <w:lang w:eastAsia="ar-SA"/>
        </w:rPr>
        <w:t xml:space="preserve">4. </w:t>
      </w:r>
      <w:proofErr w:type="gramStart"/>
      <w:r w:rsidRPr="006361F4">
        <w:rPr>
          <w:rFonts w:ascii="Times New Roman" w:hAnsi="Times New Roman"/>
          <w:color w:val="00000A"/>
          <w:sz w:val="28"/>
          <w:szCs w:val="28"/>
          <w:lang w:eastAsia="ar-SA"/>
        </w:rPr>
        <w:t>Наличие сведений об установленном факте истечения сроков действия технических требований и условий, подлежащих обязательному исполнению, при проектировании, строительстве, реконструкции, капитальному ремонте, ремонте и содержании автомобильных дорог и (или) дорожных сооружений,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 при размещении элементов обустройства автомобильных дорог.</w:t>
      </w:r>
      <w:proofErr w:type="gramEnd"/>
    </w:p>
    <w:p w:rsidR="006361F4" w:rsidRPr="006361F4" w:rsidRDefault="006361F4" w:rsidP="006361F4">
      <w:pPr>
        <w:widowControl/>
        <w:suppressAutoHyphens/>
        <w:spacing w:before="100" w:after="255" w:line="270" w:lineRule="atLeast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6361F4">
        <w:rPr>
          <w:rFonts w:ascii="Times New Roman" w:hAnsi="Times New Roman"/>
          <w:color w:val="00000A"/>
          <w:sz w:val="28"/>
          <w:szCs w:val="28"/>
          <w:lang w:eastAsia="ar-SA"/>
        </w:rPr>
        <w:t>5. Наличие информации об установленном факте несоответствия автомобильной дороги и (или) дорожного сооружения после проведения их строительства, реконструкции, капитального ремонта, ремонта и содержания, обязательным требованиям.</w:t>
      </w:r>
    </w:p>
    <w:p w:rsidR="006361F4" w:rsidRPr="006361F4" w:rsidRDefault="006361F4" w:rsidP="006361F4">
      <w:pPr>
        <w:widowControl/>
        <w:suppressAutoHyphens/>
        <w:spacing w:before="100" w:after="255" w:line="270" w:lineRule="atLeast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6361F4">
        <w:rPr>
          <w:rFonts w:ascii="Times New Roman" w:hAnsi="Times New Roman"/>
          <w:color w:val="00000A"/>
          <w:sz w:val="28"/>
          <w:szCs w:val="28"/>
          <w:lang w:eastAsia="ar-SA"/>
        </w:rPr>
        <w:lastRenderedPageBreak/>
        <w:t>6. Наличие информации об установленном факте нарушения обязательных требований при производстве дорожных работ.</w:t>
      </w:r>
    </w:p>
    <w:p w:rsidR="006361F4" w:rsidRPr="006361F4" w:rsidRDefault="006361F4" w:rsidP="006361F4">
      <w:pPr>
        <w:widowControl/>
        <w:suppressAutoHyphens/>
        <w:spacing w:before="100" w:after="255" w:line="270" w:lineRule="atLeast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6361F4">
        <w:rPr>
          <w:rFonts w:ascii="Times New Roman" w:hAnsi="Times New Roman"/>
          <w:color w:val="00000A"/>
          <w:sz w:val="28"/>
          <w:szCs w:val="28"/>
          <w:lang w:eastAsia="ar-SA"/>
        </w:rPr>
        <w:t>7. Выявление в течение отчетного года в пределах населенного пункта трех и более фактов возникновения дорожно-транспортного происшествия одного вида сопутствующими неудовлетворительными дорожными условиями, где пострадали или ранены люди.</w:t>
      </w:r>
    </w:p>
    <w:p w:rsidR="006361F4" w:rsidRPr="006361F4" w:rsidRDefault="006361F4" w:rsidP="006361F4">
      <w:pPr>
        <w:widowControl/>
        <w:jc w:val="both"/>
        <w:rPr>
          <w:rFonts w:ascii="Times New Roman" w:hAnsi="Times New Roman"/>
          <w:color w:val="auto"/>
          <w:sz w:val="28"/>
          <w:szCs w:val="28"/>
        </w:rPr>
      </w:pPr>
      <w:r w:rsidRPr="006361F4">
        <w:rPr>
          <w:rFonts w:ascii="Times New Roman" w:hAnsi="Times New Roman"/>
          <w:color w:val="auto"/>
          <w:sz w:val="28"/>
          <w:szCs w:val="28"/>
          <w:lang w:eastAsia="ar-SA"/>
        </w:rPr>
        <w:t xml:space="preserve">8. </w:t>
      </w:r>
      <w:proofErr w:type="gramStart"/>
      <w:r w:rsidRPr="006361F4">
        <w:rPr>
          <w:rFonts w:ascii="Times New Roman" w:hAnsi="Times New Roman"/>
          <w:color w:val="auto"/>
          <w:sz w:val="28"/>
          <w:szCs w:val="28"/>
        </w:rPr>
        <w:t xml:space="preserve">Поступление в орган местного самоуправления обращений </w:t>
      </w:r>
      <w:r w:rsidRPr="006361F4">
        <w:rPr>
          <w:rFonts w:ascii="Times New Roman" w:hAnsi="Times New Roman"/>
          <w:color w:val="auto"/>
          <w:sz w:val="28"/>
          <w:szCs w:val="28"/>
          <w:lang w:eastAsia="en-US"/>
        </w:rPr>
        <w:t>юридических лиц, индивидуальных предпринимателей и граждан в сфере автомобильного транспорта, автомобильных дорог, дорожной деятельности в части сохранности автомобильных дорог общего пользования местного значения</w:t>
      </w:r>
      <w:r w:rsidRPr="006361F4">
        <w:rPr>
          <w:rFonts w:ascii="Times New Roman" w:hAnsi="Times New Roman"/>
          <w:color w:val="auto"/>
          <w:sz w:val="28"/>
          <w:szCs w:val="28"/>
        </w:rPr>
        <w:t>, информации от органов государственной власти, органов местного самоуправления, из средств массовой информации о фактах нарушения обязательных требований законодательства, послуживших основанием для проведения внепланового контрольного (надзорного) мероприятия в соответствии с частью 12</w:t>
      </w:r>
      <w:proofErr w:type="gramEnd"/>
      <w:r w:rsidRPr="006361F4">
        <w:rPr>
          <w:rFonts w:ascii="Times New Roman" w:hAnsi="Times New Roman"/>
          <w:color w:val="auto"/>
          <w:sz w:val="28"/>
          <w:szCs w:val="28"/>
        </w:rPr>
        <w:t xml:space="preserve"> статьи 66 Федерального закона № 248-ФЗ, в случае если в течение года до поступления данного обращения, информации контролируемому лицу администрацией </w:t>
      </w:r>
      <w:proofErr w:type="spellStart"/>
      <w:r w:rsidRPr="006361F4">
        <w:rPr>
          <w:rFonts w:ascii="Times New Roman" w:hAnsi="Times New Roman"/>
          <w:color w:val="auto"/>
          <w:sz w:val="28"/>
          <w:szCs w:val="28"/>
        </w:rPr>
        <w:t>Ломо</w:t>
      </w:r>
      <w:r w:rsidRPr="006361F4">
        <w:rPr>
          <w:rFonts w:ascii="Times New Roman" w:hAnsi="Times New Roman"/>
          <w:color w:val="auto"/>
          <w:sz w:val="28"/>
          <w:szCs w:val="28"/>
          <w:lang w:eastAsia="en-US"/>
        </w:rPr>
        <w:t>вского</w:t>
      </w:r>
      <w:proofErr w:type="spellEnd"/>
      <w:r w:rsidRPr="006361F4">
        <w:rPr>
          <w:rFonts w:ascii="Times New Roman" w:hAnsi="Times New Roman"/>
          <w:color w:val="auto"/>
          <w:sz w:val="28"/>
          <w:szCs w:val="28"/>
        </w:rPr>
        <w:t xml:space="preserve"> сельского поселения  объявлялись предостережения о недопустимости нарушения аналогичных обязательных требований.</w:t>
      </w:r>
    </w:p>
    <w:p w:rsidR="001A0E6E" w:rsidRPr="006361F4" w:rsidRDefault="006361F4" w:rsidP="006361F4">
      <w:pPr>
        <w:widowControl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361F4">
        <w:rPr>
          <w:rFonts w:ascii="Times New Roman" w:hAnsi="Times New Roman"/>
          <w:color w:val="auto"/>
          <w:sz w:val="28"/>
          <w:szCs w:val="28"/>
        </w:rPr>
        <w:t>Наличие данного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(надзорного) мероприятия незамедлительно в соответствии с частью 12 статьи 66 Федерального закона № 248-ФЗ.</w:t>
      </w:r>
    </w:p>
    <w:sectPr w:rsidR="001A0E6E" w:rsidRPr="006361F4" w:rsidSect="0030586D">
      <w:headerReference w:type="default" r:id="rId9"/>
      <w:pgSz w:w="11906" w:h="16838"/>
      <w:pgMar w:top="1134" w:right="850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627" w:rsidRDefault="004D5627">
      <w:r>
        <w:separator/>
      </w:r>
    </w:p>
  </w:endnote>
  <w:endnote w:type="continuationSeparator" w:id="0">
    <w:p w:rsidR="004D5627" w:rsidRDefault="004D5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627" w:rsidRDefault="004D5627">
      <w:r>
        <w:separator/>
      </w:r>
    </w:p>
  </w:footnote>
  <w:footnote w:type="continuationSeparator" w:id="0">
    <w:p w:rsidR="004D5627" w:rsidRDefault="004D56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144" w:rsidRPr="006830B9" w:rsidRDefault="00904288">
    <w:pPr>
      <w:pStyle w:val="ab"/>
      <w:jc w:val="center"/>
      <w:rPr>
        <w:rFonts w:ascii="Times New Roman" w:hAnsi="Times New Roman"/>
      </w:rPr>
    </w:pPr>
    <w:r w:rsidRPr="006830B9">
      <w:rPr>
        <w:rFonts w:ascii="Times New Roman" w:hAnsi="Times New Roman"/>
      </w:rPr>
      <w:fldChar w:fldCharType="begin"/>
    </w:r>
    <w:r w:rsidR="00B20144" w:rsidRPr="006830B9">
      <w:rPr>
        <w:rFonts w:ascii="Times New Roman" w:hAnsi="Times New Roman"/>
      </w:rPr>
      <w:instrText>PAGE   \* MERGEFORMAT</w:instrText>
    </w:r>
    <w:r w:rsidRPr="006830B9">
      <w:rPr>
        <w:rFonts w:ascii="Times New Roman" w:hAnsi="Times New Roman"/>
      </w:rPr>
      <w:fldChar w:fldCharType="separate"/>
    </w:r>
    <w:r w:rsidR="00590791">
      <w:rPr>
        <w:rFonts w:ascii="Times New Roman" w:hAnsi="Times New Roman"/>
        <w:noProof/>
      </w:rPr>
      <w:t>4</w:t>
    </w:r>
    <w:r w:rsidRPr="006830B9">
      <w:rPr>
        <w:rFonts w:ascii="Times New Roman" w:hAnsi="Times New Roman"/>
      </w:rPr>
      <w:fldChar w:fldCharType="end"/>
    </w:r>
  </w:p>
  <w:p w:rsidR="00B20144" w:rsidRDefault="00B2014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B776F6"/>
    <w:multiLevelType w:val="hybridMultilevel"/>
    <w:tmpl w:val="19E2485E"/>
    <w:lvl w:ilvl="0" w:tplc="2B52672A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30601D"/>
    <w:multiLevelType w:val="multilevel"/>
    <w:tmpl w:val="0E343766"/>
    <w:lvl w:ilvl="0">
      <w:start w:val="1"/>
      <w:numFmt w:val="decimal"/>
      <w:lvlText w:val="%1."/>
      <w:lvlJc w:val="left"/>
      <w:pPr>
        <w:ind w:left="1380" w:hanging="13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0" w:hanging="13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60" w:hanging="13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00" w:hanging="13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540" w:hanging="13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>
    <w:nsid w:val="0B3B7964"/>
    <w:multiLevelType w:val="hybridMultilevel"/>
    <w:tmpl w:val="7DF221A8"/>
    <w:lvl w:ilvl="0" w:tplc="77821706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7666E8">
      <w:start w:val="1"/>
      <w:numFmt w:val="lowerLetter"/>
      <w:lvlText w:val="%2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24F1CC">
      <w:start w:val="1"/>
      <w:numFmt w:val="lowerRoman"/>
      <w:lvlText w:val="%3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103AD0">
      <w:start w:val="1"/>
      <w:numFmt w:val="decimal"/>
      <w:lvlText w:val="%4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4AFBF8">
      <w:start w:val="1"/>
      <w:numFmt w:val="lowerLetter"/>
      <w:lvlText w:val="%5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4CE2F8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30B994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20D65E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12A21E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BB5497D"/>
    <w:multiLevelType w:val="multilevel"/>
    <w:tmpl w:val="1C0C492C"/>
    <w:lvl w:ilvl="0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52F71A24"/>
    <w:multiLevelType w:val="hybridMultilevel"/>
    <w:tmpl w:val="298C4FAC"/>
    <w:lvl w:ilvl="0" w:tplc="F964FFA8">
      <w:start w:val="1"/>
      <w:numFmt w:val="decimal"/>
      <w:lvlText w:val="%1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8EF68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027E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3C17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A0A5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64ED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80E3E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E230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38CC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7D565D3"/>
    <w:multiLevelType w:val="hybridMultilevel"/>
    <w:tmpl w:val="FC60A4C8"/>
    <w:lvl w:ilvl="0" w:tplc="3B7C673C">
      <w:start w:val="1"/>
      <w:numFmt w:val="decimal"/>
      <w:lvlText w:val="%1)"/>
      <w:lvlJc w:val="left"/>
      <w:pPr>
        <w:ind w:left="8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11"/>
  </w:num>
  <w:num w:numId="10">
    <w:abstractNumId w:val="5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57FF"/>
    <w:rsid w:val="00000DBB"/>
    <w:rsid w:val="00001138"/>
    <w:rsid w:val="00004FE2"/>
    <w:rsid w:val="000157C6"/>
    <w:rsid w:val="0001639E"/>
    <w:rsid w:val="0005413C"/>
    <w:rsid w:val="00060888"/>
    <w:rsid w:val="00061EAE"/>
    <w:rsid w:val="00075D48"/>
    <w:rsid w:val="00084D3B"/>
    <w:rsid w:val="00090AA9"/>
    <w:rsid w:val="00092874"/>
    <w:rsid w:val="000A05D9"/>
    <w:rsid w:val="000A270D"/>
    <w:rsid w:val="000B2347"/>
    <w:rsid w:val="000C449E"/>
    <w:rsid w:val="000C7F09"/>
    <w:rsid w:val="001014BB"/>
    <w:rsid w:val="001109C8"/>
    <w:rsid w:val="00140F40"/>
    <w:rsid w:val="00146A0E"/>
    <w:rsid w:val="00172E4A"/>
    <w:rsid w:val="00173779"/>
    <w:rsid w:val="001A0E6E"/>
    <w:rsid w:val="001B39DB"/>
    <w:rsid w:val="001B6ECA"/>
    <w:rsid w:val="001C7EBF"/>
    <w:rsid w:val="001E3102"/>
    <w:rsid w:val="001E7B6C"/>
    <w:rsid w:val="001F5097"/>
    <w:rsid w:val="00205409"/>
    <w:rsid w:val="00222182"/>
    <w:rsid w:val="00225CC8"/>
    <w:rsid w:val="00237445"/>
    <w:rsid w:val="00254B2C"/>
    <w:rsid w:val="0025664B"/>
    <w:rsid w:val="002756E5"/>
    <w:rsid w:val="0028384F"/>
    <w:rsid w:val="00284CAD"/>
    <w:rsid w:val="00292544"/>
    <w:rsid w:val="002C1202"/>
    <w:rsid w:val="002D285A"/>
    <w:rsid w:val="0030586D"/>
    <w:rsid w:val="00320EA9"/>
    <w:rsid w:val="00350A78"/>
    <w:rsid w:val="003634B5"/>
    <w:rsid w:val="00374B3A"/>
    <w:rsid w:val="003A798C"/>
    <w:rsid w:val="003C1B3C"/>
    <w:rsid w:val="003C70FA"/>
    <w:rsid w:val="003D1E06"/>
    <w:rsid w:val="003D5A9B"/>
    <w:rsid w:val="003E1F7F"/>
    <w:rsid w:val="00413D74"/>
    <w:rsid w:val="00415A26"/>
    <w:rsid w:val="004205BD"/>
    <w:rsid w:val="00423F16"/>
    <w:rsid w:val="00451424"/>
    <w:rsid w:val="00455652"/>
    <w:rsid w:val="0047125F"/>
    <w:rsid w:val="00471F42"/>
    <w:rsid w:val="004844B9"/>
    <w:rsid w:val="00484545"/>
    <w:rsid w:val="004D5627"/>
    <w:rsid w:val="004D7468"/>
    <w:rsid w:val="004F229C"/>
    <w:rsid w:val="00505E2E"/>
    <w:rsid w:val="00530C1D"/>
    <w:rsid w:val="00532097"/>
    <w:rsid w:val="00533174"/>
    <w:rsid w:val="0056330E"/>
    <w:rsid w:val="00575658"/>
    <w:rsid w:val="00576421"/>
    <w:rsid w:val="0057733D"/>
    <w:rsid w:val="00582EF6"/>
    <w:rsid w:val="00590791"/>
    <w:rsid w:val="00591EB6"/>
    <w:rsid w:val="005A5514"/>
    <w:rsid w:val="00601E75"/>
    <w:rsid w:val="006056DA"/>
    <w:rsid w:val="00607D86"/>
    <w:rsid w:val="00616B01"/>
    <w:rsid w:val="00620AAF"/>
    <w:rsid w:val="006361F4"/>
    <w:rsid w:val="0066302D"/>
    <w:rsid w:val="006707C8"/>
    <w:rsid w:val="006957FF"/>
    <w:rsid w:val="0069798B"/>
    <w:rsid w:val="006B0210"/>
    <w:rsid w:val="006D2FC7"/>
    <w:rsid w:val="006F037D"/>
    <w:rsid w:val="006F0E59"/>
    <w:rsid w:val="00702525"/>
    <w:rsid w:val="00703A54"/>
    <w:rsid w:val="00705CEF"/>
    <w:rsid w:val="00730670"/>
    <w:rsid w:val="00747A5C"/>
    <w:rsid w:val="0077066C"/>
    <w:rsid w:val="00775D9A"/>
    <w:rsid w:val="007834B9"/>
    <w:rsid w:val="0079174D"/>
    <w:rsid w:val="007A66BD"/>
    <w:rsid w:val="007B45B7"/>
    <w:rsid w:val="007D211C"/>
    <w:rsid w:val="007E0DBD"/>
    <w:rsid w:val="008158A4"/>
    <w:rsid w:val="008177ED"/>
    <w:rsid w:val="008326AF"/>
    <w:rsid w:val="00833ECE"/>
    <w:rsid w:val="008354BC"/>
    <w:rsid w:val="00852364"/>
    <w:rsid w:val="00855F81"/>
    <w:rsid w:val="008615F4"/>
    <w:rsid w:val="008664C4"/>
    <w:rsid w:val="00873E25"/>
    <w:rsid w:val="0087717B"/>
    <w:rsid w:val="008978D1"/>
    <w:rsid w:val="008B62C6"/>
    <w:rsid w:val="00904288"/>
    <w:rsid w:val="00917ADA"/>
    <w:rsid w:val="009265A6"/>
    <w:rsid w:val="00933970"/>
    <w:rsid w:val="00936295"/>
    <w:rsid w:val="00942FA0"/>
    <w:rsid w:val="00945DAC"/>
    <w:rsid w:val="0096652B"/>
    <w:rsid w:val="009750B6"/>
    <w:rsid w:val="009A4FDF"/>
    <w:rsid w:val="009B172B"/>
    <w:rsid w:val="009F0ECE"/>
    <w:rsid w:val="009F291B"/>
    <w:rsid w:val="009F5B0F"/>
    <w:rsid w:val="00A13322"/>
    <w:rsid w:val="00A40F00"/>
    <w:rsid w:val="00A5000F"/>
    <w:rsid w:val="00A82EF9"/>
    <w:rsid w:val="00AA31DF"/>
    <w:rsid w:val="00AB6C31"/>
    <w:rsid w:val="00AD2752"/>
    <w:rsid w:val="00AD799B"/>
    <w:rsid w:val="00AD7E6A"/>
    <w:rsid w:val="00AE5D98"/>
    <w:rsid w:val="00B20144"/>
    <w:rsid w:val="00B879C3"/>
    <w:rsid w:val="00B95422"/>
    <w:rsid w:val="00BB4935"/>
    <w:rsid w:val="00BC1864"/>
    <w:rsid w:val="00BC28FE"/>
    <w:rsid w:val="00C36B6C"/>
    <w:rsid w:val="00C540CF"/>
    <w:rsid w:val="00C61C82"/>
    <w:rsid w:val="00C7563C"/>
    <w:rsid w:val="00C845A5"/>
    <w:rsid w:val="00CA1A35"/>
    <w:rsid w:val="00CA1C4E"/>
    <w:rsid w:val="00CB081C"/>
    <w:rsid w:val="00CB5203"/>
    <w:rsid w:val="00CB5249"/>
    <w:rsid w:val="00CD5369"/>
    <w:rsid w:val="00CF7327"/>
    <w:rsid w:val="00D01C8C"/>
    <w:rsid w:val="00D14616"/>
    <w:rsid w:val="00D14DE7"/>
    <w:rsid w:val="00D1746A"/>
    <w:rsid w:val="00D33FD8"/>
    <w:rsid w:val="00D45F58"/>
    <w:rsid w:val="00D4650F"/>
    <w:rsid w:val="00D54DA6"/>
    <w:rsid w:val="00D65BF2"/>
    <w:rsid w:val="00D66AA7"/>
    <w:rsid w:val="00D95BE9"/>
    <w:rsid w:val="00D97005"/>
    <w:rsid w:val="00DB45ED"/>
    <w:rsid w:val="00DC6B62"/>
    <w:rsid w:val="00DF1DFB"/>
    <w:rsid w:val="00E02923"/>
    <w:rsid w:val="00E1076F"/>
    <w:rsid w:val="00E258CF"/>
    <w:rsid w:val="00E27E59"/>
    <w:rsid w:val="00E30CD2"/>
    <w:rsid w:val="00E33827"/>
    <w:rsid w:val="00E36B03"/>
    <w:rsid w:val="00E565D1"/>
    <w:rsid w:val="00E63D12"/>
    <w:rsid w:val="00E91E18"/>
    <w:rsid w:val="00EA571B"/>
    <w:rsid w:val="00ED09CE"/>
    <w:rsid w:val="00EE1EED"/>
    <w:rsid w:val="00EF6412"/>
    <w:rsid w:val="00F04076"/>
    <w:rsid w:val="00F0492A"/>
    <w:rsid w:val="00F0700B"/>
    <w:rsid w:val="00F15565"/>
    <w:rsid w:val="00F2630A"/>
    <w:rsid w:val="00F40484"/>
    <w:rsid w:val="00F71F9C"/>
    <w:rsid w:val="00F729EA"/>
    <w:rsid w:val="00FD32A2"/>
    <w:rsid w:val="00FE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0210"/>
    <w:pPr>
      <w:widowControl w:val="0"/>
    </w:pPr>
    <w:rPr>
      <w:rFonts w:ascii="Arial" w:hAnsi="Arial"/>
      <w:color w:val="000000"/>
    </w:rPr>
  </w:style>
  <w:style w:type="paragraph" w:styleId="1">
    <w:name w:val="heading 1"/>
    <w:basedOn w:val="a"/>
    <w:next w:val="a"/>
    <w:link w:val="10"/>
    <w:qFormat/>
    <w:rsid w:val="006957FF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qFormat/>
    <w:rsid w:val="006957FF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qFormat/>
    <w:rsid w:val="006957FF"/>
    <w:pPr>
      <w:widowControl/>
      <w:spacing w:after="200" w:line="276" w:lineRule="auto"/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qFormat/>
    <w:rsid w:val="006957FF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qFormat/>
    <w:rsid w:val="006957FF"/>
    <w:pPr>
      <w:widowControl/>
      <w:spacing w:before="120" w:after="120" w:line="276" w:lineRule="auto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957FF"/>
    <w:rPr>
      <w:rFonts w:ascii="XO Thames" w:hAnsi="XO Thames"/>
      <w:b/>
      <w:sz w:val="32"/>
      <w:lang w:bidi="ar-SA"/>
    </w:rPr>
  </w:style>
  <w:style w:type="character" w:customStyle="1" w:styleId="20">
    <w:name w:val="Заголовок 2 Знак"/>
    <w:link w:val="2"/>
    <w:locked/>
    <w:rsid w:val="006957FF"/>
    <w:rPr>
      <w:rFonts w:ascii="XO Thames" w:hAnsi="XO Thames"/>
      <w:b/>
      <w:color w:val="00A0FF"/>
      <w:sz w:val="26"/>
      <w:lang w:bidi="ar-SA"/>
    </w:rPr>
  </w:style>
  <w:style w:type="character" w:customStyle="1" w:styleId="30">
    <w:name w:val="Заголовок 3 Знак"/>
    <w:link w:val="3"/>
    <w:locked/>
    <w:rsid w:val="006957FF"/>
    <w:rPr>
      <w:rFonts w:ascii="XO Thames" w:hAnsi="XO Thames"/>
      <w:b/>
      <w:i/>
      <w:color w:val="000000"/>
      <w:lang w:bidi="ar-SA"/>
    </w:rPr>
  </w:style>
  <w:style w:type="character" w:customStyle="1" w:styleId="40">
    <w:name w:val="Заголовок 4 Знак"/>
    <w:link w:val="4"/>
    <w:locked/>
    <w:rsid w:val="006957FF"/>
    <w:rPr>
      <w:rFonts w:ascii="XO Thames" w:hAnsi="XO Thames"/>
      <w:b/>
      <w:color w:val="595959"/>
      <w:sz w:val="26"/>
      <w:lang w:bidi="ar-SA"/>
    </w:rPr>
  </w:style>
  <w:style w:type="character" w:customStyle="1" w:styleId="50">
    <w:name w:val="Заголовок 5 Знак"/>
    <w:link w:val="5"/>
    <w:locked/>
    <w:rsid w:val="006957FF"/>
    <w:rPr>
      <w:rFonts w:ascii="XO Thames" w:hAnsi="XO Thames"/>
      <w:b/>
      <w:color w:val="000000"/>
      <w:sz w:val="22"/>
      <w:lang w:bidi="ar-SA"/>
    </w:rPr>
  </w:style>
  <w:style w:type="character" w:customStyle="1" w:styleId="11">
    <w:name w:val="Обычный1"/>
    <w:rsid w:val="006957FF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6957FF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styleId="41">
    <w:name w:val="toc 4"/>
    <w:basedOn w:val="a"/>
    <w:next w:val="a"/>
    <w:link w:val="42"/>
    <w:rsid w:val="006957FF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styleId="a3">
    <w:name w:val="footer"/>
    <w:basedOn w:val="a"/>
    <w:link w:val="a4"/>
    <w:rsid w:val="006957F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link w:val="a3"/>
    <w:locked/>
    <w:rsid w:val="006957FF"/>
    <w:rPr>
      <w:rFonts w:ascii="Arial" w:hAnsi="Arial"/>
      <w:lang w:bidi="ar-SA"/>
    </w:rPr>
  </w:style>
  <w:style w:type="paragraph" w:styleId="6">
    <w:name w:val="toc 6"/>
    <w:basedOn w:val="a"/>
    <w:next w:val="a"/>
    <w:link w:val="60"/>
    <w:rsid w:val="006957FF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styleId="7">
    <w:name w:val="toc 7"/>
    <w:basedOn w:val="a"/>
    <w:next w:val="a"/>
    <w:link w:val="70"/>
    <w:rsid w:val="006957FF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customStyle="1" w:styleId="ConsPlusNormal">
    <w:name w:val="ConsPlusNormal"/>
    <w:link w:val="ConsPlusNormal1"/>
    <w:rsid w:val="006957FF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6957FF"/>
    <w:rPr>
      <w:sz w:val="24"/>
      <w:szCs w:val="22"/>
      <w:lang w:val="ru-RU" w:eastAsia="ru-RU" w:bidi="ar-SA"/>
    </w:rPr>
  </w:style>
  <w:style w:type="paragraph" w:customStyle="1" w:styleId="12">
    <w:name w:val="Основной шрифт абзаца1"/>
    <w:rsid w:val="006957FF"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31">
    <w:name w:val="toc 3"/>
    <w:basedOn w:val="a"/>
    <w:next w:val="a"/>
    <w:link w:val="32"/>
    <w:rsid w:val="006957FF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character" w:styleId="a5">
    <w:name w:val="footnote reference"/>
    <w:aliases w:val=" Знак Знак14"/>
    <w:rsid w:val="006957FF"/>
    <w:rPr>
      <w:rFonts w:cs="Times New Roman"/>
      <w:vertAlign w:val="superscript"/>
    </w:rPr>
  </w:style>
  <w:style w:type="paragraph" w:styleId="a6">
    <w:name w:val="Balloon Text"/>
    <w:basedOn w:val="a"/>
    <w:link w:val="a7"/>
    <w:rsid w:val="006957FF"/>
    <w:rPr>
      <w:rFonts w:ascii="Tahoma" w:hAnsi="Tahoma"/>
      <w:color w:val="auto"/>
      <w:sz w:val="16"/>
    </w:rPr>
  </w:style>
  <w:style w:type="character" w:customStyle="1" w:styleId="a7">
    <w:name w:val="Текст выноски Знак"/>
    <w:link w:val="a6"/>
    <w:locked/>
    <w:rsid w:val="006957FF"/>
    <w:rPr>
      <w:rFonts w:ascii="Tahoma" w:hAnsi="Tahoma"/>
      <w:sz w:val="16"/>
      <w:lang w:bidi="ar-SA"/>
    </w:rPr>
  </w:style>
  <w:style w:type="paragraph" w:styleId="a8">
    <w:name w:val="List Paragraph"/>
    <w:basedOn w:val="a"/>
    <w:link w:val="a9"/>
    <w:uiPriority w:val="34"/>
    <w:qFormat/>
    <w:rsid w:val="006957FF"/>
    <w:pPr>
      <w:ind w:left="720"/>
      <w:contextualSpacing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6957FF"/>
    <w:rPr>
      <w:rFonts w:ascii="Arial" w:hAnsi="Arial"/>
      <w:lang w:bidi="ar-SA"/>
    </w:rPr>
  </w:style>
  <w:style w:type="character" w:styleId="aa">
    <w:name w:val="Hyperlink"/>
    <w:aliases w:val=" Знак Знак12"/>
    <w:rsid w:val="006957FF"/>
    <w:rPr>
      <w:rFonts w:cs="Times New Roman"/>
      <w:color w:val="0000FF"/>
      <w:u w:val="single"/>
    </w:rPr>
  </w:style>
  <w:style w:type="paragraph" w:customStyle="1" w:styleId="Footnote">
    <w:name w:val="Footnote"/>
    <w:basedOn w:val="a"/>
    <w:link w:val="Footnote1"/>
    <w:rsid w:val="006957FF"/>
    <w:rPr>
      <w:color w:val="auto"/>
    </w:rPr>
  </w:style>
  <w:style w:type="character" w:customStyle="1" w:styleId="Footnote1">
    <w:name w:val="Footnote1"/>
    <w:link w:val="Footnote"/>
    <w:locked/>
    <w:rsid w:val="006957FF"/>
    <w:rPr>
      <w:rFonts w:ascii="Arial" w:hAnsi="Arial"/>
      <w:lang w:bidi="ar-SA"/>
    </w:rPr>
  </w:style>
  <w:style w:type="paragraph" w:styleId="13">
    <w:name w:val="toc 1"/>
    <w:basedOn w:val="a"/>
    <w:next w:val="a"/>
    <w:link w:val="14"/>
    <w:rsid w:val="006957FF"/>
    <w:pPr>
      <w:widowControl/>
      <w:spacing w:after="200" w:line="276" w:lineRule="auto"/>
    </w:pPr>
    <w:rPr>
      <w:rFonts w:ascii="XO Thames" w:hAnsi="XO Thames"/>
      <w:b/>
      <w:color w:val="auto"/>
    </w:rPr>
  </w:style>
  <w:style w:type="character" w:customStyle="1" w:styleId="14">
    <w:name w:val="Оглавление 1 Знак"/>
    <w:link w:val="13"/>
    <w:locked/>
    <w:rsid w:val="006957FF"/>
    <w:rPr>
      <w:rFonts w:ascii="XO Thames" w:hAnsi="XO Thames"/>
      <w:b/>
      <w:lang w:bidi="ar-SA"/>
    </w:rPr>
  </w:style>
  <w:style w:type="paragraph" w:customStyle="1" w:styleId="HeaderandFooter">
    <w:name w:val="Header and Footer"/>
    <w:link w:val="HeaderandFooter1"/>
    <w:rsid w:val="006957FF"/>
    <w:pPr>
      <w:spacing w:after="200" w:line="360" w:lineRule="auto"/>
    </w:pPr>
    <w:rPr>
      <w:rFonts w:ascii="XO Thames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6957FF"/>
    <w:rPr>
      <w:rFonts w:ascii="XO Thames" w:hAnsi="XO Thames" w:cs="Calibri"/>
      <w:color w:val="000000"/>
      <w:sz w:val="22"/>
      <w:szCs w:val="22"/>
      <w:lang w:val="ru-RU" w:eastAsia="ru-RU" w:bidi="ar-SA"/>
    </w:rPr>
  </w:style>
  <w:style w:type="paragraph" w:styleId="9">
    <w:name w:val="toc 9"/>
    <w:basedOn w:val="a"/>
    <w:next w:val="a"/>
    <w:link w:val="90"/>
    <w:rsid w:val="006957FF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styleId="8">
    <w:name w:val="toc 8"/>
    <w:basedOn w:val="a"/>
    <w:next w:val="a"/>
    <w:link w:val="80"/>
    <w:rsid w:val="006957FF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customStyle="1" w:styleId="ConsPlusNonformat">
    <w:name w:val="ConsPlusNonformat"/>
    <w:link w:val="ConsPlusNonformat1"/>
    <w:rsid w:val="006957FF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6957FF"/>
    <w:rPr>
      <w:rFonts w:ascii="Courier New" w:hAnsi="Courier New" w:cs="Calibri"/>
      <w:color w:val="000000"/>
      <w:sz w:val="22"/>
      <w:szCs w:val="22"/>
      <w:lang w:val="ru-RU" w:eastAsia="ru-RU" w:bidi="ar-SA"/>
    </w:rPr>
  </w:style>
  <w:style w:type="paragraph" w:styleId="33">
    <w:name w:val="Body Text Indent 3"/>
    <w:basedOn w:val="a"/>
    <w:link w:val="34"/>
    <w:rsid w:val="006957FF"/>
    <w:pPr>
      <w:widowControl/>
      <w:ind w:left="1418" w:hanging="1418"/>
      <w:jc w:val="both"/>
    </w:pPr>
    <w:rPr>
      <w:rFonts w:ascii="Times New Roman" w:hAnsi="Times New Roman"/>
      <w:color w:val="auto"/>
      <w:sz w:val="28"/>
    </w:rPr>
  </w:style>
  <w:style w:type="character" w:customStyle="1" w:styleId="34">
    <w:name w:val="Основной текст с отступом 3 Знак"/>
    <w:link w:val="33"/>
    <w:locked/>
    <w:rsid w:val="006957FF"/>
    <w:rPr>
      <w:sz w:val="28"/>
      <w:lang w:bidi="ar-SA"/>
    </w:rPr>
  </w:style>
  <w:style w:type="paragraph" w:styleId="51">
    <w:name w:val="toc 5"/>
    <w:basedOn w:val="a"/>
    <w:next w:val="a"/>
    <w:link w:val="52"/>
    <w:rsid w:val="006957FF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customStyle="1" w:styleId="ConsPlusCell">
    <w:name w:val="ConsPlusCell"/>
    <w:link w:val="ConsPlusCell1"/>
    <w:rsid w:val="006957FF"/>
    <w:rPr>
      <w:rFonts w:ascii="Courier New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6957FF"/>
    <w:rPr>
      <w:rFonts w:ascii="Courier New" w:hAnsi="Courier New" w:cs="Calibri"/>
      <w:color w:val="000000"/>
      <w:sz w:val="22"/>
      <w:szCs w:val="22"/>
      <w:lang w:val="ru-RU" w:eastAsia="ru-RU" w:bidi="ar-SA"/>
    </w:rPr>
  </w:style>
  <w:style w:type="paragraph" w:styleId="ab">
    <w:name w:val="header"/>
    <w:basedOn w:val="a"/>
    <w:link w:val="ac"/>
    <w:rsid w:val="006957F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link w:val="ab"/>
    <w:locked/>
    <w:rsid w:val="006957FF"/>
    <w:rPr>
      <w:rFonts w:ascii="Arial" w:hAnsi="Arial"/>
      <w:lang w:bidi="ar-SA"/>
    </w:rPr>
  </w:style>
  <w:style w:type="paragraph" w:styleId="ad">
    <w:name w:val="Subtitle"/>
    <w:basedOn w:val="a"/>
    <w:next w:val="a"/>
    <w:link w:val="ae"/>
    <w:qFormat/>
    <w:rsid w:val="006957FF"/>
    <w:pPr>
      <w:widowControl/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locked/>
    <w:rsid w:val="006957FF"/>
    <w:rPr>
      <w:rFonts w:ascii="XO Thames" w:hAnsi="XO Thames"/>
      <w:i/>
      <w:color w:val="616161"/>
      <w:sz w:val="24"/>
      <w:lang w:bidi="ar-SA"/>
    </w:rPr>
  </w:style>
  <w:style w:type="paragraph" w:customStyle="1" w:styleId="toc10">
    <w:name w:val="toc 10"/>
    <w:next w:val="a"/>
    <w:link w:val="toc101"/>
    <w:rsid w:val="006957FF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1">
    <w:name w:val="toc 101"/>
    <w:link w:val="toc10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customStyle="1" w:styleId="af">
    <w:name w:val="Заголовок"/>
    <w:basedOn w:val="a"/>
    <w:next w:val="a"/>
    <w:link w:val="af0"/>
    <w:qFormat/>
    <w:rsid w:val="006957FF"/>
    <w:pPr>
      <w:widowControl/>
      <w:spacing w:after="200" w:line="276" w:lineRule="auto"/>
    </w:pPr>
    <w:rPr>
      <w:rFonts w:ascii="XO Thames" w:hAnsi="XO Thames"/>
      <w:b/>
      <w:color w:val="auto"/>
      <w:sz w:val="52"/>
    </w:rPr>
  </w:style>
  <w:style w:type="character" w:customStyle="1" w:styleId="af0">
    <w:name w:val="Заголовок Знак"/>
    <w:link w:val="af"/>
    <w:locked/>
    <w:rsid w:val="006957FF"/>
    <w:rPr>
      <w:rFonts w:ascii="XO Thames" w:hAnsi="XO Thames"/>
      <w:b/>
      <w:sz w:val="52"/>
      <w:lang w:bidi="ar-SA"/>
    </w:rPr>
  </w:style>
  <w:style w:type="paragraph" w:customStyle="1" w:styleId="ConsPlusTitle">
    <w:name w:val="ConsPlusTitle"/>
    <w:link w:val="ConsPlusTitle1"/>
    <w:rsid w:val="006957FF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6957FF"/>
    <w:rPr>
      <w:b/>
      <w:sz w:val="24"/>
      <w:szCs w:val="22"/>
      <w:lang w:val="ru-RU" w:eastAsia="ru-RU" w:bidi="ar-SA"/>
    </w:rPr>
  </w:style>
  <w:style w:type="paragraph" w:styleId="af1">
    <w:name w:val="footnote text"/>
    <w:basedOn w:val="a"/>
    <w:link w:val="af2"/>
    <w:semiHidden/>
    <w:rsid w:val="006957FF"/>
    <w:pPr>
      <w:widowControl/>
      <w:suppressAutoHyphens/>
    </w:pPr>
    <w:rPr>
      <w:rFonts w:ascii="Times New Roman" w:hAnsi="Times New Roman"/>
      <w:color w:val="auto"/>
      <w:lang w:eastAsia="ar-SA"/>
    </w:rPr>
  </w:style>
  <w:style w:type="character" w:customStyle="1" w:styleId="af2">
    <w:name w:val="Текст сноски Знак"/>
    <w:link w:val="af1"/>
    <w:semiHidden/>
    <w:locked/>
    <w:rsid w:val="006957FF"/>
    <w:rPr>
      <w:lang w:eastAsia="ar-SA" w:bidi="ar-SA"/>
    </w:rPr>
  </w:style>
  <w:style w:type="paragraph" w:styleId="af3">
    <w:name w:val="annotation text"/>
    <w:basedOn w:val="a"/>
    <w:link w:val="af4"/>
    <w:semiHidden/>
    <w:unhideWhenUsed/>
    <w:rsid w:val="006957FF"/>
    <w:rPr>
      <w:color w:val="auto"/>
    </w:rPr>
  </w:style>
  <w:style w:type="character" w:customStyle="1" w:styleId="af4">
    <w:name w:val="Текст примечания Знак"/>
    <w:link w:val="af3"/>
    <w:semiHidden/>
    <w:locked/>
    <w:rsid w:val="006957FF"/>
    <w:rPr>
      <w:rFonts w:ascii="Arial" w:hAnsi="Arial"/>
      <w:lang w:bidi="ar-SA"/>
    </w:rPr>
  </w:style>
  <w:style w:type="paragraph" w:styleId="af5">
    <w:name w:val="annotation subject"/>
    <w:basedOn w:val="af3"/>
    <w:next w:val="af3"/>
    <w:link w:val="af6"/>
    <w:semiHidden/>
    <w:unhideWhenUsed/>
    <w:rsid w:val="006957FF"/>
    <w:rPr>
      <w:b/>
      <w:bCs/>
    </w:rPr>
  </w:style>
  <w:style w:type="character" w:customStyle="1" w:styleId="af6">
    <w:name w:val="Тема примечания Знак"/>
    <w:link w:val="af5"/>
    <w:semiHidden/>
    <w:locked/>
    <w:rsid w:val="006957FF"/>
    <w:rPr>
      <w:rFonts w:ascii="Arial" w:hAnsi="Arial"/>
      <w:b/>
      <w:bCs/>
      <w:lang w:bidi="ar-SA"/>
    </w:rPr>
  </w:style>
  <w:style w:type="paragraph" w:styleId="HTML">
    <w:name w:val="HTML Preformatted"/>
    <w:basedOn w:val="a"/>
    <w:link w:val="HTML0"/>
    <w:unhideWhenUsed/>
    <w:rsid w:val="006957F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auto"/>
    </w:rPr>
  </w:style>
  <w:style w:type="character" w:customStyle="1" w:styleId="HTML0">
    <w:name w:val="Стандартный HTML Знак"/>
    <w:link w:val="HTML"/>
    <w:rsid w:val="006957FF"/>
    <w:rPr>
      <w:rFonts w:ascii="Courier New" w:hAnsi="Courier New"/>
      <w:lang w:bidi="ar-SA"/>
    </w:rPr>
  </w:style>
  <w:style w:type="paragraph" w:styleId="af7">
    <w:name w:val="Document Map"/>
    <w:basedOn w:val="a"/>
    <w:semiHidden/>
    <w:rsid w:val="006957FF"/>
    <w:pPr>
      <w:shd w:val="clear" w:color="auto" w:fill="000080"/>
    </w:pPr>
    <w:rPr>
      <w:rFonts w:ascii="Tahoma" w:hAnsi="Tahoma" w:cs="Tahoma"/>
    </w:rPr>
  </w:style>
  <w:style w:type="character" w:customStyle="1" w:styleId="FootnoteTextChar">
    <w:name w:val="Footnote Text Char"/>
    <w:locked/>
    <w:rsid w:val="00292544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15">
    <w:name w:val="Абзац списка1"/>
    <w:basedOn w:val="a"/>
    <w:rsid w:val="009A4FDF"/>
    <w:pPr>
      <w:widowControl/>
      <w:spacing w:after="160" w:line="259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af8">
    <w:name w:val="Normal (Web)"/>
    <w:basedOn w:val="a"/>
    <w:uiPriority w:val="99"/>
    <w:unhideWhenUsed/>
    <w:rsid w:val="0020540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af9">
    <w:name w:val="Основной текст_"/>
    <w:link w:val="16"/>
    <w:uiPriority w:val="99"/>
    <w:locked/>
    <w:rsid w:val="00E02923"/>
    <w:rPr>
      <w:spacing w:val="7"/>
      <w:shd w:val="clear" w:color="auto" w:fill="FFFFFF"/>
    </w:rPr>
  </w:style>
  <w:style w:type="paragraph" w:customStyle="1" w:styleId="16">
    <w:name w:val="Основной текст1"/>
    <w:basedOn w:val="a"/>
    <w:link w:val="af9"/>
    <w:uiPriority w:val="99"/>
    <w:rsid w:val="00E02923"/>
    <w:pPr>
      <w:shd w:val="clear" w:color="auto" w:fill="FFFFFF"/>
      <w:spacing w:before="600" w:after="600" w:line="240" w:lineRule="atLeast"/>
      <w:jc w:val="both"/>
    </w:pPr>
    <w:rPr>
      <w:rFonts w:ascii="Times New Roman" w:hAnsi="Times New Roman"/>
      <w:color w:val="auto"/>
      <w:spacing w:val="7"/>
      <w:shd w:val="clear" w:color="auto" w:fill="FFFFFF"/>
    </w:rPr>
  </w:style>
  <w:style w:type="paragraph" w:styleId="23">
    <w:name w:val="Body Text Indent 2"/>
    <w:basedOn w:val="a"/>
    <w:link w:val="24"/>
    <w:rsid w:val="0053209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532097"/>
    <w:rPr>
      <w:rFonts w:ascii="Arial" w:hAnsi="Arial"/>
      <w:color w:val="000000"/>
    </w:rPr>
  </w:style>
  <w:style w:type="paragraph" w:customStyle="1" w:styleId="Title">
    <w:name w:val="Title!Название НПА"/>
    <w:basedOn w:val="a"/>
    <w:rsid w:val="001A0E6E"/>
    <w:pPr>
      <w:widowControl/>
      <w:spacing w:before="240" w:after="60"/>
      <w:ind w:firstLine="567"/>
      <w:jc w:val="center"/>
      <w:outlineLvl w:val="0"/>
    </w:pPr>
    <w:rPr>
      <w:rFonts w:cs="Arial"/>
      <w:b/>
      <w:bCs/>
      <w:color w:val="auto"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30C19-7EBB-45EF-BC81-DB680D89D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NhT</Company>
  <LinksUpToDate>false</LinksUpToDate>
  <CharactersWithSpaces>5383</CharactersWithSpaces>
  <SharedDoc>false</SharedDoc>
  <HLinks>
    <vt:vector size="42" baseType="variant">
      <vt:variant>
        <vt:i4>70058072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E94EDFA519A73A2792A3C897510A0AAD236F8196D3D8FF4BF5E6F90899FEF55845DC83D48F1E58A3F126EFE066968076B14031B998FE464F5BCGОгосударственномконтроле(надзоре)имуниципальномконтролевРоссийскойФедерации------------ Не вступил в силу%7bКонсультантПлюс%7d</vt:lpwstr>
      </vt:variant>
      <vt:variant>
        <vt:lpwstr/>
      </vt:variant>
      <vt:variant>
        <vt:i4>70057995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E94EDFA519A73A2792A3C897510A0AAD236F8196D3D8FF4BF5E6F90899FEF55845DC83D48F1E58B36126EFE066968076B14031B998FE464F5BCGОгосударственномконтроле(надзоре)имуниципальномконтролевРоссийскойФедерации------------ Не вступил в силу%7bКонсультантПлюс%7d</vt:lpwstr>
      </vt:variant>
      <vt:variant>
        <vt:lpwstr/>
      </vt:variant>
      <vt:variant>
        <vt:i4>7340133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consultantplus://offline/ref=176923FAB863A4C98807594DEB28D7B584908B5FB1A28C9FDE44BBC16100CFA6F926E59E29B06F2294D6112762FB2C6143467A2C60D1A08Ae0ABN</vt:lpwstr>
      </vt:variant>
      <vt:variant>
        <vt:lpwstr/>
      </vt:variant>
      <vt:variant>
        <vt:i4>6619188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consultantplus://offline/ref=5E6A5980DDC49DEF879D2EC1F223EBC9DB01A1693AC1EF7FF63C704701E48CD1DE1B2C709B4C735C6643BD95F3420E3B41FAB0A6E5258E6Cl8RFI</vt:lpwstr>
      </vt:variant>
      <vt:variant>
        <vt:lpwstr/>
      </vt:variant>
      <vt:variant>
        <vt:i4>8060969</vt:i4>
      </vt:variant>
      <vt:variant>
        <vt:i4>6</vt:i4>
      </vt:variant>
      <vt:variant>
        <vt:i4>0</vt:i4>
      </vt:variant>
      <vt:variant>
        <vt:i4>5</vt:i4>
      </vt:variant>
      <vt:variant>
        <vt:lpwstr>https://www.korocha.ru/</vt:lpwstr>
      </vt:variant>
      <vt:variant>
        <vt:lpwstr/>
      </vt:variant>
      <vt:variant>
        <vt:i4>8060969</vt:i4>
      </vt:variant>
      <vt:variant>
        <vt:i4>3</vt:i4>
      </vt:variant>
      <vt:variant>
        <vt:i4>0</vt:i4>
      </vt:variant>
      <vt:variant>
        <vt:i4>5</vt:i4>
      </vt:variant>
      <vt:variant>
        <vt:lpwstr>https://www.korocha.ru/</vt:lpwstr>
      </vt:variant>
      <vt:variant>
        <vt:lpwstr/>
      </vt:variant>
      <vt:variant>
        <vt:i4>4128878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consultantplus://offline/ref=7DDDF8504A8C991D6DC062AEBE1543CC2CF7776F3762347E592B209D7894710E559B68D26C2774AD314985836975927B260E8F776387C20Aj6Y5O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user92</dc:creator>
  <cp:lastModifiedBy>Lomovo_Zam</cp:lastModifiedBy>
  <cp:revision>25</cp:revision>
  <cp:lastPrinted>2025-08-08T11:45:00Z</cp:lastPrinted>
  <dcterms:created xsi:type="dcterms:W3CDTF">2021-12-28T08:40:00Z</dcterms:created>
  <dcterms:modified xsi:type="dcterms:W3CDTF">2025-08-08T11:46:00Z</dcterms:modified>
</cp:coreProperties>
</file>