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FC" w:rsidRDefault="00F45CFC" w:rsidP="00F45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F45CFC" w:rsidRDefault="00F45CFC" w:rsidP="00F45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 четвертом квартале 2022 года</w:t>
      </w:r>
    </w:p>
    <w:p w:rsidR="00F45CFC" w:rsidRDefault="00F45CFC" w:rsidP="00F45CFC">
      <w:pPr>
        <w:spacing w:after="0" w:line="240" w:lineRule="auto"/>
      </w:pPr>
    </w:p>
    <w:p w:rsidR="00F45CFC" w:rsidRDefault="00F45CFC" w:rsidP="00F45CFC">
      <w:pPr>
        <w:spacing w:line="240" w:lineRule="auto"/>
      </w:pP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четвертом квартале 2022 года (в период с 1 октября по 30 декабря)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1 (11%),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8 (89 %),</w:t>
      </w:r>
      <w:r>
        <w:rPr>
          <w:rFonts w:ascii="Times New Roman" w:hAnsi="Times New Roman"/>
          <w:sz w:val="28"/>
          <w:szCs w:val="28"/>
        </w:rPr>
        <w:t xml:space="preserve"> обращений в форме электронного документа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 xml:space="preserve">96 </w:t>
      </w:r>
      <w:r>
        <w:rPr>
          <w:rFonts w:ascii="Times New Roman" w:hAnsi="Times New Roman"/>
          <w:sz w:val="28"/>
          <w:szCs w:val="28"/>
        </w:rPr>
        <w:t>человек, которым запрашиваемые документы были выданы в день обращения.</w:t>
      </w: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квартале коллективных и повторных обращений граждан не поступало. </w:t>
      </w: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(вывоз веток, ликвидация несанкционированной свалки, устранение проблем с водоснабжением, очистка дорожного полотна от грязи, отвод воды с дорожного полотна, устранение перебоев с напряжением в электросети) – 6;</w:t>
      </w: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переустановка искусственных неровностей – 1;</w:t>
      </w:r>
    </w:p>
    <w:p w:rsidR="00F45CFC" w:rsidRDefault="00F45CFC" w:rsidP="00F45C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иные вопросы –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</w:t>
      </w:r>
    </w:p>
    <w:p w:rsidR="00F45CFC" w:rsidRDefault="00F45CFC" w:rsidP="00F45C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шести обращениям граждан приняты меры в течение квартала, по одному обращению даны соответствующие разъяснения и рекомендации, по одному обращению дан ответ автору обращения. </w:t>
      </w:r>
    </w:p>
    <w:p w:rsidR="00F45CFC" w:rsidRDefault="00F45CFC" w:rsidP="00F45C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p w:rsidR="00F45CFC" w:rsidRDefault="00F45CFC" w:rsidP="00F45CFC">
      <w:pPr>
        <w:ind w:firstLine="851"/>
        <w:jc w:val="both"/>
      </w:pPr>
    </w:p>
    <w:p w:rsidR="009C3B4D" w:rsidRDefault="00F45CFC"/>
    <w:sectPr w:rsidR="009C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85"/>
    <w:rsid w:val="00187C9F"/>
    <w:rsid w:val="00371785"/>
    <w:rsid w:val="00935916"/>
    <w:rsid w:val="00F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2022-12-27T12:05:00Z</dcterms:created>
  <dcterms:modified xsi:type="dcterms:W3CDTF">2022-12-27T12:05:00Z</dcterms:modified>
</cp:coreProperties>
</file>