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30D" w:rsidRPr="0013630D" w:rsidRDefault="0013630D" w:rsidP="0013630D">
      <w:pPr>
        <w:shd w:val="clear" w:color="auto" w:fill="FFFFFF"/>
        <w:autoSpaceDN w:val="0"/>
        <w:spacing w:before="72"/>
        <w:jc w:val="center"/>
        <w:rPr>
          <w:sz w:val="20"/>
        </w:rPr>
      </w:pPr>
      <w:r w:rsidRPr="0013630D">
        <w:rPr>
          <w:noProof/>
          <w:szCs w:val="24"/>
        </w:rPr>
        <w:drawing>
          <wp:inline distT="0" distB="0" distL="0" distR="0" wp14:anchorId="19C07C3F" wp14:editId="086B3E87">
            <wp:extent cx="584200" cy="65214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30D" w:rsidRPr="0013630D" w:rsidRDefault="0013630D" w:rsidP="0013630D">
      <w:pPr>
        <w:shd w:val="clear" w:color="auto" w:fill="FFFFFF"/>
        <w:autoSpaceDN w:val="0"/>
        <w:spacing w:before="72"/>
        <w:jc w:val="center"/>
        <w:rPr>
          <w:sz w:val="4"/>
          <w:szCs w:val="4"/>
        </w:rPr>
      </w:pPr>
    </w:p>
    <w:p w:rsidR="0013630D" w:rsidRPr="0013630D" w:rsidRDefault="0013630D" w:rsidP="0013630D">
      <w:pPr>
        <w:keepNext/>
        <w:autoSpaceDN w:val="0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</w:rPr>
      </w:pPr>
      <w:r w:rsidRPr="0013630D">
        <w:rPr>
          <w:rFonts w:ascii="Arial" w:eastAsia="PMingLiU" w:hAnsi="Arial" w:cs="Arial"/>
          <w:b/>
          <w:bCs/>
          <w:spacing w:val="40"/>
          <w:sz w:val="20"/>
        </w:rPr>
        <w:t>БЕЛГОРОДСКАЯ ОБЛАСТЬ</w:t>
      </w:r>
    </w:p>
    <w:p w:rsidR="0013630D" w:rsidRPr="0013630D" w:rsidRDefault="0013630D" w:rsidP="0013630D">
      <w:pPr>
        <w:autoSpaceDN w:val="0"/>
        <w:rPr>
          <w:rFonts w:eastAsia="PMingLiU"/>
          <w:szCs w:val="24"/>
        </w:rPr>
      </w:pPr>
    </w:p>
    <w:p w:rsidR="0013630D" w:rsidRPr="0013630D" w:rsidRDefault="0013630D" w:rsidP="0013630D">
      <w:pPr>
        <w:keepNext/>
        <w:autoSpaceDN w:val="0"/>
        <w:spacing w:after="60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13630D">
        <w:rPr>
          <w:rFonts w:ascii="Arial Narrow" w:hAnsi="Arial Narrow"/>
          <w:b/>
          <w:bCs/>
          <w:sz w:val="40"/>
          <w:szCs w:val="40"/>
        </w:rPr>
        <w:t>АДМИНИСТРАЦИЯ ЛОМОВСКОГО</w:t>
      </w:r>
    </w:p>
    <w:p w:rsidR="0013630D" w:rsidRPr="0013630D" w:rsidRDefault="0013630D" w:rsidP="0013630D">
      <w:pPr>
        <w:keepNext/>
        <w:autoSpaceDN w:val="0"/>
        <w:spacing w:after="60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13630D">
        <w:rPr>
          <w:rFonts w:ascii="Arial Narrow" w:hAnsi="Arial Narrow"/>
          <w:b/>
          <w:bCs/>
          <w:sz w:val="40"/>
          <w:szCs w:val="40"/>
        </w:rPr>
        <w:t>СЕЛЬСКОГО ПОСЕЛЕНИЯ</w:t>
      </w:r>
    </w:p>
    <w:p w:rsidR="0013630D" w:rsidRPr="0013630D" w:rsidRDefault="0013630D" w:rsidP="0013630D">
      <w:pPr>
        <w:keepNext/>
        <w:autoSpaceDN w:val="0"/>
        <w:spacing w:after="60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13630D">
        <w:rPr>
          <w:rFonts w:ascii="Arial Narrow" w:hAnsi="Arial Narrow"/>
          <w:b/>
          <w:bCs/>
          <w:sz w:val="40"/>
          <w:szCs w:val="40"/>
        </w:rPr>
        <w:t>МУНИЦИПАЛЬНОГО РАЙОНА</w:t>
      </w:r>
    </w:p>
    <w:p w:rsidR="0013630D" w:rsidRPr="0013630D" w:rsidRDefault="0013630D" w:rsidP="0013630D">
      <w:pPr>
        <w:autoSpaceDN w:val="0"/>
        <w:spacing w:after="60"/>
        <w:jc w:val="center"/>
        <w:outlineLvl w:val="4"/>
        <w:rPr>
          <w:b/>
          <w:bCs/>
          <w:i/>
          <w:iCs/>
          <w:sz w:val="10"/>
          <w:szCs w:val="10"/>
        </w:rPr>
      </w:pPr>
      <w:r w:rsidRPr="0013630D">
        <w:rPr>
          <w:rFonts w:ascii="Arial Narrow" w:hAnsi="Arial Narrow"/>
          <w:b/>
          <w:bCs/>
          <w:iCs/>
          <w:sz w:val="40"/>
          <w:szCs w:val="40"/>
        </w:rPr>
        <w:t>«КОРОЧАНСКИЙ РАЙОН»</w:t>
      </w:r>
    </w:p>
    <w:p w:rsidR="0013630D" w:rsidRPr="0013630D" w:rsidRDefault="0013630D" w:rsidP="0013630D">
      <w:pPr>
        <w:keepNext/>
        <w:autoSpaceDN w:val="0"/>
        <w:spacing w:before="240" w:after="60"/>
        <w:jc w:val="center"/>
        <w:outlineLvl w:val="2"/>
        <w:rPr>
          <w:rFonts w:ascii="Arial" w:hAnsi="Arial" w:cs="Arial"/>
          <w:b/>
          <w:bCs/>
          <w:spacing w:val="48"/>
          <w:sz w:val="32"/>
          <w:szCs w:val="32"/>
          <w:lang w:eastAsia="x-none"/>
        </w:rPr>
      </w:pPr>
      <w:r w:rsidRPr="0013630D">
        <w:rPr>
          <w:rFonts w:ascii="Arial" w:hAnsi="Arial" w:cs="Arial"/>
          <w:b/>
          <w:bCs/>
          <w:spacing w:val="48"/>
          <w:sz w:val="32"/>
          <w:szCs w:val="32"/>
          <w:lang w:val="x-none" w:eastAsia="x-none"/>
        </w:rPr>
        <w:t>ПОСТАНОВЛЕНИЕ</w:t>
      </w:r>
    </w:p>
    <w:p w:rsidR="0013630D" w:rsidRPr="0013630D" w:rsidRDefault="0013630D" w:rsidP="0013630D">
      <w:pPr>
        <w:autoSpaceDN w:val="0"/>
        <w:jc w:val="center"/>
        <w:rPr>
          <w:rFonts w:ascii="Arial" w:hAnsi="Arial" w:cs="Arial"/>
          <w:b/>
          <w:sz w:val="17"/>
          <w:szCs w:val="17"/>
        </w:rPr>
      </w:pPr>
      <w:r w:rsidRPr="0013630D">
        <w:rPr>
          <w:rFonts w:ascii="Arial" w:hAnsi="Arial" w:cs="Arial"/>
          <w:b/>
          <w:sz w:val="17"/>
          <w:szCs w:val="17"/>
        </w:rPr>
        <w:t>Ломово</w:t>
      </w:r>
    </w:p>
    <w:p w:rsidR="0013630D" w:rsidRPr="0013630D" w:rsidRDefault="0013630D" w:rsidP="0013630D">
      <w:pPr>
        <w:autoSpaceDN w:val="0"/>
        <w:spacing w:line="360" w:lineRule="auto"/>
        <w:jc w:val="center"/>
        <w:rPr>
          <w:b/>
          <w:bCs/>
          <w:sz w:val="4"/>
          <w:szCs w:val="4"/>
        </w:rPr>
      </w:pPr>
    </w:p>
    <w:p w:rsidR="0013630D" w:rsidRPr="0013630D" w:rsidRDefault="0013630D" w:rsidP="0013630D">
      <w:pPr>
        <w:autoSpaceDN w:val="0"/>
        <w:spacing w:before="240" w:after="60"/>
        <w:outlineLvl w:val="5"/>
        <w:rPr>
          <w:rFonts w:ascii="Arial" w:hAnsi="Arial" w:cs="Arial"/>
          <w:b/>
          <w:sz w:val="18"/>
          <w:szCs w:val="18"/>
        </w:rPr>
      </w:pPr>
      <w:r w:rsidRPr="0013630D">
        <w:rPr>
          <w:rFonts w:ascii="Arial" w:hAnsi="Arial" w:cs="Arial"/>
          <w:b/>
          <w:sz w:val="18"/>
          <w:szCs w:val="18"/>
        </w:rPr>
        <w:t>« 3</w:t>
      </w:r>
      <w:r>
        <w:rPr>
          <w:rFonts w:ascii="Arial" w:hAnsi="Arial" w:cs="Arial"/>
          <w:b/>
          <w:sz w:val="18"/>
          <w:szCs w:val="18"/>
        </w:rPr>
        <w:t>0</w:t>
      </w:r>
      <w:r w:rsidRPr="0013630D">
        <w:rPr>
          <w:rFonts w:ascii="Arial" w:hAnsi="Arial" w:cs="Arial"/>
          <w:b/>
          <w:sz w:val="18"/>
          <w:szCs w:val="18"/>
        </w:rPr>
        <w:t xml:space="preserve"> »   </w:t>
      </w:r>
      <w:r>
        <w:rPr>
          <w:rFonts w:ascii="Arial" w:hAnsi="Arial" w:cs="Arial"/>
          <w:b/>
          <w:sz w:val="18"/>
          <w:szCs w:val="18"/>
        </w:rPr>
        <w:t>дека</w:t>
      </w:r>
      <w:r w:rsidRPr="0013630D">
        <w:rPr>
          <w:rFonts w:ascii="Arial" w:hAnsi="Arial" w:cs="Arial"/>
          <w:b/>
          <w:sz w:val="18"/>
          <w:szCs w:val="18"/>
        </w:rPr>
        <w:t>бря  202</w:t>
      </w:r>
      <w:r>
        <w:rPr>
          <w:rFonts w:ascii="Arial" w:hAnsi="Arial" w:cs="Arial"/>
          <w:b/>
          <w:sz w:val="18"/>
          <w:szCs w:val="18"/>
        </w:rPr>
        <w:t>0</w:t>
      </w:r>
      <w:r w:rsidRPr="0013630D"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13630D">
        <w:rPr>
          <w:rFonts w:ascii="Arial" w:hAnsi="Arial" w:cs="Arial"/>
          <w:b/>
          <w:sz w:val="18"/>
          <w:szCs w:val="18"/>
        </w:rPr>
        <w:t xml:space="preserve">№ </w:t>
      </w:r>
      <w:r>
        <w:rPr>
          <w:rFonts w:ascii="Arial" w:hAnsi="Arial" w:cs="Arial"/>
          <w:b/>
          <w:sz w:val="18"/>
          <w:szCs w:val="18"/>
        </w:rPr>
        <w:t>53</w:t>
      </w:r>
    </w:p>
    <w:p w:rsidR="006B4510" w:rsidRDefault="006B4510" w:rsidP="006B4510">
      <w:pPr>
        <w:jc w:val="both"/>
        <w:rPr>
          <w:sz w:val="28"/>
          <w:szCs w:val="28"/>
        </w:rPr>
      </w:pPr>
    </w:p>
    <w:p w:rsidR="0013630D" w:rsidRDefault="0013630D" w:rsidP="006B4510">
      <w:pPr>
        <w:jc w:val="both"/>
        <w:rPr>
          <w:b/>
          <w:sz w:val="28"/>
          <w:szCs w:val="28"/>
        </w:rPr>
      </w:pPr>
    </w:p>
    <w:p w:rsidR="006B4510" w:rsidRDefault="006B4510" w:rsidP="006B45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резерва </w:t>
      </w:r>
      <w:proofErr w:type="gramStart"/>
      <w:r>
        <w:rPr>
          <w:b/>
          <w:sz w:val="28"/>
          <w:szCs w:val="28"/>
        </w:rPr>
        <w:t>материальных</w:t>
      </w:r>
      <w:proofErr w:type="gramEnd"/>
      <w:r>
        <w:rPr>
          <w:b/>
          <w:sz w:val="28"/>
          <w:szCs w:val="28"/>
        </w:rPr>
        <w:t xml:space="preserve"> </w:t>
      </w:r>
    </w:p>
    <w:p w:rsidR="006B4510" w:rsidRDefault="006B4510" w:rsidP="006B45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ресурсов для ликвидации чрезвычайных </w:t>
      </w:r>
    </w:p>
    <w:p w:rsidR="006B4510" w:rsidRDefault="006B4510" w:rsidP="006B45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ситуаций </w:t>
      </w:r>
      <w:proofErr w:type="gramStart"/>
      <w:r>
        <w:rPr>
          <w:b/>
          <w:sz w:val="28"/>
          <w:szCs w:val="28"/>
        </w:rPr>
        <w:t>природного</w:t>
      </w:r>
      <w:proofErr w:type="gramEnd"/>
      <w:r>
        <w:rPr>
          <w:b/>
          <w:sz w:val="28"/>
          <w:szCs w:val="28"/>
        </w:rPr>
        <w:t xml:space="preserve"> и техногенного</w:t>
      </w:r>
    </w:p>
    <w:p w:rsidR="006B4510" w:rsidRDefault="006B4510" w:rsidP="006B45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характера </w:t>
      </w:r>
    </w:p>
    <w:p w:rsidR="006B4510" w:rsidRDefault="006B4510" w:rsidP="006B4510">
      <w:pPr>
        <w:rPr>
          <w:b/>
        </w:rPr>
      </w:pPr>
      <w:r>
        <w:rPr>
          <w:b/>
        </w:rPr>
        <w:t xml:space="preserve"> </w:t>
      </w:r>
    </w:p>
    <w:p w:rsidR="006B4510" w:rsidRDefault="006B4510" w:rsidP="006B4510">
      <w:pPr>
        <w:rPr>
          <w:b/>
        </w:rPr>
      </w:pPr>
    </w:p>
    <w:p w:rsidR="006B4510" w:rsidRDefault="006B4510" w:rsidP="006B4510">
      <w:pPr>
        <w:jc w:val="both"/>
        <w:rPr>
          <w:b/>
          <w:sz w:val="28"/>
          <w:szCs w:val="28"/>
        </w:rPr>
      </w:pPr>
      <w:r>
        <w:rPr>
          <w:b/>
        </w:rPr>
        <w:t xml:space="preserve">                </w:t>
      </w:r>
      <w:r>
        <w:rPr>
          <w:sz w:val="28"/>
          <w:szCs w:val="28"/>
        </w:rPr>
        <w:t xml:space="preserve">В соответствии  с требованиями Федерального закона от 21.12.1994 года № 68-ФЗ «О защите населения и территорий от чрезвычайных ситуаций природного и техногенного характера», законом Белгородской области от 23 сентября  1998 года № 41 «О защите  населения и  территорий от чрезвычайных ситуаций природного и техногенного характера» (с внесенными изменениями), администрация Ломовского сельского поселения муниципального района «Корочанский район»  </w:t>
      </w:r>
      <w:r>
        <w:rPr>
          <w:b/>
          <w:sz w:val="28"/>
          <w:szCs w:val="28"/>
        </w:rPr>
        <w:t>постановляет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6B4510" w:rsidRDefault="006B4510" w:rsidP="006B451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>1. Утвердить Положение о резерве материальных ресурсов для ликвидации чрезвычайных ситуаций природного и техногенного характера на территории  Л</w:t>
      </w:r>
      <w:r w:rsidR="0013630D">
        <w:rPr>
          <w:sz w:val="28"/>
          <w:szCs w:val="28"/>
        </w:rPr>
        <w:t>омовского сельского поселения (</w:t>
      </w:r>
      <w:r>
        <w:rPr>
          <w:sz w:val="28"/>
          <w:szCs w:val="28"/>
        </w:rPr>
        <w:t>приложение №1).</w:t>
      </w:r>
    </w:p>
    <w:p w:rsidR="006B4510" w:rsidRDefault="006B4510" w:rsidP="006B45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Утвердить номенклатуру и объем резерва материальных ресурсов для ликвидации чрезвычайных  ситуаций (приложение №2).</w:t>
      </w:r>
    </w:p>
    <w:p w:rsidR="006B4510" w:rsidRDefault="006B4510" w:rsidP="006B45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Рекомендовать руководителям предприятий, учреждений и организаций всех форм собственности создать соответствующие резервы материальных ресурсов для ликвидации чрезвычайных ситуаций.</w:t>
      </w:r>
    </w:p>
    <w:p w:rsidR="006B4510" w:rsidRDefault="006B4510" w:rsidP="006B4510">
      <w:pPr>
        <w:jc w:val="both"/>
        <w:rPr>
          <w:b/>
        </w:rPr>
      </w:pPr>
      <w:r>
        <w:rPr>
          <w:sz w:val="28"/>
          <w:szCs w:val="28"/>
        </w:rPr>
        <w:t xml:space="preserve">          4.  Финансирование работ по созданию, хранению, использованию и восполнению резервов материальных ресурсов для ликвидации чрезвычайных ситуаций на территории  Ломовского сельского поселения осуществлять за счет бюджета сельского поселения и возложить на главного </w:t>
      </w:r>
      <w:r w:rsidR="0013630D">
        <w:rPr>
          <w:sz w:val="28"/>
          <w:szCs w:val="28"/>
        </w:rPr>
        <w:t>специалиста</w:t>
      </w:r>
      <w:r>
        <w:rPr>
          <w:sz w:val="28"/>
          <w:szCs w:val="28"/>
        </w:rPr>
        <w:t xml:space="preserve"> администрации сельского поселения </w:t>
      </w:r>
      <w:proofErr w:type="spellStart"/>
      <w:r>
        <w:rPr>
          <w:sz w:val="28"/>
          <w:szCs w:val="28"/>
        </w:rPr>
        <w:t>Чепелеву</w:t>
      </w:r>
      <w:proofErr w:type="spellEnd"/>
      <w:r>
        <w:rPr>
          <w:sz w:val="28"/>
          <w:szCs w:val="28"/>
        </w:rPr>
        <w:t xml:space="preserve"> Г.И. </w:t>
      </w:r>
      <w:r>
        <w:rPr>
          <w:b/>
        </w:rPr>
        <w:t xml:space="preserve"> </w:t>
      </w:r>
    </w:p>
    <w:p w:rsidR="006B4510" w:rsidRDefault="006B4510" w:rsidP="006B4510">
      <w:pPr>
        <w:jc w:val="both"/>
        <w:rPr>
          <w:sz w:val="28"/>
          <w:szCs w:val="28"/>
        </w:rPr>
      </w:pPr>
      <w:r>
        <w:rPr>
          <w:b/>
        </w:rPr>
        <w:t xml:space="preserve">            5.  </w:t>
      </w:r>
      <w:r>
        <w:rPr>
          <w:sz w:val="28"/>
          <w:szCs w:val="28"/>
        </w:rPr>
        <w:t xml:space="preserve">В связи с принятием настоящего постановления  считать утратившим силу постановление главы администрации Ломовского сельского поселения  от </w:t>
      </w:r>
      <w:r w:rsidR="0013630D">
        <w:rPr>
          <w:sz w:val="28"/>
          <w:szCs w:val="28"/>
        </w:rPr>
        <w:t>03</w:t>
      </w:r>
      <w:r>
        <w:rPr>
          <w:sz w:val="28"/>
          <w:szCs w:val="28"/>
        </w:rPr>
        <w:t xml:space="preserve"> </w:t>
      </w:r>
      <w:r w:rsidR="0013630D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</w:t>
      </w:r>
      <w:r w:rsidR="0013630D">
        <w:rPr>
          <w:sz w:val="28"/>
          <w:szCs w:val="28"/>
        </w:rPr>
        <w:t>14</w:t>
      </w:r>
      <w:r>
        <w:rPr>
          <w:sz w:val="28"/>
          <w:szCs w:val="28"/>
        </w:rPr>
        <w:t xml:space="preserve"> года № 1</w:t>
      </w:r>
      <w:r w:rsidR="0013630D">
        <w:rPr>
          <w:sz w:val="28"/>
          <w:szCs w:val="28"/>
        </w:rPr>
        <w:t>4</w:t>
      </w:r>
      <w:r>
        <w:rPr>
          <w:sz w:val="28"/>
          <w:szCs w:val="28"/>
        </w:rPr>
        <w:t xml:space="preserve">  «О </w:t>
      </w:r>
      <w:r>
        <w:rPr>
          <w:b/>
          <w:sz w:val="28"/>
          <w:szCs w:val="28"/>
        </w:rPr>
        <w:t>с</w:t>
      </w:r>
      <w:r>
        <w:rPr>
          <w:sz w:val="28"/>
          <w:szCs w:val="28"/>
        </w:rPr>
        <w:t xml:space="preserve">оздании резерва </w:t>
      </w:r>
      <w:r>
        <w:rPr>
          <w:sz w:val="28"/>
          <w:szCs w:val="28"/>
        </w:rPr>
        <w:lastRenderedPageBreak/>
        <w:t>материальных ресурсов для ликвидации чрезвычайных ситуаций природного и техногенного характера</w:t>
      </w:r>
      <w:r w:rsidR="0013630D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6B4510" w:rsidRDefault="006B4510" w:rsidP="0013630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6.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постановления возложить на </w:t>
      </w:r>
      <w:r w:rsidR="0013630D">
        <w:rPr>
          <w:sz w:val="28"/>
          <w:szCs w:val="28"/>
        </w:rPr>
        <w:t>заместителя главы администрации сельского поселения Гудкову Д.Д.</w:t>
      </w:r>
    </w:p>
    <w:p w:rsidR="0013630D" w:rsidRDefault="006B4510" w:rsidP="006B45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13630D" w:rsidRDefault="0013630D" w:rsidP="006B4510">
      <w:pPr>
        <w:jc w:val="both"/>
        <w:rPr>
          <w:sz w:val="28"/>
          <w:szCs w:val="28"/>
        </w:rPr>
      </w:pPr>
    </w:p>
    <w:p w:rsidR="0013630D" w:rsidRDefault="0013630D" w:rsidP="006B4510">
      <w:pPr>
        <w:jc w:val="both"/>
        <w:rPr>
          <w:b/>
          <w:sz w:val="28"/>
          <w:szCs w:val="28"/>
        </w:rPr>
      </w:pPr>
    </w:p>
    <w:p w:rsidR="006B4510" w:rsidRPr="0013630D" w:rsidRDefault="006B4510" w:rsidP="006B4510">
      <w:pPr>
        <w:jc w:val="both"/>
        <w:rPr>
          <w:b/>
          <w:sz w:val="28"/>
          <w:szCs w:val="28"/>
        </w:rPr>
      </w:pPr>
      <w:r w:rsidRPr="0013630D">
        <w:rPr>
          <w:b/>
          <w:sz w:val="28"/>
          <w:szCs w:val="28"/>
        </w:rPr>
        <w:t xml:space="preserve"> Глава администрации</w:t>
      </w:r>
    </w:p>
    <w:p w:rsidR="006B4510" w:rsidRPr="0013630D" w:rsidRDefault="006B4510" w:rsidP="006B4510">
      <w:pPr>
        <w:jc w:val="both"/>
        <w:rPr>
          <w:b/>
          <w:sz w:val="28"/>
          <w:szCs w:val="28"/>
        </w:rPr>
      </w:pPr>
      <w:r w:rsidRPr="0013630D">
        <w:rPr>
          <w:b/>
          <w:sz w:val="28"/>
          <w:szCs w:val="28"/>
        </w:rPr>
        <w:t xml:space="preserve">Ломовского сельского поселения                       </w:t>
      </w:r>
      <w:r w:rsidR="0013630D">
        <w:rPr>
          <w:b/>
          <w:sz w:val="28"/>
          <w:szCs w:val="28"/>
        </w:rPr>
        <w:t xml:space="preserve">                  </w:t>
      </w:r>
      <w:proofErr w:type="spellStart"/>
      <w:r w:rsidRPr="0013630D">
        <w:rPr>
          <w:b/>
          <w:sz w:val="28"/>
          <w:szCs w:val="28"/>
        </w:rPr>
        <w:t>В.</w:t>
      </w:r>
      <w:r w:rsidR="0013630D" w:rsidRPr="0013630D">
        <w:rPr>
          <w:b/>
          <w:sz w:val="28"/>
          <w:szCs w:val="28"/>
        </w:rPr>
        <w:t>И.</w:t>
      </w:r>
      <w:r w:rsidRPr="0013630D">
        <w:rPr>
          <w:b/>
          <w:sz w:val="28"/>
          <w:szCs w:val="28"/>
        </w:rPr>
        <w:t>Стрябкова</w:t>
      </w:r>
      <w:proofErr w:type="spellEnd"/>
    </w:p>
    <w:p w:rsidR="006B4510" w:rsidRPr="0013630D" w:rsidRDefault="006B4510" w:rsidP="006B4510">
      <w:pPr>
        <w:jc w:val="both"/>
        <w:rPr>
          <w:b/>
          <w:sz w:val="28"/>
          <w:szCs w:val="28"/>
        </w:rPr>
      </w:pPr>
      <w:r w:rsidRPr="0013630D">
        <w:rPr>
          <w:b/>
          <w:sz w:val="28"/>
          <w:szCs w:val="28"/>
        </w:rPr>
        <w:t xml:space="preserve">      </w:t>
      </w:r>
    </w:p>
    <w:p w:rsidR="0013630D" w:rsidRPr="0013630D" w:rsidRDefault="0013630D" w:rsidP="006B4510">
      <w:pPr>
        <w:jc w:val="both"/>
        <w:rPr>
          <w:b/>
          <w:sz w:val="28"/>
          <w:szCs w:val="28"/>
        </w:rPr>
      </w:pPr>
    </w:p>
    <w:p w:rsidR="0013630D" w:rsidRPr="0013630D" w:rsidRDefault="0013630D" w:rsidP="006B4510">
      <w:pPr>
        <w:jc w:val="both"/>
        <w:rPr>
          <w:b/>
          <w:sz w:val="28"/>
          <w:szCs w:val="28"/>
        </w:rPr>
      </w:pPr>
    </w:p>
    <w:p w:rsidR="0013630D" w:rsidRPr="0013630D" w:rsidRDefault="0013630D" w:rsidP="006B4510">
      <w:pPr>
        <w:jc w:val="both"/>
        <w:rPr>
          <w:b/>
          <w:sz w:val="28"/>
          <w:szCs w:val="28"/>
        </w:rPr>
      </w:pPr>
    </w:p>
    <w:p w:rsidR="0013630D" w:rsidRPr="0013630D" w:rsidRDefault="0013630D" w:rsidP="006B4510">
      <w:pPr>
        <w:jc w:val="both"/>
        <w:rPr>
          <w:b/>
          <w:sz w:val="28"/>
          <w:szCs w:val="28"/>
        </w:rPr>
      </w:pPr>
    </w:p>
    <w:p w:rsidR="0013630D" w:rsidRPr="0013630D" w:rsidRDefault="0013630D" w:rsidP="006B4510">
      <w:pPr>
        <w:jc w:val="both"/>
        <w:rPr>
          <w:b/>
          <w:sz w:val="28"/>
          <w:szCs w:val="28"/>
        </w:rPr>
      </w:pPr>
    </w:p>
    <w:p w:rsidR="0013630D" w:rsidRDefault="0013630D" w:rsidP="006B4510">
      <w:pPr>
        <w:jc w:val="both"/>
        <w:rPr>
          <w:b/>
          <w:sz w:val="28"/>
          <w:szCs w:val="28"/>
        </w:rPr>
      </w:pPr>
    </w:p>
    <w:p w:rsidR="0013630D" w:rsidRDefault="0013630D" w:rsidP="006B4510">
      <w:pPr>
        <w:jc w:val="both"/>
        <w:rPr>
          <w:b/>
          <w:sz w:val="28"/>
          <w:szCs w:val="28"/>
        </w:rPr>
      </w:pPr>
    </w:p>
    <w:p w:rsidR="0013630D" w:rsidRDefault="0013630D" w:rsidP="006B4510">
      <w:pPr>
        <w:jc w:val="both"/>
        <w:rPr>
          <w:b/>
          <w:sz w:val="28"/>
          <w:szCs w:val="28"/>
        </w:rPr>
      </w:pPr>
    </w:p>
    <w:p w:rsidR="0013630D" w:rsidRDefault="0013630D" w:rsidP="006B4510">
      <w:pPr>
        <w:jc w:val="both"/>
        <w:rPr>
          <w:b/>
          <w:sz w:val="28"/>
          <w:szCs w:val="28"/>
        </w:rPr>
      </w:pPr>
    </w:p>
    <w:p w:rsidR="0013630D" w:rsidRDefault="0013630D" w:rsidP="006B4510">
      <w:pPr>
        <w:jc w:val="both"/>
        <w:rPr>
          <w:b/>
          <w:sz w:val="28"/>
          <w:szCs w:val="28"/>
        </w:rPr>
      </w:pPr>
    </w:p>
    <w:p w:rsidR="0013630D" w:rsidRDefault="0013630D" w:rsidP="006B4510">
      <w:pPr>
        <w:jc w:val="both"/>
        <w:rPr>
          <w:b/>
          <w:sz w:val="28"/>
          <w:szCs w:val="28"/>
        </w:rPr>
      </w:pPr>
    </w:p>
    <w:p w:rsidR="0013630D" w:rsidRDefault="0013630D" w:rsidP="006B4510">
      <w:pPr>
        <w:jc w:val="both"/>
        <w:rPr>
          <w:b/>
          <w:sz w:val="28"/>
          <w:szCs w:val="28"/>
        </w:rPr>
      </w:pPr>
    </w:p>
    <w:p w:rsidR="0013630D" w:rsidRDefault="0013630D" w:rsidP="006B4510">
      <w:pPr>
        <w:jc w:val="both"/>
        <w:rPr>
          <w:b/>
          <w:sz w:val="28"/>
          <w:szCs w:val="28"/>
        </w:rPr>
      </w:pPr>
    </w:p>
    <w:p w:rsidR="0013630D" w:rsidRDefault="0013630D" w:rsidP="006B4510">
      <w:pPr>
        <w:jc w:val="both"/>
        <w:rPr>
          <w:b/>
          <w:sz w:val="28"/>
          <w:szCs w:val="28"/>
        </w:rPr>
      </w:pPr>
    </w:p>
    <w:p w:rsidR="0013630D" w:rsidRDefault="0013630D" w:rsidP="006B4510">
      <w:pPr>
        <w:jc w:val="both"/>
        <w:rPr>
          <w:b/>
          <w:sz w:val="28"/>
          <w:szCs w:val="28"/>
        </w:rPr>
      </w:pPr>
    </w:p>
    <w:p w:rsidR="0013630D" w:rsidRDefault="0013630D" w:rsidP="006B4510">
      <w:pPr>
        <w:jc w:val="both"/>
        <w:rPr>
          <w:b/>
          <w:sz w:val="28"/>
          <w:szCs w:val="28"/>
        </w:rPr>
      </w:pPr>
    </w:p>
    <w:p w:rsidR="0013630D" w:rsidRDefault="0013630D" w:rsidP="006B4510">
      <w:pPr>
        <w:jc w:val="both"/>
        <w:rPr>
          <w:b/>
          <w:sz w:val="28"/>
          <w:szCs w:val="28"/>
        </w:rPr>
      </w:pPr>
    </w:p>
    <w:p w:rsidR="0013630D" w:rsidRDefault="0013630D" w:rsidP="006B4510">
      <w:pPr>
        <w:jc w:val="both"/>
        <w:rPr>
          <w:b/>
          <w:sz w:val="28"/>
          <w:szCs w:val="28"/>
        </w:rPr>
      </w:pPr>
    </w:p>
    <w:p w:rsidR="0013630D" w:rsidRDefault="0013630D" w:rsidP="006B4510">
      <w:pPr>
        <w:jc w:val="both"/>
        <w:rPr>
          <w:b/>
          <w:sz w:val="28"/>
          <w:szCs w:val="28"/>
        </w:rPr>
      </w:pPr>
    </w:p>
    <w:p w:rsidR="0013630D" w:rsidRDefault="0013630D" w:rsidP="006B4510">
      <w:pPr>
        <w:jc w:val="both"/>
        <w:rPr>
          <w:b/>
          <w:sz w:val="28"/>
          <w:szCs w:val="28"/>
        </w:rPr>
      </w:pPr>
    </w:p>
    <w:p w:rsidR="0013630D" w:rsidRDefault="0013630D" w:rsidP="006B4510">
      <w:pPr>
        <w:jc w:val="both"/>
        <w:rPr>
          <w:b/>
          <w:sz w:val="28"/>
          <w:szCs w:val="28"/>
        </w:rPr>
      </w:pPr>
    </w:p>
    <w:p w:rsidR="0013630D" w:rsidRDefault="0013630D" w:rsidP="006B4510">
      <w:pPr>
        <w:jc w:val="both"/>
        <w:rPr>
          <w:b/>
          <w:sz w:val="28"/>
          <w:szCs w:val="28"/>
        </w:rPr>
      </w:pPr>
    </w:p>
    <w:p w:rsidR="0013630D" w:rsidRDefault="0013630D" w:rsidP="006B4510">
      <w:pPr>
        <w:jc w:val="both"/>
        <w:rPr>
          <w:b/>
          <w:sz w:val="28"/>
          <w:szCs w:val="28"/>
        </w:rPr>
      </w:pPr>
    </w:p>
    <w:p w:rsidR="0013630D" w:rsidRDefault="0013630D" w:rsidP="006B4510">
      <w:pPr>
        <w:jc w:val="both"/>
        <w:rPr>
          <w:b/>
          <w:sz w:val="28"/>
          <w:szCs w:val="28"/>
        </w:rPr>
      </w:pPr>
    </w:p>
    <w:p w:rsidR="0013630D" w:rsidRDefault="0013630D" w:rsidP="006B4510">
      <w:pPr>
        <w:jc w:val="both"/>
        <w:rPr>
          <w:b/>
          <w:sz w:val="28"/>
          <w:szCs w:val="28"/>
        </w:rPr>
      </w:pPr>
    </w:p>
    <w:p w:rsidR="0013630D" w:rsidRDefault="0013630D" w:rsidP="006B4510">
      <w:pPr>
        <w:jc w:val="both"/>
        <w:rPr>
          <w:b/>
          <w:sz w:val="28"/>
          <w:szCs w:val="28"/>
        </w:rPr>
      </w:pPr>
    </w:p>
    <w:p w:rsidR="0013630D" w:rsidRDefault="0013630D" w:rsidP="006B4510">
      <w:pPr>
        <w:jc w:val="both"/>
        <w:rPr>
          <w:b/>
          <w:sz w:val="28"/>
          <w:szCs w:val="28"/>
        </w:rPr>
      </w:pPr>
    </w:p>
    <w:p w:rsidR="0013630D" w:rsidRDefault="0013630D" w:rsidP="006B4510">
      <w:pPr>
        <w:jc w:val="both"/>
        <w:rPr>
          <w:b/>
          <w:sz w:val="28"/>
          <w:szCs w:val="28"/>
        </w:rPr>
      </w:pPr>
    </w:p>
    <w:p w:rsidR="0013630D" w:rsidRDefault="0013630D" w:rsidP="006B4510">
      <w:pPr>
        <w:jc w:val="both"/>
        <w:rPr>
          <w:b/>
          <w:sz w:val="28"/>
          <w:szCs w:val="28"/>
        </w:rPr>
      </w:pPr>
    </w:p>
    <w:p w:rsidR="0013630D" w:rsidRDefault="0013630D" w:rsidP="006B4510">
      <w:pPr>
        <w:jc w:val="both"/>
        <w:rPr>
          <w:b/>
          <w:sz w:val="28"/>
          <w:szCs w:val="28"/>
        </w:rPr>
      </w:pPr>
    </w:p>
    <w:p w:rsidR="0013630D" w:rsidRDefault="0013630D" w:rsidP="006B4510">
      <w:pPr>
        <w:jc w:val="both"/>
        <w:rPr>
          <w:b/>
          <w:sz w:val="28"/>
          <w:szCs w:val="28"/>
        </w:rPr>
      </w:pPr>
    </w:p>
    <w:p w:rsidR="0013630D" w:rsidRDefault="0013630D" w:rsidP="006B4510">
      <w:pPr>
        <w:jc w:val="both"/>
        <w:rPr>
          <w:b/>
          <w:sz w:val="28"/>
          <w:szCs w:val="28"/>
        </w:rPr>
      </w:pPr>
    </w:p>
    <w:p w:rsidR="0013630D" w:rsidRDefault="0013630D" w:rsidP="006B4510">
      <w:pPr>
        <w:jc w:val="both"/>
        <w:rPr>
          <w:b/>
          <w:sz w:val="28"/>
          <w:szCs w:val="28"/>
        </w:rPr>
      </w:pPr>
    </w:p>
    <w:p w:rsidR="0013630D" w:rsidRDefault="0013630D" w:rsidP="006B4510">
      <w:pPr>
        <w:jc w:val="both"/>
        <w:rPr>
          <w:b/>
          <w:sz w:val="28"/>
          <w:szCs w:val="28"/>
        </w:rPr>
      </w:pPr>
    </w:p>
    <w:p w:rsidR="0013630D" w:rsidRDefault="0013630D" w:rsidP="006B4510">
      <w:pPr>
        <w:jc w:val="both"/>
        <w:rPr>
          <w:b/>
          <w:sz w:val="28"/>
          <w:szCs w:val="28"/>
        </w:rPr>
      </w:pPr>
    </w:p>
    <w:p w:rsidR="0013630D" w:rsidRDefault="0013630D" w:rsidP="006B4510">
      <w:pPr>
        <w:jc w:val="both"/>
        <w:rPr>
          <w:b/>
          <w:sz w:val="28"/>
          <w:szCs w:val="28"/>
        </w:rPr>
      </w:pPr>
    </w:p>
    <w:p w:rsidR="0013630D" w:rsidRDefault="0013630D" w:rsidP="006B4510">
      <w:pPr>
        <w:jc w:val="both"/>
        <w:rPr>
          <w:b/>
          <w:sz w:val="28"/>
          <w:szCs w:val="28"/>
        </w:rPr>
      </w:pPr>
    </w:p>
    <w:p w:rsidR="0013630D" w:rsidRPr="0013630D" w:rsidRDefault="0013630D" w:rsidP="006B4510">
      <w:pPr>
        <w:jc w:val="both"/>
        <w:rPr>
          <w:b/>
          <w:sz w:val="28"/>
          <w:szCs w:val="28"/>
        </w:rPr>
      </w:pPr>
    </w:p>
    <w:p w:rsidR="0013630D" w:rsidRPr="0013630D" w:rsidRDefault="0013630D" w:rsidP="006B4510">
      <w:pPr>
        <w:jc w:val="both"/>
        <w:rPr>
          <w:b/>
          <w:sz w:val="28"/>
          <w:szCs w:val="28"/>
        </w:rPr>
      </w:pPr>
    </w:p>
    <w:p w:rsidR="0013630D" w:rsidRPr="0013630D" w:rsidRDefault="0013630D" w:rsidP="0013630D">
      <w:pPr>
        <w:ind w:left="4956" w:firstLine="708"/>
        <w:jc w:val="center"/>
        <w:rPr>
          <w:b/>
          <w:szCs w:val="24"/>
        </w:rPr>
      </w:pPr>
      <w:r w:rsidRPr="0013630D">
        <w:rPr>
          <w:b/>
          <w:szCs w:val="24"/>
        </w:rPr>
        <w:t>Приложение 1</w:t>
      </w:r>
    </w:p>
    <w:p w:rsidR="0013630D" w:rsidRPr="0013630D" w:rsidRDefault="0013630D" w:rsidP="0013630D">
      <w:pPr>
        <w:ind w:left="5664"/>
        <w:jc w:val="center"/>
        <w:rPr>
          <w:b/>
          <w:szCs w:val="24"/>
        </w:rPr>
      </w:pPr>
      <w:r w:rsidRPr="0013630D">
        <w:rPr>
          <w:b/>
          <w:szCs w:val="24"/>
        </w:rPr>
        <w:t xml:space="preserve">к постановлению администрации                 </w:t>
      </w:r>
      <w:r w:rsidRPr="0013630D">
        <w:rPr>
          <w:b/>
          <w:szCs w:val="24"/>
        </w:rPr>
        <w:t>Лом</w:t>
      </w:r>
      <w:r w:rsidRPr="0013630D">
        <w:rPr>
          <w:b/>
          <w:szCs w:val="24"/>
        </w:rPr>
        <w:t xml:space="preserve">овского сельского поселения </w:t>
      </w:r>
    </w:p>
    <w:p w:rsidR="0013630D" w:rsidRPr="0013630D" w:rsidRDefault="0013630D" w:rsidP="0013630D">
      <w:pPr>
        <w:ind w:left="4956" w:firstLine="708"/>
        <w:jc w:val="center"/>
        <w:rPr>
          <w:b/>
          <w:szCs w:val="24"/>
        </w:rPr>
      </w:pPr>
      <w:r w:rsidRPr="0013630D">
        <w:rPr>
          <w:b/>
          <w:szCs w:val="24"/>
        </w:rPr>
        <w:t xml:space="preserve">№ </w:t>
      </w:r>
      <w:r w:rsidRPr="0013630D">
        <w:rPr>
          <w:b/>
          <w:szCs w:val="24"/>
        </w:rPr>
        <w:t>53</w:t>
      </w:r>
      <w:r w:rsidRPr="0013630D">
        <w:rPr>
          <w:b/>
          <w:szCs w:val="24"/>
        </w:rPr>
        <w:t xml:space="preserve"> от </w:t>
      </w:r>
      <w:r w:rsidRPr="0013630D">
        <w:rPr>
          <w:b/>
          <w:szCs w:val="24"/>
        </w:rPr>
        <w:t>30</w:t>
      </w:r>
      <w:r w:rsidRPr="0013630D">
        <w:rPr>
          <w:b/>
          <w:szCs w:val="24"/>
        </w:rPr>
        <w:t xml:space="preserve"> </w:t>
      </w:r>
      <w:r w:rsidRPr="0013630D">
        <w:rPr>
          <w:b/>
          <w:szCs w:val="24"/>
        </w:rPr>
        <w:t xml:space="preserve">декабря 2020 </w:t>
      </w:r>
      <w:r w:rsidRPr="0013630D">
        <w:rPr>
          <w:b/>
          <w:szCs w:val="24"/>
        </w:rPr>
        <w:t xml:space="preserve"> года</w:t>
      </w:r>
    </w:p>
    <w:p w:rsidR="0013630D" w:rsidRDefault="0013630D" w:rsidP="0013630D">
      <w:pPr>
        <w:jc w:val="center"/>
        <w:rPr>
          <w:b/>
          <w:sz w:val="26"/>
        </w:rPr>
      </w:pPr>
    </w:p>
    <w:p w:rsidR="0013630D" w:rsidRDefault="0013630D" w:rsidP="0013630D">
      <w:pPr>
        <w:jc w:val="center"/>
        <w:rPr>
          <w:b/>
          <w:sz w:val="26"/>
        </w:rPr>
      </w:pPr>
    </w:p>
    <w:p w:rsidR="0013630D" w:rsidRDefault="0013630D" w:rsidP="0013630D">
      <w:pPr>
        <w:jc w:val="center"/>
        <w:rPr>
          <w:b/>
          <w:sz w:val="26"/>
        </w:rPr>
      </w:pPr>
      <w:r>
        <w:rPr>
          <w:b/>
          <w:sz w:val="26"/>
        </w:rPr>
        <w:t>ПОЛОЖЕНИЕ</w:t>
      </w:r>
    </w:p>
    <w:p w:rsidR="0013630D" w:rsidRDefault="0013630D" w:rsidP="0013630D">
      <w:pPr>
        <w:jc w:val="center"/>
        <w:rPr>
          <w:b/>
          <w:sz w:val="28"/>
          <w:szCs w:val="28"/>
        </w:rPr>
      </w:pPr>
      <w:r>
        <w:rPr>
          <w:b/>
          <w:szCs w:val="28"/>
        </w:rPr>
        <w:t xml:space="preserve">о резерве материальных ресурсов для ликвидации чрезвычайных ситуаций природного и техногенного характера на территории </w:t>
      </w:r>
    </w:p>
    <w:p w:rsidR="0013630D" w:rsidRDefault="0013630D" w:rsidP="0013630D">
      <w:pPr>
        <w:jc w:val="center"/>
        <w:rPr>
          <w:b/>
          <w:szCs w:val="28"/>
        </w:rPr>
      </w:pPr>
      <w:r>
        <w:rPr>
          <w:b/>
          <w:szCs w:val="28"/>
        </w:rPr>
        <w:t>Лом</w:t>
      </w:r>
      <w:r>
        <w:rPr>
          <w:b/>
          <w:szCs w:val="28"/>
        </w:rPr>
        <w:t xml:space="preserve">овского сельского поселения </w:t>
      </w:r>
    </w:p>
    <w:p w:rsidR="0013630D" w:rsidRDefault="0013630D" w:rsidP="0013630D">
      <w:pPr>
        <w:rPr>
          <w:sz w:val="16"/>
        </w:rPr>
      </w:pPr>
    </w:p>
    <w:p w:rsidR="0013630D" w:rsidRDefault="0013630D" w:rsidP="0013630D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Cs w:val="28"/>
          <w:u w:val="single"/>
        </w:rPr>
        <w:t>1. Общие положения</w:t>
      </w:r>
    </w:p>
    <w:p w:rsidR="0013630D" w:rsidRDefault="0013630D" w:rsidP="0013630D">
      <w:pPr>
        <w:ind w:firstLine="709"/>
        <w:jc w:val="both"/>
        <w:rPr>
          <w:bCs/>
          <w:szCs w:val="28"/>
        </w:rPr>
      </w:pPr>
      <w:r>
        <w:rPr>
          <w:szCs w:val="28"/>
        </w:rPr>
        <w:t xml:space="preserve">1. Настоящее Положение разработано в соответствии требованиями Федерального закона от </w:t>
      </w:r>
      <w:r>
        <w:rPr>
          <w:color w:val="000000"/>
          <w:szCs w:val="28"/>
        </w:rPr>
        <w:t>21.12.1994 № 68-ФЗ «</w:t>
      </w:r>
      <w:r>
        <w:rPr>
          <w:szCs w:val="28"/>
        </w:rPr>
        <w:t xml:space="preserve">О защите населения и территорий от чрезвычайных ситуаций природного и техногенного характера», законом Белгородской области от 23 сентября </w:t>
      </w:r>
      <w:smartTag w:uri="urn:schemas-microsoft-com:office:smarttags" w:element="metricconverter">
        <w:smartTagPr>
          <w:attr w:name="ProductID" w:val="1998 г"/>
        </w:smartTagPr>
        <w:r>
          <w:rPr>
            <w:szCs w:val="28"/>
          </w:rPr>
          <w:t>1998 г</w:t>
        </w:r>
      </w:smartTag>
      <w:r>
        <w:rPr>
          <w:szCs w:val="28"/>
        </w:rPr>
        <w:t xml:space="preserve">.                                                                                             № 41 </w:t>
      </w:r>
      <w:r>
        <w:rPr>
          <w:bCs/>
          <w:szCs w:val="28"/>
        </w:rPr>
        <w:t>«О защите населения и территорий от чрезвычайных ситуаций природного и техногенного характера».</w:t>
      </w:r>
    </w:p>
    <w:p w:rsidR="0013630D" w:rsidRDefault="0013630D" w:rsidP="0013630D">
      <w:pPr>
        <w:ind w:firstLine="709"/>
        <w:jc w:val="both"/>
        <w:rPr>
          <w:szCs w:val="28"/>
        </w:rPr>
      </w:pPr>
      <w:r>
        <w:rPr>
          <w:szCs w:val="28"/>
        </w:rPr>
        <w:t>2. Резервы материальных ресурсов для ликвидации чрезвычайных ситуаций (далее – ЧС) создаются заблаговременно в целях экстренного привлечения необходимых сре</w:t>
      </w:r>
      <w:proofErr w:type="gramStart"/>
      <w:r>
        <w:rPr>
          <w:szCs w:val="28"/>
        </w:rPr>
        <w:t>дств в сл</w:t>
      </w:r>
      <w:proofErr w:type="gramEnd"/>
      <w:r>
        <w:rPr>
          <w:szCs w:val="28"/>
        </w:rPr>
        <w:t>учае возникновения ЧС и включают продовольствие, пищевое сырье, медицинское имущество, медикаменты, транспортные средства, средства связи, строительные материалы, топливо, средства индивидуальной защиты и другие   материальные ресурсы.</w:t>
      </w:r>
    </w:p>
    <w:p w:rsidR="0013630D" w:rsidRDefault="0013630D" w:rsidP="0013630D">
      <w:pPr>
        <w:ind w:firstLine="709"/>
        <w:jc w:val="both"/>
        <w:rPr>
          <w:szCs w:val="28"/>
        </w:rPr>
      </w:pPr>
      <w:r>
        <w:rPr>
          <w:szCs w:val="28"/>
        </w:rPr>
        <w:t xml:space="preserve">3. Система резервов материальных ресурсов для ликвидации ЧС на территории </w:t>
      </w:r>
      <w:r>
        <w:rPr>
          <w:szCs w:val="28"/>
        </w:rPr>
        <w:t>Лом</w:t>
      </w:r>
      <w:r>
        <w:rPr>
          <w:szCs w:val="28"/>
        </w:rPr>
        <w:t>овского сельского поселения муниципального района «Корочанский район» Белгородской области   включает в себя  следующие резервы:</w:t>
      </w:r>
    </w:p>
    <w:p w:rsidR="0013630D" w:rsidRDefault="0013630D" w:rsidP="0013630D">
      <w:pPr>
        <w:ind w:firstLine="709"/>
        <w:jc w:val="both"/>
        <w:rPr>
          <w:szCs w:val="28"/>
        </w:rPr>
      </w:pPr>
      <w:r>
        <w:rPr>
          <w:szCs w:val="28"/>
        </w:rPr>
        <w:t xml:space="preserve">местные резервы – органов местного самоуправления (объектовые резервы – резервы предприятий, учреждений и </w:t>
      </w:r>
      <w:proofErr w:type="gramStart"/>
      <w:r>
        <w:rPr>
          <w:szCs w:val="28"/>
        </w:rPr>
        <w:t>организаций</w:t>
      </w:r>
      <w:proofErr w:type="gramEnd"/>
      <w:r>
        <w:rPr>
          <w:szCs w:val="28"/>
        </w:rPr>
        <w:t xml:space="preserve"> расположенных в границах административно-территориальной единицы  </w:t>
      </w:r>
      <w:r>
        <w:rPr>
          <w:szCs w:val="28"/>
        </w:rPr>
        <w:t>Лом</w:t>
      </w:r>
      <w:r>
        <w:rPr>
          <w:szCs w:val="28"/>
        </w:rPr>
        <w:t xml:space="preserve">овского сельского поселения </w:t>
      </w:r>
    </w:p>
    <w:p w:rsidR="0013630D" w:rsidRDefault="0013630D" w:rsidP="0013630D">
      <w:pPr>
        <w:rPr>
          <w:szCs w:val="28"/>
        </w:rPr>
      </w:pPr>
    </w:p>
    <w:p w:rsidR="0013630D" w:rsidRDefault="0013630D" w:rsidP="0013630D">
      <w:pPr>
        <w:jc w:val="center"/>
        <w:rPr>
          <w:b/>
          <w:i/>
          <w:szCs w:val="28"/>
          <w:u w:val="single"/>
        </w:rPr>
      </w:pPr>
      <w:r>
        <w:rPr>
          <w:b/>
          <w:i/>
          <w:szCs w:val="28"/>
          <w:u w:val="single"/>
        </w:rPr>
        <w:t>2. Порядок создания, хранения, использования и восполнения резервов</w:t>
      </w:r>
    </w:p>
    <w:p w:rsidR="0013630D" w:rsidRDefault="0013630D" w:rsidP="0013630D">
      <w:pPr>
        <w:ind w:firstLine="709"/>
        <w:jc w:val="both"/>
        <w:rPr>
          <w:b/>
          <w:szCs w:val="28"/>
        </w:rPr>
      </w:pPr>
      <w:r>
        <w:rPr>
          <w:szCs w:val="28"/>
        </w:rPr>
        <w:t xml:space="preserve">2.1. Определение номенклатуры и объемов резервов материальных ресурсов для ликвидации ЧС, а также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созданием, хранением, использованием и восполнением указанных резервов осуществляется органом их создавшим.</w:t>
      </w:r>
    </w:p>
    <w:p w:rsidR="0013630D" w:rsidRDefault="0013630D" w:rsidP="0013630D">
      <w:pPr>
        <w:ind w:firstLine="709"/>
        <w:jc w:val="both"/>
        <w:rPr>
          <w:szCs w:val="28"/>
        </w:rPr>
      </w:pPr>
      <w:r>
        <w:rPr>
          <w:szCs w:val="28"/>
        </w:rPr>
        <w:t xml:space="preserve"> 2.2. Заказы на поставку продукции в резерв материальных ресурсов размещаются посредством заключения контрактов заказчиками материальных резервов.</w:t>
      </w:r>
    </w:p>
    <w:p w:rsidR="0013630D" w:rsidRDefault="0013630D" w:rsidP="0013630D">
      <w:pPr>
        <w:ind w:firstLine="709"/>
        <w:jc w:val="both"/>
        <w:rPr>
          <w:szCs w:val="28"/>
        </w:rPr>
      </w:pPr>
      <w:r>
        <w:rPr>
          <w:szCs w:val="28"/>
        </w:rPr>
        <w:t xml:space="preserve">Контракт является </w:t>
      </w:r>
      <w:proofErr w:type="gramStart"/>
      <w:r>
        <w:rPr>
          <w:szCs w:val="28"/>
        </w:rPr>
        <w:t>основным документом, определяющим права и обязанности юридических сторон и регулирует</w:t>
      </w:r>
      <w:proofErr w:type="gramEnd"/>
      <w:r>
        <w:rPr>
          <w:szCs w:val="28"/>
        </w:rPr>
        <w:t xml:space="preserve"> экономические, правовые, имущественные и организационные отношения между заказчиком и поставщиком. </w:t>
      </w:r>
    </w:p>
    <w:p w:rsidR="0013630D" w:rsidRDefault="0013630D" w:rsidP="0013630D">
      <w:pPr>
        <w:ind w:firstLine="709"/>
        <w:jc w:val="both"/>
        <w:rPr>
          <w:szCs w:val="28"/>
        </w:rPr>
      </w:pPr>
      <w:r>
        <w:rPr>
          <w:szCs w:val="28"/>
        </w:rPr>
        <w:t>2.3. Заказчиками  материальных ресурсов в резервы являются:</w:t>
      </w:r>
    </w:p>
    <w:p w:rsidR="0013630D" w:rsidRDefault="0013630D" w:rsidP="0013630D">
      <w:pPr>
        <w:ind w:firstLine="709"/>
        <w:jc w:val="both"/>
        <w:rPr>
          <w:szCs w:val="28"/>
        </w:rPr>
      </w:pPr>
      <w:r>
        <w:rPr>
          <w:szCs w:val="28"/>
        </w:rPr>
        <w:t>по продовольствию и товарам первой необходимости –</w:t>
      </w:r>
      <w:r>
        <w:rPr>
          <w:szCs w:val="28"/>
        </w:rPr>
        <w:t xml:space="preserve"> </w:t>
      </w:r>
      <w:r>
        <w:rPr>
          <w:szCs w:val="28"/>
        </w:rPr>
        <w:t>магазин «Витязь» ИП Ткачева Надежда Валентиновна;</w:t>
      </w:r>
    </w:p>
    <w:p w:rsidR="0013630D" w:rsidRDefault="0013630D" w:rsidP="0013630D">
      <w:pPr>
        <w:tabs>
          <w:tab w:val="left" w:pos="8280"/>
          <w:tab w:val="left" w:pos="9540"/>
        </w:tabs>
        <w:ind w:firstLine="709"/>
        <w:rPr>
          <w:szCs w:val="28"/>
        </w:rPr>
      </w:pPr>
      <w:r>
        <w:rPr>
          <w:szCs w:val="28"/>
        </w:rPr>
        <w:t xml:space="preserve">по нефтепродуктам –  </w:t>
      </w:r>
      <w:r>
        <w:rPr>
          <w:szCs w:val="28"/>
        </w:rPr>
        <w:t xml:space="preserve">ИП </w:t>
      </w:r>
      <w:proofErr w:type="spellStart"/>
      <w:r>
        <w:rPr>
          <w:szCs w:val="28"/>
        </w:rPr>
        <w:t>Старцева</w:t>
      </w:r>
      <w:proofErr w:type="spellEnd"/>
      <w:r>
        <w:rPr>
          <w:szCs w:val="28"/>
        </w:rPr>
        <w:t xml:space="preserve"> О.Ф.</w:t>
      </w:r>
      <w:proofErr w:type="gramStart"/>
      <w:r>
        <w:rPr>
          <w:szCs w:val="28"/>
        </w:rPr>
        <w:t xml:space="preserve"> ;</w:t>
      </w:r>
      <w:proofErr w:type="gramEnd"/>
    </w:p>
    <w:p w:rsidR="0013630D" w:rsidRDefault="0013630D" w:rsidP="0013630D">
      <w:pPr>
        <w:ind w:firstLine="709"/>
        <w:jc w:val="both"/>
        <w:rPr>
          <w:szCs w:val="28"/>
        </w:rPr>
      </w:pPr>
      <w:r>
        <w:rPr>
          <w:szCs w:val="28"/>
        </w:rPr>
        <w:t xml:space="preserve">по медицинскому имуществу, медицинской технике, лекарственным средствам –  </w:t>
      </w:r>
      <w:r>
        <w:rPr>
          <w:szCs w:val="28"/>
        </w:rPr>
        <w:t xml:space="preserve">ОСВ </w:t>
      </w: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.Л</w:t>
      </w:r>
      <w:proofErr w:type="gramEnd"/>
      <w:r>
        <w:rPr>
          <w:szCs w:val="28"/>
        </w:rPr>
        <w:t>омово</w:t>
      </w:r>
      <w:proofErr w:type="spellEnd"/>
      <w:r>
        <w:rPr>
          <w:szCs w:val="28"/>
        </w:rPr>
        <w:t xml:space="preserve"> ( </w:t>
      </w:r>
      <w:r>
        <w:rPr>
          <w:szCs w:val="28"/>
        </w:rPr>
        <w:t>Анохин Е.В.</w:t>
      </w:r>
      <w:r>
        <w:rPr>
          <w:szCs w:val="28"/>
        </w:rPr>
        <w:t>);</w:t>
      </w:r>
    </w:p>
    <w:p w:rsidR="0013630D" w:rsidRDefault="0013630D" w:rsidP="0013630D">
      <w:pPr>
        <w:ind w:firstLine="709"/>
        <w:rPr>
          <w:szCs w:val="28"/>
        </w:rPr>
      </w:pPr>
      <w:r>
        <w:rPr>
          <w:szCs w:val="28"/>
        </w:rPr>
        <w:t>по средствам для проведения санитарно-гигиенических и противоэпидемических мероприятий –  МБОУ «</w:t>
      </w:r>
      <w:r w:rsidR="00532CDC">
        <w:rPr>
          <w:szCs w:val="28"/>
        </w:rPr>
        <w:t>Ломовская СОШ» (Акбарова Э.Г.</w:t>
      </w:r>
      <w:r>
        <w:rPr>
          <w:szCs w:val="28"/>
        </w:rPr>
        <w:t>);</w:t>
      </w:r>
    </w:p>
    <w:p w:rsidR="0013630D" w:rsidRDefault="0013630D" w:rsidP="0013630D">
      <w:pPr>
        <w:ind w:firstLine="709"/>
        <w:jc w:val="both"/>
        <w:rPr>
          <w:szCs w:val="28"/>
        </w:rPr>
      </w:pPr>
      <w:r>
        <w:rPr>
          <w:szCs w:val="28"/>
        </w:rPr>
        <w:t>по средствам связи –   (</w:t>
      </w:r>
      <w:r w:rsidR="00532CDC">
        <w:rPr>
          <w:szCs w:val="28"/>
        </w:rPr>
        <w:t>Курилов А.И.</w:t>
      </w:r>
      <w:r>
        <w:rPr>
          <w:szCs w:val="28"/>
        </w:rPr>
        <w:t>);</w:t>
      </w:r>
    </w:p>
    <w:p w:rsidR="0013630D" w:rsidRDefault="0013630D" w:rsidP="0013630D">
      <w:pPr>
        <w:ind w:firstLine="709"/>
        <w:jc w:val="both"/>
        <w:rPr>
          <w:szCs w:val="28"/>
        </w:rPr>
      </w:pPr>
      <w:r>
        <w:rPr>
          <w:szCs w:val="28"/>
        </w:rPr>
        <w:t>по материалам и оборудованию для жилищно-коммунального хозяйства и топливным ресурсам –</w:t>
      </w:r>
      <w:r w:rsidR="00532CDC">
        <w:rPr>
          <w:szCs w:val="28"/>
        </w:rPr>
        <w:t xml:space="preserve"> </w:t>
      </w:r>
      <w:r>
        <w:rPr>
          <w:szCs w:val="28"/>
        </w:rPr>
        <w:t>МУП  «</w:t>
      </w:r>
      <w:r w:rsidR="00532CDC">
        <w:rPr>
          <w:szCs w:val="28"/>
        </w:rPr>
        <w:t>Благоустройство</w:t>
      </w:r>
      <w:r>
        <w:rPr>
          <w:szCs w:val="28"/>
        </w:rPr>
        <w:t>» (</w:t>
      </w:r>
      <w:proofErr w:type="spellStart"/>
      <w:r w:rsidR="00532CDC">
        <w:rPr>
          <w:szCs w:val="28"/>
        </w:rPr>
        <w:t>Агарков</w:t>
      </w:r>
      <w:proofErr w:type="spellEnd"/>
      <w:r w:rsidR="00532CDC">
        <w:rPr>
          <w:szCs w:val="28"/>
        </w:rPr>
        <w:t xml:space="preserve"> Н.М.</w:t>
      </w:r>
      <w:r>
        <w:rPr>
          <w:szCs w:val="28"/>
        </w:rPr>
        <w:t>).</w:t>
      </w:r>
    </w:p>
    <w:p w:rsidR="0013630D" w:rsidRDefault="0013630D" w:rsidP="0013630D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2.4. Материальные ресурсы резервов для ликвидации ЧС, независимо от места их размещения, являются собственностью тех организаций, на средства которых они созданы (приобретены). </w:t>
      </w:r>
    </w:p>
    <w:p w:rsidR="0013630D" w:rsidRDefault="0013630D" w:rsidP="0013630D">
      <w:pPr>
        <w:ind w:firstLine="709"/>
        <w:jc w:val="both"/>
        <w:rPr>
          <w:szCs w:val="28"/>
        </w:rPr>
      </w:pPr>
      <w:r>
        <w:rPr>
          <w:szCs w:val="28"/>
        </w:rPr>
        <w:t>2.5. Резервы материальных ресурсов размещаются и хранятся на складских площадях предприятий и организаций в соответствии с заключенным контрактом.</w:t>
      </w:r>
    </w:p>
    <w:p w:rsidR="0013630D" w:rsidRDefault="0013630D" w:rsidP="0013630D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Резервы материальных ресурсов для ликвидации ЧС размещаются как на объектах, специально предназначенных для их хранения и обслуживания, так 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их форм собственности и где гарантирована их безусловная сохранность и откуда возможна их оперативная доставка в зоны чрезвычайных ситуаций.</w:t>
      </w:r>
      <w:proofErr w:type="gramEnd"/>
    </w:p>
    <w:p w:rsidR="0013630D" w:rsidRDefault="0013630D" w:rsidP="0013630D">
      <w:pPr>
        <w:ind w:firstLine="709"/>
        <w:jc w:val="both"/>
        <w:rPr>
          <w:szCs w:val="28"/>
        </w:rPr>
      </w:pPr>
      <w:r>
        <w:rPr>
          <w:szCs w:val="28"/>
        </w:rPr>
        <w:t xml:space="preserve">2.6. </w:t>
      </w:r>
      <w:proofErr w:type="gramStart"/>
      <w:r>
        <w:rPr>
          <w:szCs w:val="28"/>
        </w:rPr>
        <w:t>Резервы материальных ресурсов для ликвидации ЧС используются для проведении аварийно-спасательных и других неотложных работ по устранению непосредственной опасности для жизни и здоровья людей на объектах жилищно-коммунального хозяйства, социальной сферы и других объектах; для развертывания и содержания временных пунктов проживания и питания пострадавших граждан; оказания единовременной материальной помощи населению и других первоочередных мероприятий, связанных с обеспечением жизнедеятельности пострадавшего населения.</w:t>
      </w:r>
      <w:proofErr w:type="gramEnd"/>
    </w:p>
    <w:p w:rsidR="0013630D" w:rsidRDefault="0013630D" w:rsidP="0013630D">
      <w:pPr>
        <w:ind w:firstLine="709"/>
        <w:jc w:val="both"/>
        <w:rPr>
          <w:szCs w:val="28"/>
        </w:rPr>
      </w:pPr>
      <w:r>
        <w:rPr>
          <w:szCs w:val="28"/>
        </w:rPr>
        <w:t xml:space="preserve">Использование резервов материальных ресурсов для ликвидации чрезвычайных ситуаций осуществляется на основании решений  органов создавших </w:t>
      </w:r>
      <w:proofErr w:type="gramStart"/>
      <w:r>
        <w:rPr>
          <w:szCs w:val="28"/>
        </w:rPr>
        <w:t>резервы</w:t>
      </w:r>
      <w:proofErr w:type="gramEnd"/>
      <w:r>
        <w:rPr>
          <w:szCs w:val="28"/>
        </w:rPr>
        <w:t xml:space="preserve"> как на безвозмездной основе, так и на  основании иных решений, принятых органом создавшим резерв.</w:t>
      </w:r>
    </w:p>
    <w:p w:rsidR="0013630D" w:rsidRDefault="0013630D" w:rsidP="0013630D">
      <w:pPr>
        <w:ind w:firstLine="709"/>
        <w:jc w:val="both"/>
        <w:rPr>
          <w:szCs w:val="28"/>
        </w:rPr>
      </w:pPr>
      <w:r>
        <w:rPr>
          <w:szCs w:val="28"/>
        </w:rPr>
        <w:t>2.7. При возникновении ЧС объектового масштаба для ликвидации последствий используются объектовые резервы. При недостаточности собственных сре</w:t>
      </w:r>
      <w:proofErr w:type="gramStart"/>
      <w:r>
        <w:rPr>
          <w:szCs w:val="28"/>
        </w:rPr>
        <w:t>дств пр</w:t>
      </w:r>
      <w:proofErr w:type="gramEnd"/>
      <w:r>
        <w:rPr>
          <w:szCs w:val="28"/>
        </w:rPr>
        <w:t xml:space="preserve">едприятиями, учреждениями и организациями представляется заявка в вышестоящие органы по подчиненности об оказании помощи за счет их резервов материальных ресурсов с приложением обоснований объемов и номенклатуры требуемых ресурсов.  </w:t>
      </w:r>
    </w:p>
    <w:p w:rsidR="0013630D" w:rsidRDefault="0013630D" w:rsidP="0013630D">
      <w:pPr>
        <w:ind w:firstLine="709"/>
        <w:jc w:val="both"/>
        <w:rPr>
          <w:szCs w:val="28"/>
        </w:rPr>
      </w:pPr>
      <w:r>
        <w:rPr>
          <w:szCs w:val="28"/>
        </w:rPr>
        <w:t xml:space="preserve">При возникновении ЧС муниципального, межмуниципального масштаба для ее ликвидации используются материальные ресурсы резервов органов местного самоуправления, а при их недостаточности представляется заявка с необходимыми обоснованиями в администрацию области. </w:t>
      </w:r>
    </w:p>
    <w:p w:rsidR="0013630D" w:rsidRDefault="0013630D" w:rsidP="0013630D">
      <w:pPr>
        <w:ind w:firstLine="709"/>
        <w:jc w:val="both"/>
        <w:rPr>
          <w:szCs w:val="28"/>
        </w:rPr>
      </w:pPr>
      <w:r>
        <w:rPr>
          <w:szCs w:val="28"/>
        </w:rPr>
        <w:t>Для ликвидации ЧС и обеспечения жизнедеятельности пострадавшего населения органы местного самоуправления поселений могут использовать находящиеся на его территории объектовые и местные резервы материальных ресурсов по согласованию с органами, их создавшими.</w:t>
      </w:r>
    </w:p>
    <w:p w:rsidR="0013630D" w:rsidRDefault="0013630D" w:rsidP="0013630D">
      <w:pPr>
        <w:ind w:firstLine="709"/>
        <w:jc w:val="both"/>
        <w:rPr>
          <w:szCs w:val="28"/>
        </w:rPr>
      </w:pPr>
      <w:r>
        <w:rPr>
          <w:szCs w:val="28"/>
        </w:rPr>
        <w:t>2.8. Резервы  материальных ресурсов для ликвидации ЧС могут использоваться на иные  цели, не связанные с ликвидацией  ЧС только на основании решений, принятых органами, их создавшими.</w:t>
      </w:r>
    </w:p>
    <w:p w:rsidR="0013630D" w:rsidRDefault="0013630D" w:rsidP="0013630D">
      <w:pPr>
        <w:ind w:firstLine="709"/>
        <w:jc w:val="both"/>
        <w:rPr>
          <w:szCs w:val="28"/>
        </w:rPr>
      </w:pPr>
      <w:r>
        <w:rPr>
          <w:szCs w:val="28"/>
        </w:rPr>
        <w:t>2.9. Восполнение  материальных ресурсов израсходованных при ликвидации  ЧС осуществляется за счет средств организаций, в интересах которых использовались материальные средства резерва, или за счет иных средств по решению соответствующих органов.</w:t>
      </w:r>
    </w:p>
    <w:p w:rsidR="0013630D" w:rsidRDefault="0013630D" w:rsidP="0013630D">
      <w:pPr>
        <w:ind w:firstLine="709"/>
        <w:jc w:val="both"/>
        <w:rPr>
          <w:szCs w:val="28"/>
        </w:rPr>
      </w:pPr>
    </w:p>
    <w:p w:rsidR="0013630D" w:rsidRDefault="0013630D" w:rsidP="0013630D">
      <w:pPr>
        <w:jc w:val="center"/>
        <w:rPr>
          <w:b/>
          <w:i/>
          <w:szCs w:val="28"/>
          <w:u w:val="single"/>
        </w:rPr>
      </w:pPr>
      <w:r>
        <w:rPr>
          <w:b/>
          <w:i/>
          <w:szCs w:val="28"/>
          <w:u w:val="single"/>
        </w:rPr>
        <w:t>3. Финансирование резервов</w:t>
      </w:r>
    </w:p>
    <w:p w:rsidR="0013630D" w:rsidRDefault="0013630D" w:rsidP="0013630D">
      <w:pPr>
        <w:ind w:firstLine="709"/>
        <w:jc w:val="both"/>
        <w:rPr>
          <w:szCs w:val="28"/>
        </w:rPr>
      </w:pPr>
      <w:r>
        <w:rPr>
          <w:szCs w:val="28"/>
        </w:rPr>
        <w:t xml:space="preserve">3.1. Финансирование расходов по созданию, хранению, использованию и восполнению резервов  материальных ресурсов для ликвидации ЧС осуществляется за счет средств бюджетов органов создающих соответствующие резервы. </w:t>
      </w:r>
    </w:p>
    <w:p w:rsidR="0013630D" w:rsidRDefault="0013630D" w:rsidP="0013630D">
      <w:pPr>
        <w:ind w:firstLine="709"/>
        <w:jc w:val="both"/>
        <w:rPr>
          <w:szCs w:val="28"/>
        </w:rPr>
      </w:pPr>
      <w:r>
        <w:rPr>
          <w:szCs w:val="28"/>
        </w:rPr>
        <w:t>3.2. Резервы материальных ресурсов для ЧС могут финансироваться за счет сре</w:t>
      </w:r>
      <w:proofErr w:type="gramStart"/>
      <w:r>
        <w:rPr>
          <w:szCs w:val="28"/>
        </w:rPr>
        <w:t>дств стр</w:t>
      </w:r>
      <w:proofErr w:type="gramEnd"/>
      <w:r>
        <w:rPr>
          <w:szCs w:val="28"/>
        </w:rPr>
        <w:t>аховых фондов предприятий и организаций, находящихся в зоне потенциальной возможности возникновения ЧС и за счет внебюджетных источников.</w:t>
      </w:r>
    </w:p>
    <w:p w:rsidR="0013630D" w:rsidRDefault="0013630D" w:rsidP="0013630D">
      <w:pPr>
        <w:ind w:firstLine="709"/>
        <w:jc w:val="both"/>
        <w:rPr>
          <w:szCs w:val="28"/>
        </w:rPr>
      </w:pPr>
      <w:r>
        <w:rPr>
          <w:szCs w:val="28"/>
        </w:rPr>
        <w:t xml:space="preserve">3.3. Объем финансовых средств необходимых на приобретение продукции резервов материальных ресурсов для ликвидации ЧС определяется с учетом возможного изменения рыночных цен на материальные ресурсы, а также расходов связанных с формированием, размещением, хранением и восполнением резервов. </w:t>
      </w:r>
    </w:p>
    <w:p w:rsidR="0013630D" w:rsidRDefault="0013630D" w:rsidP="0013630D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3.4. Бюджетная заявка для создания  материальных ресурсов резервов на планируемый год производится заказчиками в </w:t>
      </w:r>
      <w:proofErr w:type="gramStart"/>
      <w:r>
        <w:rPr>
          <w:szCs w:val="28"/>
        </w:rPr>
        <w:t>ценах</w:t>
      </w:r>
      <w:proofErr w:type="gramEnd"/>
      <w:r>
        <w:rPr>
          <w:szCs w:val="28"/>
        </w:rPr>
        <w:t xml:space="preserve"> действующих на 1 июня текущего года и представляется в соответствующих орган до 15 июня.</w:t>
      </w:r>
    </w:p>
    <w:p w:rsidR="0013630D" w:rsidRDefault="0013630D" w:rsidP="0013630D">
      <w:pPr>
        <w:jc w:val="center"/>
        <w:rPr>
          <w:szCs w:val="28"/>
        </w:rPr>
      </w:pPr>
    </w:p>
    <w:p w:rsidR="0013630D" w:rsidRDefault="0013630D" w:rsidP="0013630D">
      <w:pPr>
        <w:jc w:val="center"/>
        <w:rPr>
          <w:b/>
          <w:i/>
          <w:szCs w:val="28"/>
          <w:u w:val="single"/>
        </w:rPr>
      </w:pPr>
      <w:r>
        <w:rPr>
          <w:b/>
          <w:i/>
          <w:szCs w:val="28"/>
          <w:u w:val="single"/>
        </w:rPr>
        <w:t>4. Порядок учета и контроля</w:t>
      </w:r>
    </w:p>
    <w:p w:rsidR="0013630D" w:rsidRDefault="0013630D" w:rsidP="0013630D">
      <w:pPr>
        <w:ind w:firstLine="709"/>
        <w:jc w:val="both"/>
        <w:rPr>
          <w:szCs w:val="28"/>
        </w:rPr>
      </w:pPr>
      <w:r>
        <w:rPr>
          <w:szCs w:val="28"/>
        </w:rPr>
        <w:t xml:space="preserve">4.1. Организацию учета и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созданием, хранением, использованием и восполнением   материальных ресурсов резервов для ликвидации </w:t>
      </w:r>
      <w:r w:rsidR="00532CDC">
        <w:rPr>
          <w:szCs w:val="28"/>
        </w:rPr>
        <w:t>ЧС осуществляют  администрация Ломо</w:t>
      </w:r>
      <w:r>
        <w:rPr>
          <w:szCs w:val="28"/>
        </w:rPr>
        <w:t>вского сельского поселения.</w:t>
      </w:r>
    </w:p>
    <w:p w:rsidR="0013630D" w:rsidRDefault="0013630D" w:rsidP="0013630D">
      <w:pPr>
        <w:ind w:firstLine="709"/>
        <w:jc w:val="both"/>
        <w:rPr>
          <w:szCs w:val="28"/>
        </w:rPr>
      </w:pPr>
      <w:r>
        <w:rPr>
          <w:szCs w:val="28"/>
        </w:rPr>
        <w:t>4.2. Предприятия, учреждения и организации, на складских площадях, которых хранятся ресурсы резервов, ведут количественный и качественный учет наличия и состояния материальных средств резервов в установленном порядке.</w:t>
      </w:r>
    </w:p>
    <w:p w:rsidR="0013630D" w:rsidRDefault="0013630D" w:rsidP="0013630D">
      <w:pPr>
        <w:ind w:firstLine="709"/>
        <w:jc w:val="both"/>
        <w:rPr>
          <w:szCs w:val="28"/>
        </w:rPr>
      </w:pPr>
      <w:r>
        <w:rPr>
          <w:szCs w:val="28"/>
        </w:rPr>
        <w:t>4.3. Отчетность о наличии и использовании резервов материальных ресурсов для ликвидации чрезвычайных ситуаций ведется   в соответствии с установленным порядком__________________________________________________________________________________________________________________________________________</w:t>
      </w:r>
    </w:p>
    <w:p w:rsidR="0013630D" w:rsidRDefault="0013630D" w:rsidP="0013630D">
      <w:pPr>
        <w:ind w:firstLine="709"/>
        <w:jc w:val="both"/>
        <w:rPr>
          <w:szCs w:val="28"/>
        </w:rPr>
      </w:pPr>
      <w:r>
        <w:rPr>
          <w:szCs w:val="28"/>
        </w:rPr>
        <w:t xml:space="preserve">4.4. Должностные лица и граждане, виновные в невыполнении данного Положения несут материальную, административную и иную ответственность в соответствии с действующим законодательством.  </w:t>
      </w:r>
    </w:p>
    <w:p w:rsidR="0013630D" w:rsidRDefault="0013630D" w:rsidP="0013630D">
      <w:pPr>
        <w:ind w:firstLine="709"/>
        <w:jc w:val="both"/>
        <w:rPr>
          <w:szCs w:val="28"/>
        </w:rPr>
      </w:pPr>
    </w:p>
    <w:p w:rsidR="0013630D" w:rsidRDefault="0013630D" w:rsidP="0013630D">
      <w:pPr>
        <w:ind w:firstLine="709"/>
        <w:jc w:val="both"/>
        <w:rPr>
          <w:szCs w:val="28"/>
        </w:rPr>
      </w:pPr>
    </w:p>
    <w:p w:rsidR="0013630D" w:rsidRDefault="0013630D" w:rsidP="0013630D">
      <w:pPr>
        <w:ind w:firstLine="709"/>
        <w:jc w:val="both"/>
        <w:rPr>
          <w:szCs w:val="28"/>
        </w:rPr>
      </w:pPr>
    </w:p>
    <w:p w:rsidR="00532CDC" w:rsidRDefault="00532CDC" w:rsidP="0013630D">
      <w:pPr>
        <w:ind w:left="4956" w:firstLine="708"/>
        <w:jc w:val="center"/>
        <w:rPr>
          <w:sz w:val="20"/>
        </w:rPr>
      </w:pPr>
    </w:p>
    <w:p w:rsidR="00532CDC" w:rsidRDefault="00532CDC" w:rsidP="0013630D">
      <w:pPr>
        <w:ind w:left="4956" w:firstLine="708"/>
        <w:jc w:val="center"/>
        <w:rPr>
          <w:sz w:val="20"/>
        </w:rPr>
      </w:pPr>
    </w:p>
    <w:p w:rsidR="00532CDC" w:rsidRDefault="00532CDC" w:rsidP="0013630D">
      <w:pPr>
        <w:ind w:left="4956" w:firstLine="708"/>
        <w:jc w:val="center"/>
        <w:rPr>
          <w:sz w:val="20"/>
        </w:rPr>
      </w:pPr>
    </w:p>
    <w:p w:rsidR="00532CDC" w:rsidRDefault="00532CDC" w:rsidP="0013630D">
      <w:pPr>
        <w:ind w:left="4956" w:firstLine="708"/>
        <w:jc w:val="center"/>
        <w:rPr>
          <w:sz w:val="20"/>
        </w:rPr>
      </w:pPr>
    </w:p>
    <w:p w:rsidR="00532CDC" w:rsidRDefault="00532CDC" w:rsidP="0013630D">
      <w:pPr>
        <w:ind w:left="4956" w:firstLine="708"/>
        <w:jc w:val="center"/>
        <w:rPr>
          <w:sz w:val="20"/>
        </w:rPr>
      </w:pPr>
    </w:p>
    <w:p w:rsidR="00532CDC" w:rsidRDefault="00532CDC" w:rsidP="0013630D">
      <w:pPr>
        <w:ind w:left="4956" w:firstLine="708"/>
        <w:jc w:val="center"/>
        <w:rPr>
          <w:sz w:val="20"/>
        </w:rPr>
      </w:pPr>
    </w:p>
    <w:p w:rsidR="00532CDC" w:rsidRDefault="00532CDC" w:rsidP="0013630D">
      <w:pPr>
        <w:ind w:left="4956" w:firstLine="708"/>
        <w:jc w:val="center"/>
        <w:rPr>
          <w:sz w:val="20"/>
        </w:rPr>
      </w:pPr>
    </w:p>
    <w:p w:rsidR="00532CDC" w:rsidRDefault="00532CDC" w:rsidP="0013630D">
      <w:pPr>
        <w:ind w:left="4956" w:firstLine="708"/>
        <w:jc w:val="center"/>
        <w:rPr>
          <w:sz w:val="20"/>
        </w:rPr>
      </w:pPr>
    </w:p>
    <w:p w:rsidR="00532CDC" w:rsidRDefault="00532CDC" w:rsidP="0013630D">
      <w:pPr>
        <w:ind w:left="4956" w:firstLine="708"/>
        <w:jc w:val="center"/>
        <w:rPr>
          <w:sz w:val="20"/>
        </w:rPr>
      </w:pPr>
    </w:p>
    <w:p w:rsidR="00532CDC" w:rsidRDefault="00532CDC" w:rsidP="0013630D">
      <w:pPr>
        <w:ind w:left="4956" w:firstLine="708"/>
        <w:jc w:val="center"/>
        <w:rPr>
          <w:sz w:val="20"/>
        </w:rPr>
      </w:pPr>
    </w:p>
    <w:p w:rsidR="00532CDC" w:rsidRDefault="00532CDC" w:rsidP="0013630D">
      <w:pPr>
        <w:ind w:left="4956" w:firstLine="708"/>
        <w:jc w:val="center"/>
        <w:rPr>
          <w:sz w:val="20"/>
        </w:rPr>
      </w:pPr>
    </w:p>
    <w:p w:rsidR="00532CDC" w:rsidRDefault="00532CDC" w:rsidP="0013630D">
      <w:pPr>
        <w:ind w:left="4956" w:firstLine="708"/>
        <w:jc w:val="center"/>
        <w:rPr>
          <w:sz w:val="20"/>
        </w:rPr>
      </w:pPr>
    </w:p>
    <w:p w:rsidR="00532CDC" w:rsidRDefault="00532CDC" w:rsidP="0013630D">
      <w:pPr>
        <w:ind w:left="4956" w:firstLine="708"/>
        <w:jc w:val="center"/>
        <w:rPr>
          <w:sz w:val="20"/>
        </w:rPr>
      </w:pPr>
    </w:p>
    <w:p w:rsidR="00532CDC" w:rsidRDefault="00532CDC" w:rsidP="0013630D">
      <w:pPr>
        <w:ind w:left="4956" w:firstLine="708"/>
        <w:jc w:val="center"/>
        <w:rPr>
          <w:sz w:val="20"/>
        </w:rPr>
      </w:pPr>
    </w:p>
    <w:p w:rsidR="00532CDC" w:rsidRDefault="00532CDC" w:rsidP="0013630D">
      <w:pPr>
        <w:ind w:left="4956" w:firstLine="708"/>
        <w:jc w:val="center"/>
        <w:rPr>
          <w:sz w:val="20"/>
        </w:rPr>
      </w:pPr>
    </w:p>
    <w:p w:rsidR="00532CDC" w:rsidRDefault="00532CDC" w:rsidP="0013630D">
      <w:pPr>
        <w:ind w:left="4956" w:firstLine="708"/>
        <w:jc w:val="center"/>
        <w:rPr>
          <w:sz w:val="20"/>
        </w:rPr>
      </w:pPr>
    </w:p>
    <w:p w:rsidR="00532CDC" w:rsidRDefault="00532CDC" w:rsidP="0013630D">
      <w:pPr>
        <w:ind w:left="4956" w:firstLine="708"/>
        <w:jc w:val="center"/>
        <w:rPr>
          <w:sz w:val="20"/>
        </w:rPr>
      </w:pPr>
    </w:p>
    <w:p w:rsidR="00532CDC" w:rsidRDefault="00532CDC" w:rsidP="0013630D">
      <w:pPr>
        <w:ind w:left="4956" w:firstLine="708"/>
        <w:jc w:val="center"/>
        <w:rPr>
          <w:sz w:val="20"/>
        </w:rPr>
      </w:pPr>
    </w:p>
    <w:p w:rsidR="00532CDC" w:rsidRDefault="00532CDC" w:rsidP="0013630D">
      <w:pPr>
        <w:ind w:left="4956" w:firstLine="708"/>
        <w:jc w:val="center"/>
        <w:rPr>
          <w:sz w:val="20"/>
        </w:rPr>
      </w:pPr>
    </w:p>
    <w:p w:rsidR="00532CDC" w:rsidRDefault="00532CDC" w:rsidP="0013630D">
      <w:pPr>
        <w:ind w:left="4956" w:firstLine="708"/>
        <w:jc w:val="center"/>
        <w:rPr>
          <w:sz w:val="20"/>
        </w:rPr>
      </w:pPr>
    </w:p>
    <w:p w:rsidR="00532CDC" w:rsidRDefault="00532CDC" w:rsidP="0013630D">
      <w:pPr>
        <w:ind w:left="4956" w:firstLine="708"/>
        <w:jc w:val="center"/>
        <w:rPr>
          <w:sz w:val="20"/>
        </w:rPr>
      </w:pPr>
    </w:p>
    <w:p w:rsidR="00532CDC" w:rsidRDefault="00532CDC" w:rsidP="0013630D">
      <w:pPr>
        <w:ind w:left="4956" w:firstLine="708"/>
        <w:jc w:val="center"/>
        <w:rPr>
          <w:sz w:val="20"/>
        </w:rPr>
      </w:pPr>
    </w:p>
    <w:p w:rsidR="00532CDC" w:rsidRDefault="00532CDC" w:rsidP="0013630D">
      <w:pPr>
        <w:ind w:left="4956" w:firstLine="708"/>
        <w:jc w:val="center"/>
        <w:rPr>
          <w:sz w:val="20"/>
        </w:rPr>
      </w:pPr>
    </w:p>
    <w:p w:rsidR="00532CDC" w:rsidRDefault="00532CDC" w:rsidP="0013630D">
      <w:pPr>
        <w:ind w:left="4956" w:firstLine="708"/>
        <w:jc w:val="center"/>
        <w:rPr>
          <w:sz w:val="20"/>
        </w:rPr>
      </w:pPr>
    </w:p>
    <w:p w:rsidR="00532CDC" w:rsidRDefault="00532CDC" w:rsidP="0013630D">
      <w:pPr>
        <w:ind w:left="4956" w:firstLine="708"/>
        <w:jc w:val="center"/>
        <w:rPr>
          <w:sz w:val="20"/>
        </w:rPr>
      </w:pPr>
    </w:p>
    <w:p w:rsidR="00532CDC" w:rsidRDefault="00532CDC" w:rsidP="0013630D">
      <w:pPr>
        <w:ind w:left="4956" w:firstLine="708"/>
        <w:jc w:val="center"/>
        <w:rPr>
          <w:sz w:val="20"/>
        </w:rPr>
      </w:pPr>
    </w:p>
    <w:p w:rsidR="00532CDC" w:rsidRDefault="00532CDC" w:rsidP="0013630D">
      <w:pPr>
        <w:ind w:left="4956" w:firstLine="708"/>
        <w:jc w:val="center"/>
        <w:rPr>
          <w:sz w:val="20"/>
        </w:rPr>
      </w:pPr>
    </w:p>
    <w:p w:rsidR="00532CDC" w:rsidRDefault="00532CDC" w:rsidP="0013630D">
      <w:pPr>
        <w:ind w:left="4956" w:firstLine="708"/>
        <w:jc w:val="center"/>
        <w:rPr>
          <w:sz w:val="20"/>
        </w:rPr>
      </w:pPr>
    </w:p>
    <w:p w:rsidR="00532CDC" w:rsidRDefault="00532CDC" w:rsidP="0013630D">
      <w:pPr>
        <w:ind w:left="4956" w:firstLine="708"/>
        <w:jc w:val="center"/>
        <w:rPr>
          <w:sz w:val="20"/>
        </w:rPr>
      </w:pPr>
    </w:p>
    <w:p w:rsidR="00532CDC" w:rsidRDefault="00532CDC" w:rsidP="0013630D">
      <w:pPr>
        <w:ind w:left="4956" w:firstLine="708"/>
        <w:jc w:val="center"/>
        <w:rPr>
          <w:sz w:val="20"/>
        </w:rPr>
      </w:pPr>
    </w:p>
    <w:p w:rsidR="00532CDC" w:rsidRDefault="00532CDC" w:rsidP="0013630D">
      <w:pPr>
        <w:ind w:left="4956" w:firstLine="708"/>
        <w:jc w:val="center"/>
        <w:rPr>
          <w:sz w:val="20"/>
        </w:rPr>
      </w:pPr>
    </w:p>
    <w:p w:rsidR="00532CDC" w:rsidRDefault="00532CDC" w:rsidP="0013630D">
      <w:pPr>
        <w:ind w:left="4956" w:firstLine="708"/>
        <w:jc w:val="center"/>
        <w:rPr>
          <w:sz w:val="20"/>
        </w:rPr>
      </w:pPr>
    </w:p>
    <w:p w:rsidR="00532CDC" w:rsidRDefault="00532CDC" w:rsidP="0013630D">
      <w:pPr>
        <w:ind w:left="4956" w:firstLine="708"/>
        <w:jc w:val="center"/>
        <w:rPr>
          <w:sz w:val="20"/>
        </w:rPr>
      </w:pPr>
    </w:p>
    <w:p w:rsidR="00532CDC" w:rsidRDefault="00532CDC" w:rsidP="0013630D">
      <w:pPr>
        <w:ind w:left="4956" w:firstLine="708"/>
        <w:jc w:val="center"/>
        <w:rPr>
          <w:sz w:val="20"/>
        </w:rPr>
      </w:pPr>
    </w:p>
    <w:p w:rsidR="00532CDC" w:rsidRDefault="00532CDC" w:rsidP="0013630D">
      <w:pPr>
        <w:ind w:left="4956" w:firstLine="708"/>
        <w:jc w:val="center"/>
        <w:rPr>
          <w:sz w:val="20"/>
        </w:rPr>
      </w:pPr>
    </w:p>
    <w:p w:rsidR="00532CDC" w:rsidRDefault="00532CDC" w:rsidP="0013630D">
      <w:pPr>
        <w:ind w:left="4956" w:firstLine="708"/>
        <w:jc w:val="center"/>
        <w:rPr>
          <w:sz w:val="20"/>
        </w:rPr>
      </w:pPr>
    </w:p>
    <w:p w:rsidR="00532CDC" w:rsidRDefault="00532CDC" w:rsidP="0013630D">
      <w:pPr>
        <w:ind w:left="4956" w:firstLine="708"/>
        <w:jc w:val="center"/>
        <w:rPr>
          <w:sz w:val="20"/>
        </w:rPr>
      </w:pPr>
    </w:p>
    <w:p w:rsidR="00532CDC" w:rsidRDefault="00532CDC" w:rsidP="0013630D">
      <w:pPr>
        <w:ind w:left="4956" w:firstLine="708"/>
        <w:jc w:val="center"/>
        <w:rPr>
          <w:sz w:val="20"/>
        </w:rPr>
      </w:pPr>
    </w:p>
    <w:p w:rsidR="00532CDC" w:rsidRDefault="00532CDC" w:rsidP="0013630D">
      <w:pPr>
        <w:ind w:left="4956" w:firstLine="708"/>
        <w:jc w:val="center"/>
        <w:rPr>
          <w:sz w:val="20"/>
        </w:rPr>
      </w:pPr>
    </w:p>
    <w:p w:rsidR="00532CDC" w:rsidRDefault="00532CDC" w:rsidP="0013630D">
      <w:pPr>
        <w:ind w:left="4956" w:firstLine="708"/>
        <w:jc w:val="center"/>
        <w:rPr>
          <w:sz w:val="20"/>
        </w:rPr>
      </w:pPr>
    </w:p>
    <w:p w:rsidR="00532CDC" w:rsidRDefault="00532CDC" w:rsidP="0013630D">
      <w:pPr>
        <w:ind w:left="4956" w:firstLine="708"/>
        <w:jc w:val="center"/>
        <w:rPr>
          <w:sz w:val="20"/>
        </w:rPr>
      </w:pPr>
    </w:p>
    <w:p w:rsidR="0013630D" w:rsidRPr="00532CDC" w:rsidRDefault="0013630D" w:rsidP="00532CDC">
      <w:pPr>
        <w:ind w:left="4956" w:firstLine="708"/>
        <w:jc w:val="right"/>
        <w:rPr>
          <w:b/>
          <w:sz w:val="20"/>
        </w:rPr>
      </w:pPr>
      <w:r w:rsidRPr="00532CDC">
        <w:rPr>
          <w:b/>
          <w:sz w:val="20"/>
        </w:rPr>
        <w:t>Приложение 2</w:t>
      </w:r>
    </w:p>
    <w:p w:rsidR="0013630D" w:rsidRPr="00532CDC" w:rsidRDefault="0013630D" w:rsidP="00532CDC">
      <w:pPr>
        <w:ind w:left="5664"/>
        <w:jc w:val="right"/>
        <w:rPr>
          <w:b/>
          <w:sz w:val="20"/>
        </w:rPr>
      </w:pPr>
      <w:r w:rsidRPr="00532CDC">
        <w:rPr>
          <w:b/>
          <w:sz w:val="20"/>
        </w:rPr>
        <w:t xml:space="preserve">к постановлению администрации                 </w:t>
      </w:r>
      <w:r w:rsidR="00532CDC" w:rsidRPr="00532CDC">
        <w:rPr>
          <w:b/>
          <w:sz w:val="20"/>
        </w:rPr>
        <w:t>Лом</w:t>
      </w:r>
      <w:r w:rsidRPr="00532CDC">
        <w:rPr>
          <w:b/>
          <w:sz w:val="20"/>
        </w:rPr>
        <w:t xml:space="preserve">овского сельского поселения </w:t>
      </w:r>
    </w:p>
    <w:p w:rsidR="0013630D" w:rsidRPr="00532CDC" w:rsidRDefault="0013630D" w:rsidP="00532CDC">
      <w:pPr>
        <w:ind w:left="4956" w:firstLine="708"/>
        <w:jc w:val="right"/>
        <w:rPr>
          <w:b/>
          <w:sz w:val="20"/>
        </w:rPr>
      </w:pPr>
      <w:r w:rsidRPr="00532CDC">
        <w:rPr>
          <w:b/>
          <w:sz w:val="20"/>
        </w:rPr>
        <w:t xml:space="preserve">№ </w:t>
      </w:r>
      <w:r w:rsidR="00532CDC" w:rsidRPr="00532CDC">
        <w:rPr>
          <w:b/>
          <w:sz w:val="20"/>
        </w:rPr>
        <w:t>53</w:t>
      </w:r>
      <w:r w:rsidRPr="00532CDC">
        <w:rPr>
          <w:b/>
          <w:sz w:val="20"/>
        </w:rPr>
        <w:t xml:space="preserve"> от </w:t>
      </w:r>
      <w:r w:rsidR="00532CDC" w:rsidRPr="00532CDC">
        <w:rPr>
          <w:b/>
          <w:sz w:val="20"/>
        </w:rPr>
        <w:t>30 дека</w:t>
      </w:r>
      <w:r w:rsidRPr="00532CDC">
        <w:rPr>
          <w:b/>
          <w:sz w:val="20"/>
        </w:rPr>
        <w:t>бря 20</w:t>
      </w:r>
      <w:r w:rsidR="00532CDC" w:rsidRPr="00532CDC">
        <w:rPr>
          <w:b/>
          <w:sz w:val="20"/>
        </w:rPr>
        <w:t>20</w:t>
      </w:r>
      <w:r w:rsidRPr="00532CDC">
        <w:rPr>
          <w:b/>
          <w:sz w:val="20"/>
        </w:rPr>
        <w:t xml:space="preserve"> года</w:t>
      </w:r>
    </w:p>
    <w:p w:rsidR="0013630D" w:rsidRDefault="0013630D" w:rsidP="0013630D">
      <w:pPr>
        <w:ind w:left="4956" w:firstLine="708"/>
        <w:jc w:val="right"/>
        <w:rPr>
          <w:sz w:val="20"/>
        </w:rPr>
      </w:pPr>
    </w:p>
    <w:p w:rsidR="0013630D" w:rsidRDefault="0013630D" w:rsidP="0013630D">
      <w:pPr>
        <w:rPr>
          <w:sz w:val="26"/>
        </w:rPr>
      </w:pPr>
      <w:bookmarkStart w:id="0" w:name="_GoBack"/>
      <w:bookmarkEnd w:id="0"/>
    </w:p>
    <w:p w:rsidR="0013630D" w:rsidRDefault="0013630D" w:rsidP="0013630D">
      <w:pPr>
        <w:jc w:val="center"/>
        <w:rPr>
          <w:b/>
          <w:sz w:val="28"/>
          <w:szCs w:val="28"/>
        </w:rPr>
      </w:pPr>
      <w:r>
        <w:rPr>
          <w:b/>
          <w:szCs w:val="28"/>
        </w:rPr>
        <w:t xml:space="preserve">Номенклатура и объем  </w:t>
      </w:r>
    </w:p>
    <w:p w:rsidR="0013630D" w:rsidRDefault="0013630D" w:rsidP="0013630D">
      <w:pPr>
        <w:jc w:val="center"/>
        <w:rPr>
          <w:b/>
          <w:szCs w:val="28"/>
        </w:rPr>
      </w:pPr>
      <w:r>
        <w:rPr>
          <w:b/>
          <w:szCs w:val="28"/>
        </w:rPr>
        <w:t>резерва материальных ресурсов для ликвидации чрезвычайных ситуаций</w:t>
      </w:r>
    </w:p>
    <w:p w:rsidR="0013630D" w:rsidRDefault="0013630D" w:rsidP="0013630D">
      <w:pPr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муниципального образования  « </w:t>
      </w:r>
      <w:proofErr w:type="spellStart"/>
      <w:r w:rsidR="00532CDC">
        <w:rPr>
          <w:b/>
          <w:szCs w:val="28"/>
        </w:rPr>
        <w:t>Лом</w:t>
      </w:r>
      <w:r>
        <w:rPr>
          <w:b/>
          <w:szCs w:val="28"/>
        </w:rPr>
        <w:t>овское</w:t>
      </w:r>
      <w:proofErr w:type="spellEnd"/>
      <w:r>
        <w:rPr>
          <w:b/>
          <w:szCs w:val="28"/>
        </w:rPr>
        <w:t xml:space="preserve"> сельское поселение»</w:t>
      </w:r>
    </w:p>
    <w:p w:rsidR="0013630D" w:rsidRDefault="0013630D" w:rsidP="0013630D">
      <w:pPr>
        <w:jc w:val="center"/>
        <w:rPr>
          <w:b/>
          <w:szCs w:val="28"/>
        </w:rPr>
      </w:pPr>
    </w:p>
    <w:p w:rsidR="0013630D" w:rsidRDefault="0013630D" w:rsidP="0013630D">
      <w:pPr>
        <w:jc w:val="center"/>
        <w:rPr>
          <w:b/>
          <w:szCs w:val="28"/>
        </w:rPr>
      </w:pPr>
      <w:r>
        <w:rPr>
          <w:szCs w:val="28"/>
        </w:rPr>
        <w:t>1). Продовольственные товары</w:t>
      </w:r>
      <w:r>
        <w:rPr>
          <w:sz w:val="26"/>
        </w:rPr>
        <w:t xml:space="preserve"> </w:t>
      </w:r>
      <w:r>
        <w:rPr>
          <w:b/>
          <w:szCs w:val="28"/>
        </w:rPr>
        <w:t>(</w:t>
      </w:r>
      <w:r>
        <w:rPr>
          <w:szCs w:val="28"/>
        </w:rPr>
        <w:t>из расчета 10 человек на 7 суток</w:t>
      </w:r>
      <w:r>
        <w:rPr>
          <w:b/>
          <w:szCs w:val="28"/>
        </w:rPr>
        <w:t>)</w:t>
      </w:r>
    </w:p>
    <w:p w:rsidR="0013630D" w:rsidRDefault="0013630D" w:rsidP="0013630D">
      <w:pPr>
        <w:jc w:val="center"/>
        <w:rPr>
          <w:b/>
          <w:sz w:val="26"/>
        </w:rPr>
      </w:pPr>
    </w:p>
    <w:tbl>
      <w:tblPr>
        <w:tblW w:w="9744" w:type="dxa"/>
        <w:tblLayout w:type="fixed"/>
        <w:tblLook w:val="04A0" w:firstRow="1" w:lastRow="0" w:firstColumn="1" w:lastColumn="0" w:noHBand="0" w:noVBand="1"/>
      </w:tblPr>
      <w:tblGrid>
        <w:gridCol w:w="649"/>
        <w:gridCol w:w="5400"/>
        <w:gridCol w:w="12"/>
        <w:gridCol w:w="1786"/>
        <w:gridCol w:w="56"/>
        <w:gridCol w:w="1841"/>
      </w:tblGrid>
      <w:tr w:rsidR="0013630D" w:rsidTr="0013630D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№</w:t>
            </w:r>
          </w:p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>
              <w:rPr>
                <w:rFonts w:ascii="Times New Roman CYR" w:hAnsi="Times New Roman CYR" w:cs="Times New Roman CYR"/>
                <w:szCs w:val="28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Cs w:val="28"/>
              </w:rPr>
              <w:t>/п</w:t>
            </w:r>
          </w:p>
        </w:tc>
        <w:tc>
          <w:tcPr>
            <w:tcW w:w="5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Наименование материальных средств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Единица измерения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Количество</w:t>
            </w:r>
          </w:p>
        </w:tc>
      </w:tr>
      <w:tr w:rsidR="0013630D" w:rsidTr="0013630D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5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Хлеб из смеси ржаной  обдирной и пшеничной муки 1 сорта</w:t>
            </w: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кг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30</w:t>
            </w:r>
          </w:p>
        </w:tc>
      </w:tr>
      <w:tr w:rsidR="0013630D" w:rsidTr="0013630D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Хлеб белый из пшеничной муки 1 сорта</w:t>
            </w: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кг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30</w:t>
            </w:r>
          </w:p>
        </w:tc>
      </w:tr>
      <w:tr w:rsidR="0013630D" w:rsidTr="0013630D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5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Крупа разная</w:t>
            </w: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кг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</w:tr>
      <w:tr w:rsidR="0013630D" w:rsidTr="0013630D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5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Макаронные изделия</w:t>
            </w: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кг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</w:tr>
      <w:tr w:rsidR="0013630D" w:rsidTr="0013630D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5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Рыба и рыбопродукты</w:t>
            </w: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кг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</w:tr>
      <w:tr w:rsidR="0013630D" w:rsidTr="0013630D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5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Жиры</w:t>
            </w: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кг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</w:tr>
      <w:tr w:rsidR="0013630D" w:rsidTr="0013630D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5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Молоко и молокопродукты</w:t>
            </w: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кг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</w:tr>
      <w:tr w:rsidR="0013630D" w:rsidTr="0013630D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5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Сахар</w:t>
            </w: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кг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18</w:t>
            </w:r>
          </w:p>
        </w:tc>
      </w:tr>
      <w:tr w:rsidR="0013630D" w:rsidTr="0013630D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5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Масло растительное</w:t>
            </w: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кг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</w:tr>
      <w:tr w:rsidR="0013630D" w:rsidTr="0013630D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5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Печенье</w:t>
            </w: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кг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</w:tr>
      <w:tr w:rsidR="0013630D" w:rsidTr="0013630D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5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Соль</w:t>
            </w: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кг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</w:tr>
      <w:tr w:rsidR="0013630D" w:rsidTr="0013630D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5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Чай</w:t>
            </w: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кг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0,5</w:t>
            </w:r>
          </w:p>
        </w:tc>
      </w:tr>
      <w:tr w:rsidR="0013630D" w:rsidTr="0013630D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5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Картофель</w:t>
            </w: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кг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50</w:t>
            </w:r>
          </w:p>
        </w:tc>
      </w:tr>
      <w:tr w:rsidR="0013630D" w:rsidTr="0013630D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5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Овощи</w:t>
            </w: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кг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50</w:t>
            </w:r>
          </w:p>
        </w:tc>
      </w:tr>
      <w:tr w:rsidR="0013630D" w:rsidTr="0013630D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5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Фрукты</w:t>
            </w: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кг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</w:tr>
      <w:tr w:rsidR="0013630D" w:rsidTr="0013630D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5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Яйцо</w:t>
            </w: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  <w:proofErr w:type="gramEnd"/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60</w:t>
            </w:r>
          </w:p>
        </w:tc>
      </w:tr>
      <w:tr w:rsidR="0013630D" w:rsidTr="0013630D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</w:p>
        </w:tc>
        <w:tc>
          <w:tcPr>
            <w:tcW w:w="5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Мясо и мясопродукты</w:t>
            </w: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кг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</w:tr>
    </w:tbl>
    <w:p w:rsidR="0013630D" w:rsidRDefault="0013630D" w:rsidP="0013630D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Cs w:val="28"/>
        </w:rPr>
        <w:t>2)</w:t>
      </w:r>
      <w:r>
        <w:rPr>
          <w:rFonts w:ascii="Times New Roman CYR" w:hAnsi="Times New Roman CYR" w:cs="Times New Roman CYR"/>
          <w:szCs w:val="28"/>
        </w:rPr>
        <w:tab/>
        <w:t>вещевого имущества</w:t>
      </w:r>
    </w:p>
    <w:tbl>
      <w:tblPr>
        <w:tblW w:w="9744" w:type="dxa"/>
        <w:tblLayout w:type="fixed"/>
        <w:tblLook w:val="04A0" w:firstRow="1" w:lastRow="0" w:firstColumn="1" w:lastColumn="0" w:noHBand="0" w:noVBand="1"/>
      </w:tblPr>
      <w:tblGrid>
        <w:gridCol w:w="649"/>
        <w:gridCol w:w="5412"/>
        <w:gridCol w:w="1842"/>
        <w:gridCol w:w="1841"/>
      </w:tblGrid>
      <w:tr w:rsidR="0013630D" w:rsidTr="0013630D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№</w:t>
            </w:r>
          </w:p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>
              <w:rPr>
                <w:rFonts w:ascii="Times New Roman CYR" w:hAnsi="Times New Roman CYR" w:cs="Times New Roman CYR"/>
                <w:szCs w:val="28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Cs w:val="28"/>
              </w:rPr>
              <w:t>/п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Наименование материальных средств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Единица измерения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Количество</w:t>
            </w:r>
          </w:p>
        </w:tc>
      </w:tr>
      <w:tr w:rsidR="0013630D" w:rsidTr="0013630D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Подушка ватная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</w:tr>
      <w:tr w:rsidR="0013630D" w:rsidTr="0013630D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Матрац ватный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</w:tr>
      <w:tr w:rsidR="0013630D" w:rsidTr="0013630D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Одеяло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</w:tr>
      <w:tr w:rsidR="0013630D" w:rsidTr="0013630D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Наволочки подушечные верхние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</w:tr>
      <w:tr w:rsidR="0013630D" w:rsidTr="0013630D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 xml:space="preserve">Простыни </w:t>
            </w:r>
            <w:proofErr w:type="gramStart"/>
            <w:r>
              <w:rPr>
                <w:rFonts w:ascii="Times New Roman CYR" w:hAnsi="Times New Roman CYR" w:cs="Times New Roman CYR"/>
              </w:rPr>
              <w:t>х/б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</w:tr>
      <w:tr w:rsidR="0013630D" w:rsidTr="0013630D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 xml:space="preserve">Мыло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кг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</w:tr>
      <w:tr w:rsidR="0013630D" w:rsidTr="0013630D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Стиральный порошок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кг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</w:tr>
    </w:tbl>
    <w:p w:rsidR="0013630D" w:rsidRDefault="0013630D" w:rsidP="0013630D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Cs w:val="28"/>
        </w:rPr>
        <w:t>3)</w:t>
      </w:r>
      <w:r>
        <w:rPr>
          <w:rFonts w:ascii="Times New Roman CYR" w:hAnsi="Times New Roman CYR" w:cs="Times New Roman CYR"/>
          <w:szCs w:val="28"/>
        </w:rPr>
        <w:tab/>
        <w:t>вещевого имущества</w:t>
      </w:r>
    </w:p>
    <w:tbl>
      <w:tblPr>
        <w:tblW w:w="9804" w:type="dxa"/>
        <w:tblLayout w:type="fixed"/>
        <w:tblLook w:val="04A0" w:firstRow="1" w:lastRow="0" w:firstColumn="1" w:lastColumn="0" w:noHBand="0" w:noVBand="1"/>
      </w:tblPr>
      <w:tblGrid>
        <w:gridCol w:w="649"/>
        <w:gridCol w:w="4789"/>
        <w:gridCol w:w="58"/>
        <w:gridCol w:w="15"/>
        <w:gridCol w:w="2395"/>
        <w:gridCol w:w="250"/>
        <w:gridCol w:w="1592"/>
        <w:gridCol w:w="56"/>
      </w:tblGrid>
      <w:tr w:rsidR="0013630D" w:rsidTr="0013630D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№</w:t>
            </w:r>
          </w:p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>
              <w:rPr>
                <w:rFonts w:ascii="Times New Roman CYR" w:hAnsi="Times New Roman CYR" w:cs="Times New Roman CYR"/>
                <w:szCs w:val="28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Cs w:val="28"/>
              </w:rPr>
              <w:t>/п</w:t>
            </w:r>
          </w:p>
        </w:tc>
        <w:tc>
          <w:tcPr>
            <w:tcW w:w="4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Наименование материальных средств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Единица измерения</w:t>
            </w:r>
          </w:p>
        </w:tc>
        <w:tc>
          <w:tcPr>
            <w:tcW w:w="1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Количество</w:t>
            </w:r>
          </w:p>
        </w:tc>
      </w:tr>
      <w:tr w:rsidR="0013630D" w:rsidTr="0013630D">
        <w:trPr>
          <w:trHeight w:val="70"/>
        </w:trPr>
        <w:tc>
          <w:tcPr>
            <w:tcW w:w="980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 xml:space="preserve">                                                           Вещи для мужчин</w:t>
            </w:r>
          </w:p>
        </w:tc>
      </w:tr>
      <w:tr w:rsidR="0013630D" w:rsidTr="0013630D">
        <w:trPr>
          <w:gridAfter w:val="1"/>
          <w:wAfter w:w="56" w:type="dxa"/>
          <w:trHeight w:val="7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4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Шапка</w:t>
            </w:r>
          </w:p>
        </w:tc>
        <w:tc>
          <w:tcPr>
            <w:tcW w:w="2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  <w:proofErr w:type="gramEnd"/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</w:tr>
      <w:tr w:rsidR="0013630D" w:rsidTr="0013630D">
        <w:trPr>
          <w:gridAfter w:val="1"/>
          <w:wAfter w:w="56" w:type="dxa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Пальто, куртка</w:t>
            </w:r>
          </w:p>
        </w:tc>
        <w:tc>
          <w:tcPr>
            <w:tcW w:w="2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  <w:proofErr w:type="gramEnd"/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</w:tr>
      <w:tr w:rsidR="0013630D" w:rsidTr="0013630D">
        <w:trPr>
          <w:gridAfter w:val="1"/>
          <w:wAfter w:w="56" w:type="dxa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 xml:space="preserve">Костюм </w:t>
            </w:r>
          </w:p>
        </w:tc>
        <w:tc>
          <w:tcPr>
            <w:tcW w:w="2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комплектов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</w:tr>
      <w:tr w:rsidR="0013630D" w:rsidTr="0013630D">
        <w:trPr>
          <w:gridAfter w:val="1"/>
          <w:wAfter w:w="56" w:type="dxa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4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 xml:space="preserve">Сорочка </w:t>
            </w:r>
          </w:p>
        </w:tc>
        <w:tc>
          <w:tcPr>
            <w:tcW w:w="2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  <w:proofErr w:type="gramEnd"/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</w:tr>
      <w:tr w:rsidR="0013630D" w:rsidTr="0013630D">
        <w:trPr>
          <w:gridAfter w:val="1"/>
          <w:wAfter w:w="56" w:type="dxa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4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Белье нательное (комплект из 2 предметов)</w:t>
            </w:r>
          </w:p>
        </w:tc>
        <w:tc>
          <w:tcPr>
            <w:tcW w:w="2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комплектов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</w:tr>
      <w:tr w:rsidR="0013630D" w:rsidTr="0013630D">
        <w:trPr>
          <w:gridAfter w:val="1"/>
          <w:wAfter w:w="56" w:type="dxa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4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 xml:space="preserve">Носки </w:t>
            </w:r>
          </w:p>
        </w:tc>
        <w:tc>
          <w:tcPr>
            <w:tcW w:w="2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пар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</w:tr>
      <w:tr w:rsidR="0013630D" w:rsidTr="0013630D">
        <w:trPr>
          <w:gridAfter w:val="1"/>
          <w:wAfter w:w="56" w:type="dxa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7</w:t>
            </w:r>
          </w:p>
        </w:tc>
        <w:tc>
          <w:tcPr>
            <w:tcW w:w="4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 xml:space="preserve">Брюки </w:t>
            </w:r>
          </w:p>
        </w:tc>
        <w:tc>
          <w:tcPr>
            <w:tcW w:w="2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  <w:proofErr w:type="gramEnd"/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</w:tr>
      <w:tr w:rsidR="0013630D" w:rsidTr="0013630D">
        <w:trPr>
          <w:gridAfter w:val="1"/>
          <w:wAfter w:w="56" w:type="dxa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4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 xml:space="preserve">Обувь зимняя </w:t>
            </w:r>
          </w:p>
        </w:tc>
        <w:tc>
          <w:tcPr>
            <w:tcW w:w="2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пар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</w:tr>
      <w:tr w:rsidR="0013630D" w:rsidTr="0013630D">
        <w:trPr>
          <w:gridAfter w:val="1"/>
          <w:wAfter w:w="56" w:type="dxa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4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 xml:space="preserve">Перчатки, варежки </w:t>
            </w:r>
          </w:p>
        </w:tc>
        <w:tc>
          <w:tcPr>
            <w:tcW w:w="2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пар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</w:tr>
      <w:tr w:rsidR="0013630D" w:rsidTr="0013630D">
        <w:trPr>
          <w:gridAfter w:val="1"/>
          <w:wAfter w:w="56" w:type="dxa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4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Обувь летняя</w:t>
            </w:r>
          </w:p>
        </w:tc>
        <w:tc>
          <w:tcPr>
            <w:tcW w:w="2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пар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</w:tr>
      <w:tr w:rsidR="0013630D" w:rsidTr="0013630D">
        <w:trPr>
          <w:gridAfter w:val="1"/>
          <w:wAfter w:w="56" w:type="dxa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4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Плащ, куртка</w:t>
            </w:r>
          </w:p>
        </w:tc>
        <w:tc>
          <w:tcPr>
            <w:tcW w:w="2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  <w:proofErr w:type="gramEnd"/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</w:tr>
      <w:tr w:rsidR="0013630D" w:rsidTr="0013630D">
        <w:trPr>
          <w:gridAfter w:val="1"/>
          <w:wAfter w:w="56" w:type="dxa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4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Головной  убор (</w:t>
            </w:r>
            <w:proofErr w:type="spellStart"/>
            <w:r>
              <w:rPr>
                <w:rFonts w:ascii="Times New Roman CYR" w:hAnsi="Times New Roman CYR" w:cs="Times New Roman CYR"/>
              </w:rPr>
              <w:t>кепки</w:t>
            </w:r>
            <w:proofErr w:type="gramStart"/>
            <w:r>
              <w:rPr>
                <w:rFonts w:ascii="Times New Roman CYR" w:hAnsi="Times New Roman CYR" w:cs="Times New Roman CYR"/>
              </w:rPr>
              <w:t>,б</w:t>
            </w:r>
            <w:proofErr w:type="gramEnd"/>
            <w:r>
              <w:rPr>
                <w:rFonts w:ascii="Times New Roman CYR" w:hAnsi="Times New Roman CYR" w:cs="Times New Roman CYR"/>
              </w:rPr>
              <w:t>ереты</w:t>
            </w:r>
            <w:proofErr w:type="spellEnd"/>
            <w:r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2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  <w:proofErr w:type="gramEnd"/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</w:tr>
      <w:tr w:rsidR="0013630D" w:rsidTr="0013630D">
        <w:trPr>
          <w:gridAfter w:val="1"/>
          <w:wAfter w:w="56" w:type="dxa"/>
        </w:trPr>
        <w:tc>
          <w:tcPr>
            <w:tcW w:w="97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Вещи для женщин</w:t>
            </w:r>
          </w:p>
        </w:tc>
      </w:tr>
      <w:tr w:rsidR="0013630D" w:rsidTr="0013630D">
        <w:trPr>
          <w:gridAfter w:val="1"/>
          <w:wAfter w:w="56" w:type="dxa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4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Шапка вязаная</w:t>
            </w:r>
          </w:p>
        </w:tc>
        <w:tc>
          <w:tcPr>
            <w:tcW w:w="27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  <w:proofErr w:type="gramEnd"/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</w:tr>
      <w:tr w:rsidR="0013630D" w:rsidTr="0013630D">
        <w:trPr>
          <w:gridAfter w:val="1"/>
          <w:wAfter w:w="56" w:type="dxa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4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Платок головной</w:t>
            </w:r>
          </w:p>
        </w:tc>
        <w:tc>
          <w:tcPr>
            <w:tcW w:w="27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  <w:proofErr w:type="gramEnd"/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</w:tr>
      <w:tr w:rsidR="0013630D" w:rsidTr="0013630D">
        <w:trPr>
          <w:gridAfter w:val="1"/>
          <w:wAfter w:w="56" w:type="dxa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4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Пальто, куртка</w:t>
            </w:r>
          </w:p>
        </w:tc>
        <w:tc>
          <w:tcPr>
            <w:tcW w:w="27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  <w:proofErr w:type="gramEnd"/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</w:tr>
      <w:tr w:rsidR="0013630D" w:rsidTr="0013630D">
        <w:trPr>
          <w:gridAfter w:val="1"/>
          <w:wAfter w:w="56" w:type="dxa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4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Белье нательное (комплект из 2 предметов)</w:t>
            </w:r>
          </w:p>
        </w:tc>
        <w:tc>
          <w:tcPr>
            <w:tcW w:w="27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комплектов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</w:tr>
      <w:tr w:rsidR="0013630D" w:rsidTr="0013630D">
        <w:trPr>
          <w:gridAfter w:val="1"/>
          <w:wAfter w:w="56" w:type="dxa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</w:p>
        </w:tc>
        <w:tc>
          <w:tcPr>
            <w:tcW w:w="4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Чулки</w:t>
            </w:r>
          </w:p>
        </w:tc>
        <w:tc>
          <w:tcPr>
            <w:tcW w:w="27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пар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</w:tr>
      <w:tr w:rsidR="0013630D" w:rsidTr="0013630D">
        <w:trPr>
          <w:gridAfter w:val="1"/>
          <w:wAfter w:w="56" w:type="dxa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18</w:t>
            </w:r>
          </w:p>
        </w:tc>
        <w:tc>
          <w:tcPr>
            <w:tcW w:w="4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Обувь</w:t>
            </w:r>
          </w:p>
        </w:tc>
        <w:tc>
          <w:tcPr>
            <w:tcW w:w="27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пар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</w:tr>
      <w:tr w:rsidR="0013630D" w:rsidTr="0013630D">
        <w:trPr>
          <w:gridAfter w:val="1"/>
          <w:wAfter w:w="56" w:type="dxa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19</w:t>
            </w:r>
          </w:p>
        </w:tc>
        <w:tc>
          <w:tcPr>
            <w:tcW w:w="4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Обувь летняя</w:t>
            </w:r>
          </w:p>
        </w:tc>
        <w:tc>
          <w:tcPr>
            <w:tcW w:w="27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пар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</w:tr>
    </w:tbl>
    <w:p w:rsidR="0013630D" w:rsidRDefault="0013630D" w:rsidP="0013630D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Cs w:val="28"/>
        </w:rPr>
        <w:t>4) предметы первой необходимости</w:t>
      </w:r>
    </w:p>
    <w:tbl>
      <w:tblPr>
        <w:tblW w:w="9024" w:type="dxa"/>
        <w:tblLayout w:type="fixed"/>
        <w:tblLook w:val="04A0" w:firstRow="1" w:lastRow="0" w:firstColumn="1" w:lastColumn="0" w:noHBand="0" w:noVBand="1"/>
      </w:tblPr>
      <w:tblGrid>
        <w:gridCol w:w="648"/>
        <w:gridCol w:w="4708"/>
        <w:gridCol w:w="1682"/>
        <w:gridCol w:w="1954"/>
        <w:gridCol w:w="32"/>
      </w:tblGrid>
      <w:tr w:rsidR="0013630D" w:rsidTr="0013630D">
        <w:trPr>
          <w:gridAfter w:val="1"/>
          <w:wAfter w:w="32" w:type="dxa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№</w:t>
            </w:r>
          </w:p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>
              <w:rPr>
                <w:rFonts w:ascii="Times New Roman CYR" w:hAnsi="Times New Roman CYR" w:cs="Times New Roman CYR"/>
                <w:szCs w:val="28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Cs w:val="28"/>
              </w:rPr>
              <w:t>/п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Наименование материальных средств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Единица</w:t>
            </w:r>
          </w:p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 xml:space="preserve"> измерения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Количество</w:t>
            </w:r>
          </w:p>
        </w:tc>
      </w:tr>
      <w:tr w:rsidR="0013630D" w:rsidTr="0013630D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Миска глубокая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  <w:proofErr w:type="gramEnd"/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25</w:t>
            </w:r>
          </w:p>
        </w:tc>
      </w:tr>
      <w:tr w:rsidR="0013630D" w:rsidTr="0013630D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Ложка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  <w:proofErr w:type="gramEnd"/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25</w:t>
            </w:r>
          </w:p>
        </w:tc>
      </w:tr>
      <w:tr w:rsidR="0013630D" w:rsidTr="0013630D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Кружка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  <w:proofErr w:type="gramEnd"/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25</w:t>
            </w:r>
          </w:p>
        </w:tc>
      </w:tr>
      <w:tr w:rsidR="0013630D" w:rsidTr="0013630D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Ведро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  <w:proofErr w:type="gramEnd"/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</w:tr>
      <w:tr w:rsidR="0013630D" w:rsidTr="0013630D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Чайник металлический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  <w:proofErr w:type="gramEnd"/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</w:tr>
    </w:tbl>
    <w:p w:rsidR="0013630D" w:rsidRDefault="0013630D" w:rsidP="0013630D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Cs w:val="28"/>
        </w:rPr>
        <w:t>5) строительный материал</w:t>
      </w:r>
    </w:p>
    <w:tbl>
      <w:tblPr>
        <w:tblW w:w="9036" w:type="dxa"/>
        <w:tblLayout w:type="fixed"/>
        <w:tblLook w:val="04A0" w:firstRow="1" w:lastRow="0" w:firstColumn="1" w:lastColumn="0" w:noHBand="0" w:noVBand="1"/>
      </w:tblPr>
      <w:tblGrid>
        <w:gridCol w:w="649"/>
        <w:gridCol w:w="4987"/>
        <w:gridCol w:w="1680"/>
        <w:gridCol w:w="1720"/>
      </w:tblGrid>
      <w:tr w:rsidR="0013630D" w:rsidTr="0013630D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№</w:t>
            </w:r>
          </w:p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>
              <w:rPr>
                <w:rFonts w:ascii="Times New Roman CYR" w:hAnsi="Times New Roman CYR" w:cs="Times New Roman CYR"/>
                <w:szCs w:val="28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Cs w:val="28"/>
              </w:rPr>
              <w:t>/п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Наименование материальных средств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Единица</w:t>
            </w:r>
          </w:p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 xml:space="preserve"> измерения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Количество</w:t>
            </w:r>
          </w:p>
        </w:tc>
      </w:tr>
      <w:tr w:rsidR="0013630D" w:rsidTr="0013630D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 xml:space="preserve">Лес строительный 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куб</w:t>
            </w:r>
            <w:proofErr w:type="gramStart"/>
            <w:r>
              <w:rPr>
                <w:rFonts w:ascii="Times New Roman CYR" w:hAnsi="Times New Roman CYR" w:cs="Times New Roman CYR"/>
              </w:rPr>
              <w:t>.м</w:t>
            </w:r>
            <w:proofErr w:type="spellEnd"/>
            <w:proofErr w:type="gramEnd"/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</w:tr>
      <w:tr w:rsidR="0013630D" w:rsidTr="0013630D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Доска необрезная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куб</w:t>
            </w:r>
            <w:proofErr w:type="gramStart"/>
            <w:r>
              <w:rPr>
                <w:rFonts w:ascii="Times New Roman CYR" w:hAnsi="Times New Roman CYR" w:cs="Times New Roman CYR"/>
              </w:rPr>
              <w:t>.м</w:t>
            </w:r>
            <w:proofErr w:type="spellEnd"/>
            <w:proofErr w:type="gramEnd"/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</w:tr>
      <w:tr w:rsidR="0013630D" w:rsidTr="0013630D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Цемент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т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0,2</w:t>
            </w:r>
          </w:p>
        </w:tc>
      </w:tr>
      <w:tr w:rsidR="0013630D" w:rsidTr="0013630D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Рубероид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кв</w:t>
            </w:r>
            <w:proofErr w:type="gramStart"/>
            <w:r>
              <w:rPr>
                <w:rFonts w:ascii="Times New Roman CYR" w:hAnsi="Times New Roman CYR" w:cs="Times New Roman CYR"/>
              </w:rPr>
              <w:t>.м</w:t>
            </w:r>
            <w:proofErr w:type="spellEnd"/>
            <w:proofErr w:type="gramEnd"/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</w:tr>
      <w:tr w:rsidR="0013630D" w:rsidTr="0013630D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Шифер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кв</w:t>
            </w:r>
            <w:proofErr w:type="gramStart"/>
            <w:r>
              <w:rPr>
                <w:rFonts w:ascii="Times New Roman CYR" w:hAnsi="Times New Roman CYR" w:cs="Times New Roman CYR"/>
              </w:rPr>
              <w:t>.м</w:t>
            </w:r>
            <w:proofErr w:type="spellEnd"/>
            <w:proofErr w:type="gramEnd"/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</w:tr>
      <w:tr w:rsidR="0013630D" w:rsidTr="0013630D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Стекло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кв</w:t>
            </w:r>
            <w:proofErr w:type="gramStart"/>
            <w:r>
              <w:rPr>
                <w:rFonts w:ascii="Times New Roman CYR" w:hAnsi="Times New Roman CYR" w:cs="Times New Roman CYR"/>
              </w:rPr>
              <w:t>.м</w:t>
            </w:r>
            <w:proofErr w:type="spellEnd"/>
            <w:proofErr w:type="gramEnd"/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</w:tr>
      <w:tr w:rsidR="0013630D" w:rsidTr="0013630D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Арматура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т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0,1</w:t>
            </w:r>
          </w:p>
        </w:tc>
      </w:tr>
      <w:tr w:rsidR="0013630D" w:rsidTr="0013630D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Уголок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т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0,02</w:t>
            </w:r>
          </w:p>
        </w:tc>
      </w:tr>
      <w:tr w:rsidR="0013630D" w:rsidTr="0013630D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Гвозди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т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0,01</w:t>
            </w:r>
          </w:p>
        </w:tc>
      </w:tr>
      <w:tr w:rsidR="0013630D" w:rsidTr="0013630D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Проволока крепежная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т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0,02</w:t>
            </w:r>
          </w:p>
        </w:tc>
      </w:tr>
      <w:tr w:rsidR="0013630D" w:rsidTr="0013630D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Электроды сварочные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кг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</w:rPr>
              <w:t>50</w:t>
            </w:r>
          </w:p>
        </w:tc>
      </w:tr>
    </w:tbl>
    <w:p w:rsidR="0013630D" w:rsidRDefault="0013630D" w:rsidP="0013630D">
      <w:pPr>
        <w:jc w:val="center"/>
        <w:rPr>
          <w:b/>
          <w:sz w:val="26"/>
        </w:rPr>
      </w:pPr>
    </w:p>
    <w:p w:rsidR="0013630D" w:rsidRDefault="0013630D" w:rsidP="0013630D">
      <w:pPr>
        <w:rPr>
          <w:sz w:val="28"/>
          <w:szCs w:val="28"/>
        </w:rPr>
      </w:pPr>
      <w:r>
        <w:rPr>
          <w:sz w:val="26"/>
        </w:rPr>
        <w:t xml:space="preserve">           </w:t>
      </w:r>
      <w:r>
        <w:rPr>
          <w:szCs w:val="28"/>
        </w:rPr>
        <w:t>6) Горюче - смазочные материалы</w:t>
      </w:r>
    </w:p>
    <w:p w:rsidR="0013630D" w:rsidRDefault="0013630D" w:rsidP="0013630D">
      <w:pPr>
        <w:rPr>
          <w:sz w:val="26"/>
        </w:rPr>
      </w:pPr>
    </w:p>
    <w:tbl>
      <w:tblPr>
        <w:tblW w:w="9036" w:type="dxa"/>
        <w:tblLayout w:type="fixed"/>
        <w:tblLook w:val="04A0" w:firstRow="1" w:lastRow="0" w:firstColumn="1" w:lastColumn="0" w:noHBand="0" w:noVBand="1"/>
      </w:tblPr>
      <w:tblGrid>
        <w:gridCol w:w="649"/>
        <w:gridCol w:w="4987"/>
        <w:gridCol w:w="1680"/>
        <w:gridCol w:w="1720"/>
      </w:tblGrid>
      <w:tr w:rsidR="0013630D" w:rsidTr="0013630D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№</w:t>
            </w:r>
          </w:p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>
              <w:rPr>
                <w:rFonts w:ascii="Times New Roman CYR" w:hAnsi="Times New Roman CYR" w:cs="Times New Roman CYR"/>
                <w:szCs w:val="28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Cs w:val="28"/>
              </w:rPr>
              <w:t>/п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Наименование материальных средств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Единица</w:t>
            </w:r>
          </w:p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 xml:space="preserve"> измерения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Количество</w:t>
            </w:r>
          </w:p>
        </w:tc>
      </w:tr>
      <w:tr w:rsidR="0013630D" w:rsidTr="0013630D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630D" w:rsidRDefault="0013630D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630D" w:rsidRDefault="0013630D">
            <w:pPr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>Автомобильный бензин АИ-76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630D" w:rsidRDefault="0013630D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тонн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630D" w:rsidRDefault="0013630D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0,5</w:t>
            </w:r>
          </w:p>
        </w:tc>
      </w:tr>
      <w:tr w:rsidR="0013630D" w:rsidTr="0013630D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630D" w:rsidRDefault="0013630D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630D" w:rsidRDefault="0013630D">
            <w:pPr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>Автомобильный бензин АИ-92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630D" w:rsidRDefault="0013630D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тонн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630D" w:rsidRDefault="0013630D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0,3</w:t>
            </w:r>
          </w:p>
        </w:tc>
      </w:tr>
      <w:tr w:rsidR="0013630D" w:rsidTr="0013630D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630D" w:rsidRDefault="0013630D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630D" w:rsidRDefault="0013630D">
            <w:pPr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>Дизельное топливо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630D" w:rsidRDefault="0013630D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тонн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630D" w:rsidRDefault="0013630D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0,1</w:t>
            </w:r>
          </w:p>
        </w:tc>
      </w:tr>
      <w:tr w:rsidR="0013630D" w:rsidTr="0013630D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630D" w:rsidRDefault="0013630D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630D" w:rsidRDefault="0013630D">
            <w:pPr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>Масла и смазки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630D" w:rsidRDefault="0013630D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тонн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630D" w:rsidRDefault="0013630D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0,03</w:t>
            </w:r>
          </w:p>
        </w:tc>
      </w:tr>
    </w:tbl>
    <w:p w:rsidR="0013630D" w:rsidRDefault="0013630D" w:rsidP="0013630D">
      <w:pPr>
        <w:rPr>
          <w:sz w:val="26"/>
        </w:rPr>
      </w:pPr>
    </w:p>
    <w:p w:rsidR="0013630D" w:rsidRDefault="0013630D" w:rsidP="0013630D">
      <w:pPr>
        <w:ind w:firstLine="708"/>
        <w:rPr>
          <w:sz w:val="28"/>
          <w:szCs w:val="28"/>
        </w:rPr>
      </w:pPr>
      <w:r>
        <w:rPr>
          <w:szCs w:val="28"/>
        </w:rPr>
        <w:t>7)  Медицинское имущество и медикаменты</w:t>
      </w:r>
    </w:p>
    <w:p w:rsidR="0013630D" w:rsidRDefault="0013630D" w:rsidP="0013630D">
      <w:pPr>
        <w:rPr>
          <w:szCs w:val="28"/>
        </w:rPr>
      </w:pPr>
    </w:p>
    <w:tbl>
      <w:tblPr>
        <w:tblW w:w="9036" w:type="dxa"/>
        <w:tblLayout w:type="fixed"/>
        <w:tblLook w:val="04A0" w:firstRow="1" w:lastRow="0" w:firstColumn="1" w:lastColumn="0" w:noHBand="0" w:noVBand="1"/>
      </w:tblPr>
      <w:tblGrid>
        <w:gridCol w:w="649"/>
        <w:gridCol w:w="4987"/>
        <w:gridCol w:w="1680"/>
        <w:gridCol w:w="1720"/>
      </w:tblGrid>
      <w:tr w:rsidR="0013630D" w:rsidTr="0013630D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№</w:t>
            </w:r>
          </w:p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>
              <w:rPr>
                <w:rFonts w:ascii="Times New Roman CYR" w:hAnsi="Times New Roman CYR" w:cs="Times New Roman CYR"/>
                <w:szCs w:val="28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Cs w:val="28"/>
              </w:rPr>
              <w:t>/п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Наименование материальных средств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Единица</w:t>
            </w:r>
          </w:p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 xml:space="preserve"> измерения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Количество</w:t>
            </w:r>
          </w:p>
        </w:tc>
      </w:tr>
      <w:tr w:rsidR="0013630D" w:rsidTr="0013630D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630D" w:rsidRDefault="0013630D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630D" w:rsidRDefault="0013630D">
            <w:pPr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>Медикаменты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630D" w:rsidRDefault="0013630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компл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630D" w:rsidRDefault="0013630D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13630D" w:rsidTr="0013630D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630D" w:rsidRDefault="0013630D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630D" w:rsidRDefault="0013630D">
            <w:pPr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>Медицинское имущество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630D" w:rsidRDefault="0013630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компл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630D" w:rsidRDefault="0013630D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</w:tbl>
    <w:p w:rsidR="0013630D" w:rsidRDefault="0013630D" w:rsidP="0013630D">
      <w:pPr>
        <w:rPr>
          <w:sz w:val="26"/>
        </w:rPr>
      </w:pPr>
    </w:p>
    <w:p w:rsidR="0013630D" w:rsidRDefault="0013630D" w:rsidP="0013630D">
      <w:pPr>
        <w:ind w:firstLine="708"/>
        <w:rPr>
          <w:sz w:val="28"/>
          <w:szCs w:val="28"/>
        </w:rPr>
      </w:pPr>
      <w:r>
        <w:rPr>
          <w:szCs w:val="28"/>
        </w:rPr>
        <w:t>8) Средства индивидуальной защиты, приборы дозиметрического и химического контроля, дегазирующие средства</w:t>
      </w:r>
    </w:p>
    <w:p w:rsidR="0013630D" w:rsidRDefault="0013630D" w:rsidP="0013630D">
      <w:pPr>
        <w:rPr>
          <w:szCs w:val="28"/>
        </w:rPr>
      </w:pPr>
    </w:p>
    <w:tbl>
      <w:tblPr>
        <w:tblW w:w="9036" w:type="dxa"/>
        <w:tblLayout w:type="fixed"/>
        <w:tblLook w:val="04A0" w:firstRow="1" w:lastRow="0" w:firstColumn="1" w:lastColumn="0" w:noHBand="0" w:noVBand="1"/>
      </w:tblPr>
      <w:tblGrid>
        <w:gridCol w:w="649"/>
        <w:gridCol w:w="4987"/>
        <w:gridCol w:w="1680"/>
        <w:gridCol w:w="1720"/>
      </w:tblGrid>
      <w:tr w:rsidR="0013630D" w:rsidTr="0013630D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№</w:t>
            </w:r>
          </w:p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>
              <w:rPr>
                <w:rFonts w:ascii="Times New Roman CYR" w:hAnsi="Times New Roman CYR" w:cs="Times New Roman CYR"/>
                <w:szCs w:val="28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Cs w:val="28"/>
              </w:rPr>
              <w:t>/п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Наименование материальных средств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Единица</w:t>
            </w:r>
          </w:p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 xml:space="preserve"> измерения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D" w:rsidRDefault="00136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Количество</w:t>
            </w:r>
          </w:p>
        </w:tc>
      </w:tr>
      <w:tr w:rsidR="0013630D" w:rsidTr="0013630D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630D" w:rsidRDefault="0013630D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630D" w:rsidRDefault="0013630D">
            <w:pPr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>Противогазы фильтрующие ГП-5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630D" w:rsidRDefault="0013630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630D" w:rsidRDefault="0013630D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13630D" w:rsidTr="0013630D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630D" w:rsidRDefault="0013630D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630D" w:rsidRDefault="0013630D">
            <w:pPr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>Костюм защитный Л-1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630D" w:rsidRDefault="0013630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630D" w:rsidRDefault="0013630D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13630D" w:rsidTr="0013630D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630D" w:rsidRDefault="0013630D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630D" w:rsidRDefault="0013630D">
            <w:pPr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>Респиратор “Щит-П”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630D" w:rsidRDefault="0013630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630D" w:rsidRDefault="0013630D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</w:tbl>
    <w:p w:rsidR="0013630D" w:rsidRDefault="0013630D" w:rsidP="0013630D">
      <w:pPr>
        <w:rPr>
          <w:sz w:val="26"/>
        </w:rPr>
      </w:pPr>
    </w:p>
    <w:p w:rsidR="0013630D" w:rsidRDefault="0013630D" w:rsidP="0013630D">
      <w:pPr>
        <w:rPr>
          <w:sz w:val="26"/>
        </w:rPr>
      </w:pPr>
    </w:p>
    <w:p w:rsidR="0013630D" w:rsidRDefault="0013630D" w:rsidP="0013630D">
      <w:pPr>
        <w:rPr>
          <w:sz w:val="26"/>
        </w:rPr>
      </w:pPr>
    </w:p>
    <w:p w:rsidR="0013630D" w:rsidRDefault="0013630D" w:rsidP="0013630D">
      <w:pPr>
        <w:rPr>
          <w:sz w:val="26"/>
        </w:rPr>
      </w:pPr>
    </w:p>
    <w:p w:rsidR="0013630D" w:rsidRDefault="0013630D" w:rsidP="0013630D">
      <w:pPr>
        <w:rPr>
          <w:sz w:val="26"/>
        </w:rPr>
      </w:pPr>
    </w:p>
    <w:p w:rsidR="0013630D" w:rsidRDefault="0013630D" w:rsidP="0013630D">
      <w:pPr>
        <w:rPr>
          <w:sz w:val="26"/>
        </w:rPr>
      </w:pPr>
    </w:p>
    <w:p w:rsidR="0013630D" w:rsidRDefault="0013630D" w:rsidP="0013630D">
      <w:pPr>
        <w:rPr>
          <w:sz w:val="26"/>
        </w:rPr>
      </w:pPr>
    </w:p>
    <w:p w:rsidR="0013630D" w:rsidRDefault="0013630D" w:rsidP="0013630D">
      <w:pPr>
        <w:rPr>
          <w:rFonts w:ascii="Arial" w:hAnsi="Arial"/>
          <w:sz w:val="28"/>
        </w:rPr>
      </w:pPr>
    </w:p>
    <w:p w:rsidR="0013630D" w:rsidRDefault="0013630D" w:rsidP="006B4510">
      <w:pPr>
        <w:jc w:val="both"/>
        <w:rPr>
          <w:sz w:val="28"/>
          <w:szCs w:val="28"/>
        </w:rPr>
      </w:pPr>
    </w:p>
    <w:p w:rsidR="0013630D" w:rsidRDefault="0013630D" w:rsidP="006B4510">
      <w:pPr>
        <w:jc w:val="both"/>
        <w:rPr>
          <w:sz w:val="28"/>
          <w:szCs w:val="28"/>
        </w:rPr>
      </w:pPr>
    </w:p>
    <w:p w:rsidR="009C3B4D" w:rsidRDefault="00532CDC"/>
    <w:sectPr w:rsidR="009C3B4D" w:rsidSect="0013630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4CD"/>
    <w:rsid w:val="0013630D"/>
    <w:rsid w:val="00187C9F"/>
    <w:rsid w:val="00532CDC"/>
    <w:rsid w:val="006B4510"/>
    <w:rsid w:val="00935916"/>
    <w:rsid w:val="00D4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5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3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3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5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3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3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2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1942</Words>
  <Characters>11075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2022-10-11T06:58:00Z</cp:lastPrinted>
  <dcterms:created xsi:type="dcterms:W3CDTF">2022-10-11T06:05:00Z</dcterms:created>
  <dcterms:modified xsi:type="dcterms:W3CDTF">2022-10-11T07:00:00Z</dcterms:modified>
</cp:coreProperties>
</file>