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3E" w:rsidRDefault="009A163E" w:rsidP="009A163E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9A163E" w:rsidRDefault="009A163E" w:rsidP="009A163E">
      <w:pPr>
        <w:shd w:val="clear" w:color="auto" w:fill="FFFFFF"/>
        <w:spacing w:before="72"/>
        <w:rPr>
          <w:sz w:val="10"/>
          <w:szCs w:val="10"/>
        </w:rPr>
      </w:pPr>
    </w:p>
    <w:p w:rsidR="009A163E" w:rsidRDefault="009A163E" w:rsidP="009A163E">
      <w:pPr>
        <w:rPr>
          <w:sz w:val="6"/>
          <w:szCs w:val="6"/>
        </w:rPr>
      </w:pPr>
    </w:p>
    <w:p w:rsidR="009A163E" w:rsidRDefault="009A163E" w:rsidP="009A163E">
      <w:pPr>
        <w:pStyle w:val="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АДМИНИСТРАЦИЯ ЛОМОВСКОГО СЕЛЬСКОГО ПОСЕЛЕНИЯ МУНИЦИПАЛЬНОГО РАЙОНА</w:t>
      </w:r>
    </w:p>
    <w:p w:rsidR="009A163E" w:rsidRDefault="009A163E" w:rsidP="009A163E">
      <w:pPr>
        <w:pStyle w:val="5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«КОРОЧАНСКИЙ РАЙОН» </w:t>
      </w:r>
    </w:p>
    <w:p w:rsidR="009A163E" w:rsidRDefault="009A163E" w:rsidP="009A163E">
      <w:pPr>
        <w:rPr>
          <w:sz w:val="32"/>
          <w:szCs w:val="32"/>
        </w:rPr>
      </w:pPr>
    </w:p>
    <w:p w:rsidR="009A163E" w:rsidRDefault="009A163E" w:rsidP="009A163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A163E" w:rsidRDefault="009A163E" w:rsidP="009A163E"/>
    <w:p w:rsidR="009A163E" w:rsidRDefault="009A163E" w:rsidP="009A163E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9A163E" w:rsidRDefault="009A163E" w:rsidP="009A163E">
      <w:pPr>
        <w:rPr>
          <w:rFonts w:ascii="Arial" w:hAnsi="Arial" w:cs="Arial"/>
          <w:b/>
          <w:sz w:val="17"/>
          <w:szCs w:val="17"/>
        </w:rPr>
      </w:pPr>
    </w:p>
    <w:p w:rsidR="009A163E" w:rsidRDefault="009A163E" w:rsidP="009A163E">
      <w:pPr>
        <w:spacing w:line="360" w:lineRule="auto"/>
        <w:rPr>
          <w:b/>
          <w:bCs/>
          <w:sz w:val="4"/>
          <w:szCs w:val="4"/>
        </w:rPr>
      </w:pPr>
    </w:p>
    <w:p w:rsidR="009A163E" w:rsidRDefault="009A163E" w:rsidP="009A163E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 декабря  2020 года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ab/>
        <w:t xml:space="preserve">         </w:t>
      </w:r>
      <w:r w:rsidR="00E63243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№ 46</w:t>
      </w:r>
    </w:p>
    <w:p w:rsidR="009A163E" w:rsidRDefault="009A163E" w:rsidP="009A163E">
      <w:pPr>
        <w:rPr>
          <w:b/>
        </w:rPr>
      </w:pPr>
    </w:p>
    <w:p w:rsidR="009A163E" w:rsidRDefault="009A163E" w:rsidP="009A163E">
      <w:pPr>
        <w:jc w:val="left"/>
        <w:rPr>
          <w:b/>
          <w:bCs/>
        </w:rPr>
      </w:pPr>
    </w:p>
    <w:p w:rsidR="009A163E" w:rsidRDefault="009A163E" w:rsidP="009A163E">
      <w:pPr>
        <w:jc w:val="left"/>
        <w:rPr>
          <w:b/>
          <w:bCs/>
        </w:rPr>
      </w:pPr>
    </w:p>
    <w:p w:rsidR="009A163E" w:rsidRDefault="009A163E" w:rsidP="009A163E">
      <w:pPr>
        <w:jc w:val="left"/>
        <w:rPr>
          <w:b/>
          <w:bCs/>
        </w:rPr>
      </w:pPr>
      <w:r>
        <w:rPr>
          <w:b/>
          <w:bCs/>
        </w:rPr>
        <w:t xml:space="preserve">Об утверждении Порядка </w:t>
      </w:r>
    </w:p>
    <w:p w:rsidR="009A163E" w:rsidRDefault="009A163E" w:rsidP="009A163E">
      <w:pPr>
        <w:jc w:val="left"/>
        <w:rPr>
          <w:b/>
          <w:bCs/>
        </w:rPr>
      </w:pPr>
      <w:r>
        <w:rPr>
          <w:b/>
          <w:bCs/>
        </w:rPr>
        <w:t xml:space="preserve">составления и ведения кассового </w:t>
      </w:r>
    </w:p>
    <w:p w:rsidR="00FF6B20" w:rsidRDefault="009A163E" w:rsidP="009A163E">
      <w:pPr>
        <w:jc w:val="left"/>
        <w:rPr>
          <w:b/>
          <w:bCs/>
        </w:rPr>
      </w:pPr>
      <w:r>
        <w:rPr>
          <w:b/>
          <w:bCs/>
        </w:rPr>
        <w:t>плана исполнения бюджета</w:t>
      </w:r>
      <w:r w:rsidR="00FF6B20">
        <w:rPr>
          <w:b/>
          <w:bCs/>
        </w:rPr>
        <w:t xml:space="preserve"> </w:t>
      </w:r>
    </w:p>
    <w:p w:rsidR="009A163E" w:rsidRDefault="00FF6B20" w:rsidP="009A163E">
      <w:pPr>
        <w:jc w:val="left"/>
        <w:rPr>
          <w:b/>
          <w:bCs/>
        </w:rPr>
      </w:pPr>
      <w:r>
        <w:rPr>
          <w:b/>
          <w:bCs/>
        </w:rPr>
        <w:t>Ломовского сельского поселения</w:t>
      </w:r>
      <w:r w:rsidR="009A163E">
        <w:rPr>
          <w:b/>
          <w:bCs/>
        </w:rPr>
        <w:t xml:space="preserve"> </w:t>
      </w:r>
    </w:p>
    <w:p w:rsidR="009A163E" w:rsidRDefault="009A163E" w:rsidP="009A163E">
      <w:pPr>
        <w:jc w:val="left"/>
        <w:rPr>
          <w:b/>
          <w:bCs/>
        </w:rPr>
      </w:pPr>
      <w:r>
        <w:rPr>
          <w:b/>
          <w:bCs/>
        </w:rPr>
        <w:t xml:space="preserve">в текущем финансовом году </w:t>
      </w:r>
    </w:p>
    <w:p w:rsidR="009A163E" w:rsidRDefault="009A163E" w:rsidP="009A163E">
      <w:pPr>
        <w:jc w:val="left"/>
        <w:rPr>
          <w:b/>
          <w:bCs/>
        </w:rPr>
      </w:pPr>
    </w:p>
    <w:p w:rsidR="009A163E" w:rsidRDefault="009A163E" w:rsidP="009A163E">
      <w:pPr>
        <w:jc w:val="left"/>
        <w:rPr>
          <w:b/>
          <w:bCs/>
        </w:rPr>
      </w:pPr>
    </w:p>
    <w:p w:rsidR="0064681A" w:rsidRDefault="009A163E" w:rsidP="008554BF">
      <w:pPr>
        <w:jc w:val="both"/>
        <w:rPr>
          <w:b/>
        </w:rPr>
      </w:pPr>
      <w:r>
        <w:rPr>
          <w:b/>
          <w:bCs/>
        </w:rPr>
        <w:tab/>
      </w:r>
      <w:r>
        <w:rPr>
          <w:bCs/>
        </w:rPr>
        <w:t xml:space="preserve"> </w:t>
      </w:r>
      <w:proofErr w:type="gramStart"/>
      <w:r w:rsidR="0064681A" w:rsidRPr="00C921B7">
        <w:t xml:space="preserve">В соответствии с Бюджетным кодексом Российской Федерации, </w:t>
      </w:r>
      <w:r w:rsidR="0064681A" w:rsidRPr="00E02C87">
        <w:t>Поло</w:t>
      </w:r>
      <w:r w:rsidR="0064681A">
        <w:t xml:space="preserve">жением о </w:t>
      </w:r>
      <w:r w:rsidR="0064681A" w:rsidRPr="004511B1">
        <w:t xml:space="preserve">бюджетном устройстве и бюджетном процессе в администрации </w:t>
      </w:r>
      <w:r w:rsidR="0064681A">
        <w:t>Ломовского</w:t>
      </w:r>
      <w:r w:rsidR="0064681A" w:rsidRPr="004511B1">
        <w:t xml:space="preserve"> сельского поселения муниципального района «Корочанский район» Белгородской области</w:t>
      </w:r>
      <w:r w:rsidR="0064681A">
        <w:t>,</w:t>
      </w:r>
      <w:r w:rsidR="0064681A" w:rsidRPr="004511B1">
        <w:t xml:space="preserve"> </w:t>
      </w:r>
      <w:r w:rsidR="0064681A">
        <w:t>утвержденным</w:t>
      </w:r>
      <w:r w:rsidR="0064681A" w:rsidRPr="00E02C87">
        <w:t xml:space="preserve"> </w:t>
      </w:r>
      <w:r w:rsidR="0064681A" w:rsidRPr="00DB14F0">
        <w:t xml:space="preserve">решением земского собрания Ломовского сельского поселения муниципального района «Корочанский район» от </w:t>
      </w:r>
      <w:r w:rsidR="0064681A">
        <w:t>30 декабря 2014 года № 38</w:t>
      </w:r>
      <w:r w:rsidR="0064681A" w:rsidRPr="00DB14F0">
        <w:t xml:space="preserve"> «Об утверждении Положения «О бюджетном устройстве и бюджетном процессе в администрации Ломовского сельского поселения муниципального района «Корочанский район</w:t>
      </w:r>
      <w:proofErr w:type="gramEnd"/>
      <w:r w:rsidR="0064681A" w:rsidRPr="00DB14F0">
        <w:t xml:space="preserve">» Белгородской области»», </w:t>
      </w:r>
      <w:r w:rsidR="0064681A">
        <w:t xml:space="preserve">и в целях организации исполнения местного бюджета по доходам, расходам, источникам финансирования дефицита местного бюджета </w:t>
      </w:r>
      <w:r w:rsidR="0064681A" w:rsidRPr="00DB14F0">
        <w:t>администрация</w:t>
      </w:r>
      <w:r w:rsidR="0064681A">
        <w:t xml:space="preserve"> Ломовского сельского поселения </w:t>
      </w:r>
      <w:proofErr w:type="spellStart"/>
      <w:proofErr w:type="gramStart"/>
      <w:r w:rsidR="0064681A">
        <w:rPr>
          <w:b/>
        </w:rPr>
        <w:t>п</w:t>
      </w:r>
      <w:proofErr w:type="spellEnd"/>
      <w:proofErr w:type="gramEnd"/>
      <w:r w:rsidR="0064681A">
        <w:rPr>
          <w:b/>
        </w:rPr>
        <w:t xml:space="preserve"> о с т а </w:t>
      </w:r>
      <w:proofErr w:type="spellStart"/>
      <w:r w:rsidR="0064681A">
        <w:rPr>
          <w:b/>
        </w:rPr>
        <w:t>н</w:t>
      </w:r>
      <w:proofErr w:type="spellEnd"/>
      <w:r w:rsidR="0064681A">
        <w:rPr>
          <w:b/>
        </w:rPr>
        <w:t xml:space="preserve"> о в л я </w:t>
      </w:r>
      <w:r w:rsidR="0064681A" w:rsidRPr="00464AEE">
        <w:rPr>
          <w:b/>
        </w:rPr>
        <w:t>е</w:t>
      </w:r>
      <w:r w:rsidR="0064681A">
        <w:rPr>
          <w:b/>
        </w:rPr>
        <w:t xml:space="preserve"> </w:t>
      </w:r>
      <w:r w:rsidR="0064681A" w:rsidRPr="00464AEE">
        <w:rPr>
          <w:b/>
        </w:rPr>
        <w:t>т:</w:t>
      </w:r>
    </w:p>
    <w:p w:rsidR="0064681A" w:rsidRDefault="0064681A" w:rsidP="008554BF">
      <w:pPr>
        <w:ind w:firstLine="851"/>
        <w:jc w:val="both"/>
      </w:pPr>
      <w:r w:rsidRPr="0064681A">
        <w:t xml:space="preserve">1. </w:t>
      </w:r>
      <w:r>
        <w:t>Утвердит</w:t>
      </w:r>
      <w:r w:rsidRPr="0064681A">
        <w:t xml:space="preserve">ь </w:t>
      </w:r>
      <w:r>
        <w:t>прилагаемый Порядок составления и ведения кассового плана исполнения  бюджета</w:t>
      </w:r>
      <w:r w:rsidR="00FF6B20">
        <w:t xml:space="preserve"> Ломовского сельского поселения</w:t>
      </w:r>
      <w:r>
        <w:t xml:space="preserve"> в текущем финансовом году.</w:t>
      </w:r>
    </w:p>
    <w:p w:rsidR="0064681A" w:rsidRDefault="0064681A" w:rsidP="008554BF">
      <w:pPr>
        <w:ind w:firstLine="851"/>
        <w:jc w:val="both"/>
      </w:pPr>
      <w:r>
        <w:t xml:space="preserve">2. </w:t>
      </w:r>
      <w:r w:rsidRPr="00C26455">
        <w:t>Обнародовать настоящее постан</w:t>
      </w:r>
      <w:r>
        <w:t xml:space="preserve">овление в порядке, определенном </w:t>
      </w:r>
      <w:r w:rsidRPr="00C26455">
        <w:t>Уставом Ломовского сельского поселения муниципального района «Корочанский район» Белгородской области.</w:t>
      </w:r>
    </w:p>
    <w:p w:rsidR="0064681A" w:rsidRPr="00C26455" w:rsidRDefault="0064681A" w:rsidP="008554BF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настоящее постановления оставляю за собой.</w:t>
      </w:r>
    </w:p>
    <w:p w:rsidR="0064681A" w:rsidRDefault="0064681A" w:rsidP="008554BF">
      <w:pPr>
        <w:ind w:firstLine="709"/>
        <w:jc w:val="both"/>
        <w:rPr>
          <w:bCs/>
        </w:rPr>
      </w:pPr>
    </w:p>
    <w:p w:rsidR="0064681A" w:rsidRPr="00F75ED9" w:rsidRDefault="0064681A" w:rsidP="008554BF">
      <w:pPr>
        <w:jc w:val="both"/>
        <w:rPr>
          <w:bCs/>
        </w:rPr>
      </w:pPr>
    </w:p>
    <w:p w:rsidR="0064681A" w:rsidRPr="00E838BA" w:rsidRDefault="0064681A" w:rsidP="008554BF">
      <w:pPr>
        <w:jc w:val="both"/>
        <w:rPr>
          <w:b/>
          <w:bCs/>
        </w:rPr>
      </w:pPr>
      <w:r w:rsidRPr="00E838BA">
        <w:rPr>
          <w:b/>
          <w:bCs/>
        </w:rPr>
        <w:t>И.о</w:t>
      </w:r>
      <w:proofErr w:type="gramStart"/>
      <w:r w:rsidRPr="00E838BA">
        <w:rPr>
          <w:b/>
          <w:bCs/>
        </w:rPr>
        <w:t>.г</w:t>
      </w:r>
      <w:proofErr w:type="gramEnd"/>
      <w:r w:rsidRPr="00E838BA">
        <w:rPr>
          <w:b/>
          <w:bCs/>
        </w:rPr>
        <w:t>лавы администрации</w:t>
      </w:r>
    </w:p>
    <w:p w:rsidR="0064681A" w:rsidRPr="00E838BA" w:rsidRDefault="0064681A" w:rsidP="008554BF">
      <w:pPr>
        <w:jc w:val="both"/>
        <w:rPr>
          <w:b/>
          <w:bCs/>
        </w:rPr>
      </w:pPr>
      <w:r w:rsidRPr="00E838BA">
        <w:rPr>
          <w:b/>
          <w:bCs/>
        </w:rPr>
        <w:t xml:space="preserve">Ломовского сельского поселения          </w:t>
      </w:r>
      <w:r>
        <w:rPr>
          <w:b/>
          <w:bCs/>
        </w:rPr>
        <w:t xml:space="preserve">                            </w:t>
      </w:r>
      <w:r w:rsidRPr="00E838BA">
        <w:rPr>
          <w:b/>
          <w:bCs/>
        </w:rPr>
        <w:t xml:space="preserve">            Д.Д.Гудкова</w:t>
      </w:r>
    </w:p>
    <w:p w:rsidR="00C40E30" w:rsidRDefault="00C40E30" w:rsidP="00C40E30">
      <w:pPr>
        <w:jc w:val="right"/>
        <w:rPr>
          <w:b/>
          <w:bCs/>
        </w:rPr>
      </w:pPr>
      <w:r>
        <w:rPr>
          <w:b/>
          <w:bCs/>
        </w:rPr>
        <w:lastRenderedPageBreak/>
        <w:t>УТВЕРЖДЕН</w:t>
      </w:r>
    </w:p>
    <w:p w:rsidR="00C40E30" w:rsidRDefault="00C40E30" w:rsidP="00C40E30">
      <w:pPr>
        <w:jc w:val="right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</w:p>
    <w:p w:rsidR="00C40E30" w:rsidRDefault="00C40E30" w:rsidP="00C40E30">
      <w:pPr>
        <w:jc w:val="right"/>
        <w:rPr>
          <w:b/>
          <w:bCs/>
        </w:rPr>
      </w:pPr>
      <w:r>
        <w:rPr>
          <w:b/>
          <w:bCs/>
        </w:rPr>
        <w:t>Ломовского сельского поселения</w:t>
      </w:r>
    </w:p>
    <w:p w:rsidR="00C40E30" w:rsidRDefault="00C40E30" w:rsidP="00C40E30">
      <w:pPr>
        <w:jc w:val="right"/>
        <w:rPr>
          <w:b/>
          <w:bCs/>
        </w:rPr>
      </w:pPr>
      <w:r>
        <w:rPr>
          <w:b/>
          <w:bCs/>
        </w:rPr>
        <w:t>от 2 декабря 2020 года № 46</w:t>
      </w:r>
    </w:p>
    <w:p w:rsidR="00C40E30" w:rsidRDefault="00C40E30" w:rsidP="00C40E30">
      <w:pPr>
        <w:rPr>
          <w:b/>
          <w:bCs/>
        </w:rPr>
      </w:pPr>
    </w:p>
    <w:p w:rsidR="00C40E30" w:rsidRDefault="00C40E30" w:rsidP="00C40E30">
      <w:pPr>
        <w:rPr>
          <w:b/>
          <w:bCs/>
        </w:rPr>
      </w:pPr>
    </w:p>
    <w:p w:rsidR="00C40E30" w:rsidRDefault="00C40E30" w:rsidP="00C40E30">
      <w:pPr>
        <w:rPr>
          <w:b/>
          <w:bCs/>
        </w:rPr>
      </w:pPr>
    </w:p>
    <w:p w:rsidR="00C40E30" w:rsidRDefault="00FD3746" w:rsidP="00C40E30">
      <w:pPr>
        <w:rPr>
          <w:b/>
          <w:bCs/>
        </w:rPr>
      </w:pPr>
      <w:r>
        <w:rPr>
          <w:b/>
          <w:bCs/>
        </w:rPr>
        <w:t>Порядок</w:t>
      </w:r>
    </w:p>
    <w:p w:rsidR="00FD3746" w:rsidRDefault="00FD3746" w:rsidP="00C40E30">
      <w:pPr>
        <w:rPr>
          <w:b/>
          <w:bCs/>
        </w:rPr>
      </w:pPr>
      <w:r>
        <w:rPr>
          <w:b/>
          <w:bCs/>
        </w:rPr>
        <w:t xml:space="preserve"> составления и ведения кассового плана исполнения местного </w:t>
      </w:r>
    </w:p>
    <w:p w:rsidR="00FD3746" w:rsidRDefault="00FD3746" w:rsidP="00C40E30">
      <w:pPr>
        <w:rPr>
          <w:b/>
          <w:bCs/>
        </w:rPr>
      </w:pPr>
      <w:r>
        <w:rPr>
          <w:b/>
          <w:bCs/>
        </w:rPr>
        <w:t xml:space="preserve">бюджета </w:t>
      </w:r>
      <w:r w:rsidR="00FF6B20">
        <w:rPr>
          <w:b/>
          <w:bCs/>
        </w:rPr>
        <w:t xml:space="preserve"> Ломовского сельского поселения </w:t>
      </w:r>
      <w:r>
        <w:rPr>
          <w:b/>
          <w:bCs/>
        </w:rPr>
        <w:t>в текущем финансовом году</w:t>
      </w:r>
    </w:p>
    <w:p w:rsidR="00FD3746" w:rsidRDefault="00FD3746" w:rsidP="00C40E30">
      <w:pPr>
        <w:rPr>
          <w:b/>
          <w:bCs/>
        </w:rPr>
      </w:pPr>
    </w:p>
    <w:p w:rsidR="00C40E30" w:rsidRDefault="00C40E30" w:rsidP="00C40E30">
      <w:pPr>
        <w:rPr>
          <w:b/>
          <w:bCs/>
        </w:rPr>
      </w:pPr>
      <w:r w:rsidRPr="00632A10">
        <w:rPr>
          <w:b/>
          <w:bCs/>
        </w:rPr>
        <w:t>I. Общие положения</w:t>
      </w:r>
    </w:p>
    <w:p w:rsidR="0064681A" w:rsidRPr="00E838BA" w:rsidRDefault="0064681A" w:rsidP="0064681A">
      <w:pPr>
        <w:rPr>
          <w:b/>
          <w:bCs/>
        </w:rPr>
      </w:pPr>
    </w:p>
    <w:p w:rsidR="0064681A" w:rsidRDefault="00FF6B20" w:rsidP="0064681A">
      <w:pPr>
        <w:ind w:firstLine="851"/>
        <w:jc w:val="both"/>
      </w:pPr>
      <w:r>
        <w:t>1.1. Настоящий Порядок (далее – Порядок) определяет правила составления и ведения кассового плана бюджета Ломовского сельского поселения (далее – кассовый план) в соответствии с Бюджетным кодексом Российской Федерации и в целях организации исполнения местного бюджета по доходам, расходам и источникам финансирования дефицита бюджета.</w:t>
      </w:r>
    </w:p>
    <w:p w:rsidR="00FF6B20" w:rsidRDefault="00FF6B20" w:rsidP="0064681A">
      <w:pPr>
        <w:ind w:firstLine="851"/>
        <w:jc w:val="both"/>
      </w:pPr>
      <w:r>
        <w:t>1.2. Под кассовым планом понимается прогноз кассовых поступлений в бюджет Ломовского сельского поселения и кассовых выплат из бюджета Ломовского сельского поселения</w:t>
      </w:r>
      <w:r w:rsidR="009A5106">
        <w:t xml:space="preserve"> в соответствующем периоде текущего финансового года. Кассовый план составляется ежеквартально.</w:t>
      </w:r>
    </w:p>
    <w:p w:rsidR="009A5106" w:rsidRDefault="009A5106" w:rsidP="0064681A">
      <w:pPr>
        <w:ind w:firstLine="851"/>
        <w:jc w:val="both"/>
      </w:pPr>
      <w:r>
        <w:t>1.3. Составление и ведение кассового плана осуществляется главным специалистом администрации Ломовского сельского поселения на основании:</w:t>
      </w:r>
    </w:p>
    <w:p w:rsidR="009A5106" w:rsidRDefault="00940597" w:rsidP="0064681A">
      <w:pPr>
        <w:ind w:firstLine="851"/>
        <w:jc w:val="both"/>
      </w:pPr>
      <w:r>
        <w:tab/>
        <w:t xml:space="preserve">- показателей для кассового плана по доходам бюджета Ломовского сельского поселения, составляемых в порядке, предусмотренном главой </w:t>
      </w:r>
      <w:r>
        <w:rPr>
          <w:lang w:val="en-US"/>
        </w:rPr>
        <w:t>II</w:t>
      </w:r>
      <w:r w:rsidRPr="00940597">
        <w:t xml:space="preserve"> </w:t>
      </w:r>
      <w:r>
        <w:t>настоящего Порядка;</w:t>
      </w:r>
    </w:p>
    <w:p w:rsidR="00940597" w:rsidRDefault="00940597" w:rsidP="0064681A">
      <w:pPr>
        <w:ind w:firstLine="851"/>
        <w:jc w:val="both"/>
      </w:pPr>
      <w:r>
        <w:t>- показателей для кассового плана по расходам бюдж</w:t>
      </w:r>
      <w:r w:rsidR="008554BF">
        <w:t>е</w:t>
      </w:r>
      <w:r>
        <w:t xml:space="preserve">та Ломовского сельского поселения, составляемых в порядке, предусмотренном главой </w:t>
      </w:r>
      <w:r>
        <w:rPr>
          <w:lang w:val="en-US"/>
        </w:rPr>
        <w:t>III</w:t>
      </w:r>
      <w:r w:rsidRPr="00940597">
        <w:t xml:space="preserve"> </w:t>
      </w:r>
      <w:r>
        <w:t>настоящего Порядка;</w:t>
      </w:r>
    </w:p>
    <w:p w:rsidR="00940597" w:rsidRDefault="00940597" w:rsidP="0064681A">
      <w:pPr>
        <w:ind w:firstLine="851"/>
        <w:jc w:val="both"/>
      </w:pPr>
      <w:r>
        <w:t>- показателей для кассового плана по источникам финансирования дефицита бюджета Ломовского сельского поселения, сост</w:t>
      </w:r>
      <w:r w:rsidR="008554BF">
        <w:t>ав</w:t>
      </w:r>
      <w:r>
        <w:t>л</w:t>
      </w:r>
      <w:r w:rsidR="008554BF">
        <w:t>я</w:t>
      </w:r>
      <w:r>
        <w:t xml:space="preserve">емых в порядке, предусмотренном главой </w:t>
      </w:r>
      <w:r>
        <w:rPr>
          <w:lang w:val="en-US"/>
        </w:rPr>
        <w:t>IV</w:t>
      </w:r>
      <w:r>
        <w:t xml:space="preserve"> настоящего Порядка.</w:t>
      </w:r>
    </w:p>
    <w:p w:rsidR="00940597" w:rsidRPr="00940597" w:rsidRDefault="00940597" w:rsidP="00940597">
      <w:pPr>
        <w:ind w:firstLine="851"/>
      </w:pPr>
    </w:p>
    <w:p w:rsidR="008554BF" w:rsidRDefault="00940597">
      <w:pPr>
        <w:rPr>
          <w:b/>
        </w:rPr>
      </w:pPr>
      <w:r w:rsidRPr="00940597">
        <w:rPr>
          <w:b/>
          <w:lang w:val="en-US"/>
        </w:rPr>
        <w:t>II</w:t>
      </w:r>
      <w:r w:rsidRPr="00940597">
        <w:rPr>
          <w:b/>
        </w:rPr>
        <w:t xml:space="preserve">. Порядок составления показателей для кассового плана </w:t>
      </w:r>
    </w:p>
    <w:p w:rsidR="00227E18" w:rsidRDefault="00940597">
      <w:pPr>
        <w:rPr>
          <w:b/>
        </w:rPr>
      </w:pPr>
      <w:r w:rsidRPr="00940597">
        <w:rPr>
          <w:b/>
        </w:rPr>
        <w:t>по доходам бюджета сельского</w:t>
      </w:r>
      <w:r>
        <w:t xml:space="preserve"> </w:t>
      </w:r>
      <w:r w:rsidRPr="00940597">
        <w:rPr>
          <w:b/>
        </w:rPr>
        <w:t>поселения</w:t>
      </w:r>
    </w:p>
    <w:p w:rsidR="00940597" w:rsidRDefault="00940597" w:rsidP="00940597">
      <w:pPr>
        <w:jc w:val="left"/>
      </w:pPr>
    </w:p>
    <w:p w:rsidR="00940597" w:rsidRDefault="00940597" w:rsidP="008554BF">
      <w:pPr>
        <w:jc w:val="both"/>
      </w:pPr>
      <w:r>
        <w:tab/>
        <w:t>2.1. Составление показателей для кассового плана по доходам бюджета Ломовского сельского поселения производится по кодам классификации дох</w:t>
      </w:r>
      <w:r w:rsidR="00934FB1">
        <w:t>одов бюджетов с учетом возврата (доходов от возврата) остатков целевых межбюджетных трансфертов прошлых лет, а также возврата доходов, осуществляемых по заявлениям плательщиков, и в связи с уточнением кода классификации доходов бюджетов.</w:t>
      </w:r>
    </w:p>
    <w:p w:rsidR="00934FB1" w:rsidRDefault="00934FB1" w:rsidP="008554BF">
      <w:pPr>
        <w:jc w:val="both"/>
      </w:pPr>
      <w:r>
        <w:lastRenderedPageBreak/>
        <w:tab/>
        <w:t>2.2. Составление показателей для кассового плана по доходам осуществляется до 25 числа месяца, предшествующего планируемому кварталу, в котором будет осуществляться ведение кассового плана главными администраторами доходов бюджета Ломовского сельского поселения (далее – главные администраторы доходов) – органами исполнительной власти по закрепленным видам доходов бюджета Ломовского сельского поселения.</w:t>
      </w:r>
    </w:p>
    <w:p w:rsidR="00934FB1" w:rsidRDefault="00934FB1" w:rsidP="008554BF">
      <w:pPr>
        <w:jc w:val="both"/>
      </w:pPr>
    </w:p>
    <w:p w:rsidR="00934FB1" w:rsidRDefault="00934FB1" w:rsidP="008554BF">
      <w:pPr>
        <w:rPr>
          <w:b/>
        </w:rPr>
      </w:pPr>
      <w:r w:rsidRPr="00934FB1">
        <w:rPr>
          <w:b/>
          <w:lang w:val="en-US"/>
        </w:rPr>
        <w:t>III</w:t>
      </w:r>
      <w:r w:rsidRPr="00934FB1">
        <w:rPr>
          <w:b/>
        </w:rPr>
        <w:t>. Порядок составления показателей для кассового плана</w:t>
      </w:r>
    </w:p>
    <w:p w:rsidR="00934FB1" w:rsidRDefault="00934FB1" w:rsidP="008554BF">
      <w:pPr>
        <w:rPr>
          <w:b/>
        </w:rPr>
      </w:pPr>
      <w:r w:rsidRPr="00934FB1">
        <w:rPr>
          <w:b/>
        </w:rPr>
        <w:t>по расходам бюджета сельского поселения</w:t>
      </w:r>
    </w:p>
    <w:p w:rsidR="00934FB1" w:rsidRDefault="00934FB1" w:rsidP="008554BF">
      <w:pPr>
        <w:jc w:val="both"/>
      </w:pPr>
    </w:p>
    <w:p w:rsidR="00934FB1" w:rsidRDefault="00934FB1" w:rsidP="008554BF">
      <w:pPr>
        <w:ind w:firstLine="708"/>
        <w:jc w:val="both"/>
      </w:pPr>
      <w:r>
        <w:t>3.1. Составление показателей для кассового плана по расходам бюджета Ломовского сельского поселения на планируемый квартал производится с полной детализацией бюджетной классификации главным распорядителем средств бюджета Ломовского сельского поселения (далее –</w:t>
      </w:r>
      <w:r w:rsidR="00E71B02">
        <w:t xml:space="preserve"> главный распорядитель средств) по расходам.</w:t>
      </w:r>
    </w:p>
    <w:p w:rsidR="00E71B02" w:rsidRDefault="00E71B02" w:rsidP="008554BF">
      <w:pPr>
        <w:ind w:firstLine="708"/>
        <w:jc w:val="both"/>
      </w:pPr>
      <w:r>
        <w:t>3.2. Составление показателей для кассового плана по расходам бюджета Ломовского сельского поселения производится в пределах бюджетных ассигнований, утвержденных сводной бюджетной росписью и доведенных лимитов бюджетных обязательств.</w:t>
      </w:r>
    </w:p>
    <w:p w:rsidR="00E71B02" w:rsidRDefault="00E71B02" w:rsidP="008554BF">
      <w:pPr>
        <w:ind w:firstLine="708"/>
        <w:jc w:val="both"/>
      </w:pPr>
      <w:r>
        <w:t>3.3. Составление показателей для кассового плана по расходам главным распорядителем средств бюджета Ломовского сельского поселения осуществляется не позднее 25 числа месяца, предшествующего планируемому кварталу.</w:t>
      </w:r>
    </w:p>
    <w:p w:rsidR="00E71B02" w:rsidRDefault="00E71B02" w:rsidP="008554BF">
      <w:pPr>
        <w:ind w:firstLine="708"/>
        <w:jc w:val="both"/>
      </w:pPr>
    </w:p>
    <w:p w:rsidR="00E71B02" w:rsidRDefault="00E71B02" w:rsidP="008554BF">
      <w:pPr>
        <w:ind w:firstLine="708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составления показателей</w:t>
      </w:r>
      <w:r w:rsidR="00090E9F">
        <w:rPr>
          <w:b/>
        </w:rPr>
        <w:t xml:space="preserve"> для кассового плана по источникам финансирования дефицита бюджета сельского поселения</w:t>
      </w:r>
    </w:p>
    <w:p w:rsidR="00090E9F" w:rsidRDefault="00090E9F" w:rsidP="008554BF">
      <w:pPr>
        <w:ind w:firstLine="708"/>
        <w:jc w:val="both"/>
      </w:pPr>
      <w:r>
        <w:tab/>
      </w:r>
    </w:p>
    <w:p w:rsidR="00090E9F" w:rsidRDefault="00090E9F" w:rsidP="008554BF">
      <w:pPr>
        <w:ind w:firstLine="708"/>
        <w:jc w:val="both"/>
      </w:pPr>
      <w:r>
        <w:t>4.1. Составление показателей для кассового плана по источникам финансирования дефицита бюджета Ломовского сельского поселения производится с полной детализацией кодов бюджетной классификации главным администратором источников финансирования дефицита бюджета Ломовского сельского поселения по источникам финансирования дефицита бюджета.</w:t>
      </w:r>
    </w:p>
    <w:p w:rsidR="00090E9F" w:rsidRDefault="00090E9F" w:rsidP="008554BF">
      <w:pPr>
        <w:ind w:firstLine="708"/>
        <w:jc w:val="both"/>
      </w:pPr>
      <w:r>
        <w:t>4.2. Главный администратор источников финансирования дефицита бюджета Ломовского сельского поселения формирует кассовый план не позднее 25 числа планируемого периода, в котором будет осуществляться ведение кассового плана.</w:t>
      </w:r>
    </w:p>
    <w:p w:rsidR="00090E9F" w:rsidRDefault="00090E9F" w:rsidP="008554BF">
      <w:pPr>
        <w:ind w:firstLine="708"/>
        <w:jc w:val="both"/>
      </w:pPr>
    </w:p>
    <w:p w:rsidR="00090E9F" w:rsidRDefault="00A42AC5" w:rsidP="008554BF">
      <w:pPr>
        <w:ind w:firstLine="708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Порядок ведения кассового плана и внесение изменений в него</w:t>
      </w:r>
    </w:p>
    <w:p w:rsidR="00A42AC5" w:rsidRDefault="00A42AC5" w:rsidP="008554BF">
      <w:pPr>
        <w:ind w:firstLine="708"/>
        <w:jc w:val="both"/>
        <w:rPr>
          <w:b/>
        </w:rPr>
      </w:pPr>
    </w:p>
    <w:p w:rsidR="00A42AC5" w:rsidRDefault="00A42AC5" w:rsidP="008554BF">
      <w:pPr>
        <w:ind w:firstLine="708"/>
        <w:jc w:val="both"/>
      </w:pPr>
      <w:r>
        <w:t xml:space="preserve">5.1. Кассовый план на планируемый квартал составляется главный специалистом администрации сельского поселения не позднее 28 числа месяца, предшествующего планируемому периоду, в котором будет осуществляться ведение кассового плана, и представляется на подпись главе </w:t>
      </w:r>
      <w:r>
        <w:lastRenderedPageBreak/>
        <w:t>администрации Ломовского сельского поселения (или лицу, исполняющему его обязанности).</w:t>
      </w:r>
    </w:p>
    <w:p w:rsidR="00A42AC5" w:rsidRDefault="00A42AC5" w:rsidP="008554BF">
      <w:pPr>
        <w:ind w:firstLine="708"/>
        <w:jc w:val="both"/>
      </w:pPr>
      <w:r>
        <w:t>5.2. Кассовый план на очередной квартал утверждается главой администрации  Ломовского сельского поселения.</w:t>
      </w:r>
    </w:p>
    <w:p w:rsidR="00D66930" w:rsidRDefault="00A42AC5" w:rsidP="008554BF">
      <w:pPr>
        <w:ind w:firstLine="708"/>
        <w:jc w:val="both"/>
      </w:pPr>
      <w:r>
        <w:t xml:space="preserve">5.3. Подписанный главой администрации Ломовского сельского поселения или лицом, исполняющим его обязанности, кассовый план в части кассовых выплат одновременно является </w:t>
      </w:r>
      <w:r w:rsidR="00D66930">
        <w:t>предельным объемами финансирования.</w:t>
      </w:r>
    </w:p>
    <w:p w:rsidR="00A42AC5" w:rsidRDefault="00D66930" w:rsidP="008554BF">
      <w:pPr>
        <w:ind w:firstLine="708"/>
        <w:jc w:val="both"/>
      </w:pPr>
      <w:r>
        <w:t xml:space="preserve">5.4. В ходе исполнения бюджета Ломовского сельского поселения показатели кассового плана по кассовым поступлениям и кассовым выплатам </w:t>
      </w:r>
      <w:r w:rsidR="00A42AC5">
        <w:t xml:space="preserve"> </w:t>
      </w:r>
      <w:r>
        <w:t>могут быть изменены. Уточнение показателей кассового плана производится в случаях:</w:t>
      </w:r>
    </w:p>
    <w:p w:rsidR="00D66930" w:rsidRDefault="00D66930" w:rsidP="008554BF">
      <w:pPr>
        <w:ind w:firstLine="708"/>
        <w:jc w:val="both"/>
      </w:pPr>
      <w:r>
        <w:t>- внесения изменений в решение о местном бюджете Ломовского сельского поселения;</w:t>
      </w:r>
    </w:p>
    <w:p w:rsidR="00D66930" w:rsidRDefault="00D66930" w:rsidP="008554BF">
      <w:pPr>
        <w:ind w:firstLine="708"/>
        <w:jc w:val="both"/>
      </w:pPr>
      <w:r>
        <w:t xml:space="preserve">- внесения изменений в сводную бюджетную роспись бюджета Ломовского сельского поселения в случаях, установленных статьей 217 и </w:t>
      </w:r>
      <w:r w:rsidR="008554BF">
        <w:t>232 Бюджетного кодекса Российской Федерации;</w:t>
      </w:r>
    </w:p>
    <w:p w:rsidR="008554BF" w:rsidRDefault="008554BF" w:rsidP="008554BF">
      <w:pPr>
        <w:ind w:firstLine="708"/>
        <w:jc w:val="both"/>
      </w:pPr>
      <w:r>
        <w:t>- отклонения ожидаемого исполнения показателей для кассового плана по доходам, расходам и источникам финансирования дефицита бюджета утвержденным показателям.</w:t>
      </w:r>
    </w:p>
    <w:p w:rsidR="008554BF" w:rsidRPr="00A42AC5" w:rsidRDefault="008554BF" w:rsidP="008554BF">
      <w:pPr>
        <w:ind w:firstLine="708"/>
        <w:jc w:val="both"/>
      </w:pPr>
    </w:p>
    <w:p w:rsidR="00A42AC5" w:rsidRPr="00A42AC5" w:rsidRDefault="00A42AC5" w:rsidP="008554BF">
      <w:pPr>
        <w:ind w:firstLine="708"/>
        <w:jc w:val="both"/>
        <w:rPr>
          <w:b/>
        </w:rPr>
      </w:pPr>
    </w:p>
    <w:sectPr w:rsidR="00A42AC5" w:rsidRPr="00A42AC5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3E"/>
    <w:rsid w:val="00090E9F"/>
    <w:rsid w:val="00227E18"/>
    <w:rsid w:val="00384984"/>
    <w:rsid w:val="003E464C"/>
    <w:rsid w:val="0064681A"/>
    <w:rsid w:val="006B3C8E"/>
    <w:rsid w:val="008554BF"/>
    <w:rsid w:val="00934FB1"/>
    <w:rsid w:val="00940597"/>
    <w:rsid w:val="009A163E"/>
    <w:rsid w:val="009A5106"/>
    <w:rsid w:val="00A42AC5"/>
    <w:rsid w:val="00C40E30"/>
    <w:rsid w:val="00D66930"/>
    <w:rsid w:val="00E63243"/>
    <w:rsid w:val="00E71B02"/>
    <w:rsid w:val="00FD3746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3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A163E"/>
    <w:pPr>
      <w:keepNext/>
      <w:outlineLvl w:val="0"/>
    </w:pPr>
    <w:rPr>
      <w:rFonts w:ascii="Book Antiqua" w:eastAsia="Times New Roman" w:hAnsi="Book Antiqua" w:cs="Book Antiqua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3E"/>
    <w:pPr>
      <w:keepNext/>
      <w:jc w:val="left"/>
      <w:outlineLvl w:val="2"/>
    </w:pPr>
    <w:rPr>
      <w:rFonts w:eastAsia="PMingLiU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3E"/>
    <w:pPr>
      <w:keepNext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3E"/>
    <w:pPr>
      <w:keepNext/>
      <w:outlineLvl w:val="4"/>
    </w:pPr>
    <w:rPr>
      <w:rFonts w:eastAsia="Times New Roman"/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3E"/>
    <w:pPr>
      <w:keepNext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63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63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1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16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163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2020-12-03T06:17:00Z</cp:lastPrinted>
  <dcterms:created xsi:type="dcterms:W3CDTF">2020-12-03T05:19:00Z</dcterms:created>
  <dcterms:modified xsi:type="dcterms:W3CDTF">2020-12-03T06:17:00Z</dcterms:modified>
</cp:coreProperties>
</file>