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AB" w:rsidRDefault="00402FAB" w:rsidP="00402FAB">
      <w:pPr>
        <w:shd w:val="clear" w:color="auto" w:fill="FFFFFF"/>
        <w:spacing w:before="72"/>
        <w:jc w:val="center"/>
        <w:rPr>
          <w:sz w:val="20"/>
          <w:szCs w:val="20"/>
        </w:rPr>
      </w:pPr>
      <w:r>
        <w:rPr>
          <w:noProof/>
          <w:lang w:eastAsia="ru-RU"/>
        </w:rPr>
        <w:drawing>
          <wp:inline distT="0" distB="0" distL="0" distR="0">
            <wp:extent cx="577850" cy="628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77850" cy="628650"/>
                    </a:xfrm>
                    <a:prstGeom prst="rect">
                      <a:avLst/>
                    </a:prstGeom>
                    <a:noFill/>
                    <a:ln w="9525">
                      <a:noFill/>
                      <a:miter lim="800000"/>
                      <a:headEnd/>
                      <a:tailEnd/>
                    </a:ln>
                  </pic:spPr>
                </pic:pic>
              </a:graphicData>
            </a:graphic>
          </wp:inline>
        </w:drawing>
      </w:r>
    </w:p>
    <w:p w:rsidR="00402FAB" w:rsidRPr="00E468D0" w:rsidRDefault="00402FAB" w:rsidP="00402FAB">
      <w:pPr>
        <w:pStyle w:val="1"/>
        <w:jc w:val="center"/>
        <w:rPr>
          <w:rFonts w:ascii="Arial" w:eastAsia="PMingLiU" w:hAnsi="Arial" w:cs="Arial"/>
          <w:color w:val="auto"/>
          <w:spacing w:val="40"/>
          <w:sz w:val="20"/>
          <w:szCs w:val="20"/>
        </w:rPr>
      </w:pPr>
      <w:r w:rsidRPr="00E468D0">
        <w:rPr>
          <w:rFonts w:ascii="Arial" w:eastAsia="PMingLiU" w:hAnsi="Arial" w:cs="Arial"/>
          <w:color w:val="auto"/>
          <w:spacing w:val="40"/>
          <w:sz w:val="20"/>
          <w:szCs w:val="20"/>
        </w:rPr>
        <w:t>БЕЛГОРОДСКАЯ ОБЛАСТЬ</w:t>
      </w:r>
    </w:p>
    <w:p w:rsidR="00402FAB" w:rsidRPr="00E468D0" w:rsidRDefault="00402FAB" w:rsidP="00402FAB">
      <w:pPr>
        <w:rPr>
          <w:rFonts w:ascii="Arial" w:hAnsi="Arial" w:cs="Arial"/>
          <w:sz w:val="6"/>
          <w:szCs w:val="6"/>
        </w:rPr>
      </w:pPr>
    </w:p>
    <w:p w:rsidR="00402FAB" w:rsidRDefault="00402FAB" w:rsidP="00402FAB">
      <w:pPr>
        <w:pStyle w:val="4"/>
        <w:spacing w:before="0"/>
        <w:jc w:val="center"/>
        <w:rPr>
          <w:rFonts w:ascii="Arial Narrow" w:hAnsi="Arial Narrow"/>
          <w:i w:val="0"/>
          <w:color w:val="auto"/>
          <w:sz w:val="40"/>
          <w:szCs w:val="40"/>
        </w:rPr>
      </w:pPr>
      <w:r>
        <w:rPr>
          <w:rFonts w:ascii="Arial Narrow" w:hAnsi="Arial Narrow"/>
          <w:i w:val="0"/>
          <w:color w:val="auto"/>
          <w:sz w:val="40"/>
          <w:szCs w:val="40"/>
        </w:rPr>
        <w:t>АДМИНИСТРАЦИЯ ЛОМОВСКОГО</w:t>
      </w:r>
    </w:p>
    <w:p w:rsidR="00402FAB" w:rsidRDefault="00402FAB" w:rsidP="00402FAB">
      <w:pPr>
        <w:pStyle w:val="4"/>
        <w:spacing w:before="0"/>
        <w:jc w:val="center"/>
        <w:rPr>
          <w:rFonts w:ascii="Arial Narrow" w:hAnsi="Arial Narrow"/>
          <w:i w:val="0"/>
          <w:color w:val="auto"/>
          <w:sz w:val="40"/>
          <w:szCs w:val="40"/>
        </w:rPr>
      </w:pPr>
      <w:r>
        <w:rPr>
          <w:rFonts w:ascii="Arial Narrow" w:hAnsi="Arial Narrow"/>
          <w:i w:val="0"/>
          <w:color w:val="auto"/>
          <w:sz w:val="40"/>
          <w:szCs w:val="40"/>
        </w:rPr>
        <w:t>СЕЛЬСКОГО ПОСЕЛЕНИЯ</w:t>
      </w:r>
    </w:p>
    <w:p w:rsidR="00402FAB" w:rsidRDefault="00402FAB" w:rsidP="00402FAB">
      <w:pPr>
        <w:pStyle w:val="4"/>
        <w:spacing w:before="0"/>
        <w:jc w:val="center"/>
        <w:rPr>
          <w:rFonts w:ascii="Arial Narrow" w:hAnsi="Arial Narrow"/>
          <w:i w:val="0"/>
          <w:color w:val="auto"/>
          <w:sz w:val="40"/>
          <w:szCs w:val="40"/>
        </w:rPr>
      </w:pPr>
      <w:r>
        <w:rPr>
          <w:rFonts w:ascii="Arial Narrow" w:hAnsi="Arial Narrow"/>
          <w:i w:val="0"/>
          <w:color w:val="auto"/>
          <w:sz w:val="40"/>
          <w:szCs w:val="40"/>
        </w:rPr>
        <w:t>МУНИЦИПАЛЬНОГО РАЙОНА</w:t>
      </w:r>
    </w:p>
    <w:p w:rsidR="00402FAB" w:rsidRDefault="00402FAB" w:rsidP="00402FAB">
      <w:pPr>
        <w:pStyle w:val="5"/>
        <w:spacing w:before="0"/>
        <w:jc w:val="center"/>
        <w:rPr>
          <w:rFonts w:ascii="Arial Narrow" w:hAnsi="Arial Narrow"/>
          <w:b/>
          <w:color w:val="auto"/>
          <w:sz w:val="40"/>
          <w:szCs w:val="40"/>
        </w:rPr>
      </w:pPr>
      <w:r>
        <w:rPr>
          <w:rFonts w:ascii="Arial Narrow" w:hAnsi="Arial Narrow"/>
          <w:b/>
          <w:color w:val="auto"/>
          <w:sz w:val="40"/>
          <w:szCs w:val="40"/>
        </w:rPr>
        <w:t>«КОРОЧАНСКИЙ РАЙОН»</w:t>
      </w:r>
    </w:p>
    <w:p w:rsidR="00402FAB" w:rsidRDefault="00402FAB" w:rsidP="00402FAB">
      <w:pPr>
        <w:rPr>
          <w:rFonts w:ascii="Times New Roman" w:hAnsi="Times New Roman"/>
          <w:sz w:val="10"/>
          <w:szCs w:val="10"/>
        </w:rPr>
      </w:pPr>
    </w:p>
    <w:p w:rsidR="00402FAB" w:rsidRPr="009428CF" w:rsidRDefault="00402FAB" w:rsidP="009428CF">
      <w:pPr>
        <w:pStyle w:val="3"/>
        <w:jc w:val="center"/>
        <w:rPr>
          <w:rFonts w:ascii="Arial" w:hAnsi="Arial" w:cs="Arial"/>
          <w:color w:val="auto"/>
          <w:spacing w:val="48"/>
          <w:sz w:val="32"/>
          <w:szCs w:val="32"/>
        </w:rPr>
      </w:pPr>
      <w:r w:rsidRPr="009428CF">
        <w:rPr>
          <w:rFonts w:ascii="Arial" w:hAnsi="Arial" w:cs="Arial"/>
          <w:color w:val="auto"/>
          <w:spacing w:val="48"/>
          <w:sz w:val="32"/>
        </w:rPr>
        <w:t>ПОСТАНОВЛЕНИЕ</w:t>
      </w:r>
    </w:p>
    <w:p w:rsidR="00402FAB" w:rsidRDefault="00402FAB" w:rsidP="00402FAB">
      <w:pPr>
        <w:jc w:val="center"/>
        <w:rPr>
          <w:rFonts w:ascii="Times New Roman" w:hAnsi="Times New Roman" w:cs="Times New Roman"/>
        </w:rPr>
      </w:pPr>
    </w:p>
    <w:p w:rsidR="00402FAB" w:rsidRDefault="00402FAB" w:rsidP="00402FAB">
      <w:pPr>
        <w:jc w:val="center"/>
        <w:rPr>
          <w:rFonts w:ascii="Calibri" w:hAnsi="Calibri" w:cs="Arial"/>
          <w:b/>
          <w:sz w:val="17"/>
          <w:szCs w:val="17"/>
        </w:rPr>
      </w:pPr>
      <w:r>
        <w:rPr>
          <w:rFonts w:cs="Arial"/>
          <w:b/>
          <w:sz w:val="17"/>
          <w:szCs w:val="17"/>
        </w:rPr>
        <w:t>Ломово</w:t>
      </w:r>
    </w:p>
    <w:p w:rsidR="00402FAB" w:rsidRDefault="00402FAB" w:rsidP="00402FAB">
      <w:pPr>
        <w:jc w:val="center"/>
        <w:rPr>
          <w:rFonts w:cs="Arial"/>
          <w:b/>
          <w:sz w:val="17"/>
          <w:szCs w:val="17"/>
        </w:rPr>
      </w:pPr>
    </w:p>
    <w:p w:rsidR="00402FAB" w:rsidRPr="009428CF" w:rsidRDefault="00402FAB" w:rsidP="00402FAB">
      <w:pPr>
        <w:pStyle w:val="6"/>
        <w:tabs>
          <w:tab w:val="left" w:pos="1418"/>
        </w:tabs>
        <w:rPr>
          <w:rFonts w:ascii="Arial" w:hAnsi="Arial" w:cs="Arial"/>
          <w:b/>
          <w:bCs/>
          <w:i w:val="0"/>
          <w:color w:val="auto"/>
        </w:rPr>
      </w:pPr>
      <w:r w:rsidRPr="009428CF">
        <w:rPr>
          <w:rFonts w:ascii="Arial" w:hAnsi="Arial" w:cs="Arial"/>
          <w:b/>
          <w:bCs/>
          <w:i w:val="0"/>
          <w:color w:val="auto"/>
        </w:rPr>
        <w:t>«</w:t>
      </w:r>
      <w:r w:rsidR="009428CF" w:rsidRPr="009428CF">
        <w:rPr>
          <w:rFonts w:ascii="Arial" w:hAnsi="Arial" w:cs="Arial"/>
          <w:b/>
          <w:bCs/>
          <w:i w:val="0"/>
          <w:color w:val="auto"/>
        </w:rPr>
        <w:t xml:space="preserve"> 03</w:t>
      </w:r>
      <w:r w:rsidRPr="009428CF">
        <w:rPr>
          <w:rFonts w:ascii="Arial" w:hAnsi="Arial" w:cs="Arial"/>
          <w:b/>
          <w:bCs/>
          <w:i w:val="0"/>
          <w:color w:val="auto"/>
        </w:rPr>
        <w:t xml:space="preserve"> » </w:t>
      </w:r>
      <w:r w:rsidR="009428CF" w:rsidRPr="009428CF">
        <w:rPr>
          <w:rFonts w:ascii="Arial" w:hAnsi="Arial" w:cs="Arial"/>
          <w:b/>
          <w:bCs/>
          <w:i w:val="0"/>
          <w:color w:val="auto"/>
        </w:rPr>
        <w:t xml:space="preserve">ноября </w:t>
      </w:r>
      <w:r w:rsidRPr="009428CF">
        <w:rPr>
          <w:rFonts w:ascii="Arial" w:hAnsi="Arial" w:cs="Arial"/>
          <w:b/>
          <w:bCs/>
          <w:i w:val="0"/>
          <w:color w:val="auto"/>
        </w:rPr>
        <w:t xml:space="preserve">2020 года </w:t>
      </w:r>
      <w:r w:rsidRPr="009428CF">
        <w:rPr>
          <w:rFonts w:ascii="Arial" w:hAnsi="Arial" w:cs="Arial"/>
          <w:b/>
          <w:bCs/>
          <w:i w:val="0"/>
          <w:color w:val="auto"/>
        </w:rPr>
        <w:tab/>
      </w:r>
      <w:r w:rsidRPr="009428CF">
        <w:rPr>
          <w:rFonts w:ascii="Arial" w:hAnsi="Arial" w:cs="Arial"/>
          <w:b/>
          <w:bCs/>
          <w:i w:val="0"/>
          <w:color w:val="auto"/>
        </w:rPr>
        <w:tab/>
      </w:r>
      <w:r w:rsidRPr="009428CF">
        <w:rPr>
          <w:rFonts w:ascii="Arial" w:hAnsi="Arial" w:cs="Arial"/>
          <w:b/>
          <w:bCs/>
          <w:i w:val="0"/>
          <w:color w:val="auto"/>
        </w:rPr>
        <w:tab/>
      </w:r>
      <w:r w:rsidRPr="009428CF">
        <w:rPr>
          <w:rFonts w:ascii="Arial" w:hAnsi="Arial" w:cs="Arial"/>
          <w:b/>
          <w:bCs/>
          <w:i w:val="0"/>
          <w:color w:val="auto"/>
        </w:rPr>
        <w:tab/>
      </w:r>
      <w:r w:rsidRPr="009428CF">
        <w:rPr>
          <w:rFonts w:ascii="Arial" w:hAnsi="Arial" w:cs="Arial"/>
          <w:b/>
          <w:bCs/>
          <w:i w:val="0"/>
          <w:color w:val="auto"/>
        </w:rPr>
        <w:tab/>
      </w:r>
      <w:r w:rsidRPr="009428CF">
        <w:rPr>
          <w:rFonts w:ascii="Arial" w:hAnsi="Arial" w:cs="Arial"/>
          <w:b/>
          <w:bCs/>
          <w:i w:val="0"/>
          <w:color w:val="auto"/>
        </w:rPr>
        <w:tab/>
      </w:r>
      <w:r w:rsidRPr="009428CF">
        <w:rPr>
          <w:rFonts w:ascii="Arial" w:hAnsi="Arial" w:cs="Arial"/>
          <w:b/>
          <w:bCs/>
          <w:i w:val="0"/>
          <w:color w:val="auto"/>
        </w:rPr>
        <w:tab/>
      </w:r>
      <w:r w:rsidRPr="009428CF">
        <w:rPr>
          <w:rFonts w:ascii="Arial" w:hAnsi="Arial" w:cs="Arial"/>
          <w:b/>
          <w:bCs/>
          <w:i w:val="0"/>
          <w:color w:val="auto"/>
        </w:rPr>
        <w:tab/>
      </w:r>
      <w:r w:rsidR="009428CF">
        <w:rPr>
          <w:rFonts w:ascii="Arial" w:hAnsi="Arial" w:cs="Arial"/>
          <w:b/>
          <w:bCs/>
          <w:i w:val="0"/>
          <w:color w:val="auto"/>
        </w:rPr>
        <w:tab/>
      </w:r>
      <w:r w:rsidRPr="009428CF">
        <w:rPr>
          <w:rFonts w:ascii="Arial" w:hAnsi="Arial" w:cs="Arial"/>
          <w:b/>
          <w:bCs/>
          <w:i w:val="0"/>
          <w:color w:val="auto"/>
        </w:rPr>
        <w:t xml:space="preserve">№ </w:t>
      </w:r>
      <w:r w:rsidR="009428CF" w:rsidRPr="009428CF">
        <w:rPr>
          <w:rFonts w:ascii="Arial" w:hAnsi="Arial" w:cs="Arial"/>
          <w:b/>
          <w:bCs/>
          <w:i w:val="0"/>
          <w:color w:val="auto"/>
        </w:rPr>
        <w:t>39</w:t>
      </w:r>
    </w:p>
    <w:p w:rsidR="00402FAB" w:rsidRPr="009428CF" w:rsidRDefault="00402FAB" w:rsidP="00402FAB">
      <w:pPr>
        <w:jc w:val="center"/>
        <w:rPr>
          <w:rFonts w:ascii="Arial" w:hAnsi="Arial" w:cs="Arial"/>
          <w:b/>
        </w:rPr>
      </w:pPr>
    </w:p>
    <w:p w:rsidR="00402FAB" w:rsidRDefault="00402FAB" w:rsidP="00882299">
      <w:pPr>
        <w:pStyle w:val="ConsPlusTitle"/>
        <w:rPr>
          <w:rFonts w:ascii="Times New Roman" w:hAnsi="Times New Roman" w:cs="Times New Roman"/>
          <w:sz w:val="28"/>
          <w:szCs w:val="28"/>
        </w:rPr>
      </w:pPr>
    </w:p>
    <w:p w:rsidR="009428CF" w:rsidRPr="00D10891" w:rsidRDefault="009428CF" w:rsidP="00882299">
      <w:pPr>
        <w:pStyle w:val="ConsPlusTitle"/>
        <w:rPr>
          <w:rFonts w:ascii="Times New Roman" w:hAnsi="Times New Roman" w:cs="Times New Roman"/>
          <w:sz w:val="28"/>
          <w:szCs w:val="28"/>
        </w:rPr>
      </w:pPr>
    </w:p>
    <w:p w:rsidR="00402FAB" w:rsidRDefault="00882299" w:rsidP="00402FAB">
      <w:pPr>
        <w:pStyle w:val="ConsPlusNormal"/>
        <w:rPr>
          <w:rFonts w:ascii="Times New Roman" w:hAnsi="Times New Roman" w:cs="Times New Roman"/>
          <w:b/>
          <w:sz w:val="28"/>
          <w:szCs w:val="28"/>
        </w:rPr>
      </w:pPr>
      <w:r w:rsidRPr="00882299">
        <w:rPr>
          <w:rFonts w:ascii="Times New Roman" w:hAnsi="Times New Roman" w:cs="Times New Roman"/>
          <w:b/>
          <w:sz w:val="28"/>
          <w:szCs w:val="28"/>
        </w:rPr>
        <w:t xml:space="preserve">Об утверждении </w:t>
      </w:r>
      <w:proofErr w:type="gramStart"/>
      <w:r w:rsidRPr="00882299">
        <w:rPr>
          <w:rFonts w:ascii="Times New Roman" w:hAnsi="Times New Roman" w:cs="Times New Roman"/>
          <w:b/>
          <w:sz w:val="28"/>
          <w:szCs w:val="28"/>
        </w:rPr>
        <w:t>административного</w:t>
      </w:r>
      <w:proofErr w:type="gramEnd"/>
      <w:r w:rsidRPr="00882299">
        <w:rPr>
          <w:rFonts w:ascii="Times New Roman" w:hAnsi="Times New Roman" w:cs="Times New Roman"/>
          <w:b/>
          <w:sz w:val="28"/>
          <w:szCs w:val="28"/>
        </w:rPr>
        <w:t xml:space="preserve"> </w:t>
      </w:r>
    </w:p>
    <w:p w:rsidR="00402FAB" w:rsidRDefault="00882299" w:rsidP="00402FAB">
      <w:pPr>
        <w:pStyle w:val="ConsPlusNormal"/>
        <w:rPr>
          <w:rFonts w:ascii="Times New Roman" w:hAnsi="Times New Roman" w:cs="Times New Roman"/>
          <w:b/>
          <w:sz w:val="28"/>
          <w:szCs w:val="28"/>
        </w:rPr>
      </w:pPr>
      <w:r w:rsidRPr="00882299">
        <w:rPr>
          <w:rFonts w:ascii="Times New Roman" w:hAnsi="Times New Roman" w:cs="Times New Roman"/>
          <w:b/>
          <w:sz w:val="28"/>
          <w:szCs w:val="28"/>
        </w:rPr>
        <w:t xml:space="preserve">регламента предоставления </w:t>
      </w:r>
    </w:p>
    <w:p w:rsidR="00402FAB" w:rsidRDefault="00882299" w:rsidP="00402FAB">
      <w:pPr>
        <w:pStyle w:val="ConsPlusNormal"/>
        <w:rPr>
          <w:rFonts w:ascii="Times New Roman" w:hAnsi="Times New Roman" w:cs="Times New Roman"/>
          <w:b/>
          <w:sz w:val="28"/>
          <w:szCs w:val="28"/>
        </w:rPr>
      </w:pPr>
      <w:r w:rsidRPr="00882299">
        <w:rPr>
          <w:rFonts w:ascii="Times New Roman" w:hAnsi="Times New Roman" w:cs="Times New Roman"/>
          <w:b/>
          <w:sz w:val="28"/>
          <w:szCs w:val="28"/>
        </w:rPr>
        <w:t xml:space="preserve">муниципальной услуги </w:t>
      </w:r>
    </w:p>
    <w:p w:rsidR="00402FAB" w:rsidRDefault="00882299" w:rsidP="00402FAB">
      <w:pPr>
        <w:pStyle w:val="ConsPlusNormal"/>
        <w:rPr>
          <w:rFonts w:ascii="Times New Roman" w:hAnsi="Times New Roman" w:cs="Times New Roman"/>
          <w:b/>
          <w:sz w:val="28"/>
          <w:szCs w:val="28"/>
        </w:rPr>
      </w:pPr>
      <w:r w:rsidRPr="00882299">
        <w:rPr>
          <w:rFonts w:ascii="Times New Roman" w:hAnsi="Times New Roman" w:cs="Times New Roman"/>
          <w:b/>
          <w:sz w:val="28"/>
          <w:szCs w:val="28"/>
        </w:rPr>
        <w:t xml:space="preserve">«Погребение </w:t>
      </w:r>
      <w:proofErr w:type="gramStart"/>
      <w:r w:rsidRPr="00882299">
        <w:rPr>
          <w:rFonts w:ascii="Times New Roman" w:hAnsi="Times New Roman" w:cs="Times New Roman"/>
          <w:b/>
          <w:sz w:val="28"/>
          <w:szCs w:val="28"/>
        </w:rPr>
        <w:t>умерших</w:t>
      </w:r>
      <w:proofErr w:type="gramEnd"/>
      <w:r w:rsidRPr="00882299">
        <w:rPr>
          <w:rFonts w:ascii="Times New Roman" w:hAnsi="Times New Roman" w:cs="Times New Roman"/>
          <w:b/>
          <w:sz w:val="28"/>
          <w:szCs w:val="28"/>
        </w:rPr>
        <w:t xml:space="preserve"> в соответствии </w:t>
      </w:r>
    </w:p>
    <w:p w:rsidR="004B66EB" w:rsidRDefault="00882299" w:rsidP="00402FAB">
      <w:pPr>
        <w:pStyle w:val="ConsPlusNormal"/>
        <w:rPr>
          <w:rFonts w:ascii="Times New Roman" w:hAnsi="Times New Roman" w:cs="Times New Roman"/>
          <w:b/>
          <w:sz w:val="28"/>
          <w:szCs w:val="28"/>
        </w:rPr>
      </w:pPr>
      <w:r w:rsidRPr="00882299">
        <w:rPr>
          <w:rFonts w:ascii="Times New Roman" w:hAnsi="Times New Roman" w:cs="Times New Roman"/>
          <w:b/>
          <w:sz w:val="28"/>
          <w:szCs w:val="28"/>
        </w:rPr>
        <w:t>с гарантированным перечнем»</w:t>
      </w:r>
    </w:p>
    <w:p w:rsidR="00882299" w:rsidRDefault="00882299" w:rsidP="00402FAB">
      <w:pPr>
        <w:pStyle w:val="ConsPlusNormal"/>
        <w:rPr>
          <w:rFonts w:ascii="Times New Roman" w:hAnsi="Times New Roman" w:cs="Times New Roman"/>
          <w:b/>
          <w:sz w:val="28"/>
          <w:szCs w:val="28"/>
        </w:rPr>
      </w:pPr>
    </w:p>
    <w:p w:rsidR="00402FAB" w:rsidRDefault="00402FAB" w:rsidP="00402FAB">
      <w:pPr>
        <w:pStyle w:val="ConsPlusNormal"/>
        <w:rPr>
          <w:rFonts w:ascii="Times New Roman" w:hAnsi="Times New Roman" w:cs="Times New Roman"/>
          <w:b/>
          <w:sz w:val="28"/>
          <w:szCs w:val="28"/>
        </w:rPr>
      </w:pPr>
    </w:p>
    <w:p w:rsidR="00E87589" w:rsidRDefault="00E87589" w:rsidP="00402FAB">
      <w:pPr>
        <w:pStyle w:val="ConsPlusNormal"/>
        <w:rPr>
          <w:rFonts w:ascii="Times New Roman" w:hAnsi="Times New Roman" w:cs="Times New Roman"/>
          <w:b/>
          <w:sz w:val="28"/>
          <w:szCs w:val="28"/>
        </w:rPr>
      </w:pPr>
    </w:p>
    <w:p w:rsidR="004B66EB" w:rsidRPr="00C75630" w:rsidRDefault="004B66EB" w:rsidP="00402FAB">
      <w:pPr>
        <w:pStyle w:val="ConsPlusNormal"/>
        <w:tabs>
          <w:tab w:val="left" w:pos="851"/>
        </w:tabs>
        <w:ind w:firstLine="851"/>
        <w:jc w:val="both"/>
        <w:rPr>
          <w:rFonts w:ascii="Times New Roman" w:hAnsi="Times New Roman" w:cs="Times New Roman"/>
          <w:sz w:val="28"/>
          <w:szCs w:val="28"/>
        </w:rPr>
      </w:pPr>
      <w:r w:rsidRPr="007A5637">
        <w:rPr>
          <w:rFonts w:ascii="Times New Roman" w:hAnsi="Times New Roman" w:cs="Times New Roman"/>
          <w:sz w:val="28"/>
          <w:szCs w:val="28"/>
        </w:rPr>
        <w:t xml:space="preserve">В </w:t>
      </w:r>
      <w:r w:rsidR="0083753E">
        <w:rPr>
          <w:rFonts w:ascii="Times New Roman" w:hAnsi="Times New Roman" w:cs="Times New Roman"/>
          <w:sz w:val="28"/>
          <w:szCs w:val="28"/>
        </w:rPr>
        <w:t>соответствии</w:t>
      </w:r>
      <w:r w:rsidRPr="007A5637">
        <w:rPr>
          <w:rFonts w:ascii="Times New Roman" w:hAnsi="Times New Roman" w:cs="Times New Roman"/>
          <w:sz w:val="28"/>
          <w:szCs w:val="28"/>
        </w:rPr>
        <w:t xml:space="preserve"> </w:t>
      </w:r>
      <w:r w:rsidR="0083753E">
        <w:rPr>
          <w:rFonts w:ascii="Times New Roman" w:hAnsi="Times New Roman" w:cs="Times New Roman"/>
          <w:sz w:val="28"/>
          <w:szCs w:val="28"/>
        </w:rPr>
        <w:t>с</w:t>
      </w:r>
      <w:r w:rsidRPr="007A5637">
        <w:rPr>
          <w:rFonts w:ascii="Times New Roman" w:hAnsi="Times New Roman" w:cs="Times New Roman"/>
          <w:sz w:val="28"/>
          <w:szCs w:val="28"/>
        </w:rPr>
        <w:t xml:space="preserve"> </w:t>
      </w:r>
      <w:r w:rsidR="00C75630">
        <w:rPr>
          <w:rFonts w:ascii="Times New Roman" w:hAnsi="Times New Roman" w:cs="Times New Roman"/>
          <w:sz w:val="28"/>
          <w:szCs w:val="28"/>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12.01.1996 года № 8-ФЗ «О погребении и похоронном деле», </w:t>
      </w:r>
      <w:r w:rsidRPr="007A5637">
        <w:rPr>
          <w:rFonts w:ascii="Times New Roman" w:hAnsi="Times New Roman" w:cs="Times New Roman"/>
          <w:sz w:val="28"/>
          <w:szCs w:val="28"/>
        </w:rPr>
        <w:t>Федеральн</w:t>
      </w:r>
      <w:r w:rsidR="0083753E">
        <w:rPr>
          <w:rFonts w:ascii="Times New Roman" w:hAnsi="Times New Roman" w:cs="Times New Roman"/>
          <w:sz w:val="28"/>
          <w:szCs w:val="28"/>
        </w:rPr>
        <w:t>ым</w:t>
      </w:r>
      <w:r w:rsidRPr="007A5637">
        <w:rPr>
          <w:rFonts w:ascii="Times New Roman" w:hAnsi="Times New Roman" w:cs="Times New Roman"/>
          <w:sz w:val="28"/>
          <w:szCs w:val="28"/>
        </w:rPr>
        <w:t xml:space="preserve"> </w:t>
      </w:r>
      <w:hyperlink r:id="rId8" w:history="1">
        <w:r w:rsidRPr="007A5637">
          <w:rPr>
            <w:rFonts w:ascii="Times New Roman" w:hAnsi="Times New Roman" w:cs="Times New Roman"/>
            <w:sz w:val="28"/>
            <w:szCs w:val="28"/>
          </w:rPr>
          <w:t>закон</w:t>
        </w:r>
      </w:hyperlink>
      <w:r w:rsidR="0083753E">
        <w:rPr>
          <w:rFonts w:ascii="Times New Roman" w:hAnsi="Times New Roman" w:cs="Times New Roman"/>
          <w:sz w:val="28"/>
          <w:szCs w:val="28"/>
        </w:rPr>
        <w:t>ом</w:t>
      </w:r>
      <w:r w:rsidRPr="007A5637">
        <w:rPr>
          <w:rFonts w:ascii="Times New Roman" w:hAnsi="Times New Roman" w:cs="Times New Roman"/>
          <w:sz w:val="28"/>
          <w:szCs w:val="28"/>
        </w:rPr>
        <w:t xml:space="preserve"> от 27 июля 2010 года 210-ФЗ </w:t>
      </w:r>
      <w:r w:rsidR="0083753E">
        <w:rPr>
          <w:rFonts w:ascii="Times New Roman" w:hAnsi="Times New Roman" w:cs="Times New Roman"/>
          <w:sz w:val="28"/>
          <w:szCs w:val="28"/>
        </w:rPr>
        <w:t>«</w:t>
      </w:r>
      <w:r w:rsidRPr="007A5637">
        <w:rPr>
          <w:rFonts w:ascii="Times New Roman" w:hAnsi="Times New Roman" w:cs="Times New Roman"/>
          <w:sz w:val="28"/>
          <w:szCs w:val="28"/>
        </w:rPr>
        <w:t>Об организации предоставления государственных и муниципальных услуг</w:t>
      </w:r>
      <w:r w:rsidR="0083753E">
        <w:rPr>
          <w:rFonts w:ascii="Times New Roman" w:hAnsi="Times New Roman" w:cs="Times New Roman"/>
          <w:sz w:val="28"/>
          <w:szCs w:val="28"/>
        </w:rPr>
        <w:t>»</w:t>
      </w:r>
      <w:r w:rsidRPr="007A5637">
        <w:rPr>
          <w:rFonts w:ascii="Times New Roman" w:hAnsi="Times New Roman" w:cs="Times New Roman"/>
          <w:sz w:val="28"/>
          <w:szCs w:val="28"/>
        </w:rPr>
        <w:t xml:space="preserve">, </w:t>
      </w:r>
      <w:r w:rsidR="00C75630" w:rsidRPr="00402FAB">
        <w:rPr>
          <w:rFonts w:ascii="Times New Roman" w:hAnsi="Times New Roman" w:cs="Times New Roman"/>
          <w:sz w:val="28"/>
          <w:szCs w:val="28"/>
        </w:rPr>
        <w:t xml:space="preserve">ст. 8 Устава </w:t>
      </w:r>
      <w:r w:rsidR="00402FAB">
        <w:rPr>
          <w:rFonts w:ascii="Times New Roman" w:hAnsi="Times New Roman" w:cs="Times New Roman"/>
          <w:sz w:val="28"/>
          <w:szCs w:val="28"/>
        </w:rPr>
        <w:t>Ломовского</w:t>
      </w:r>
      <w:r w:rsidR="00C75630" w:rsidRPr="00402FAB">
        <w:rPr>
          <w:rFonts w:ascii="Times New Roman" w:hAnsi="Times New Roman" w:cs="Times New Roman"/>
          <w:sz w:val="28"/>
          <w:szCs w:val="28"/>
        </w:rPr>
        <w:t xml:space="preserve"> сельского поселения</w:t>
      </w:r>
      <w:r w:rsidR="006E515F">
        <w:rPr>
          <w:sz w:val="28"/>
          <w:szCs w:val="28"/>
        </w:rPr>
        <w:t>,</w:t>
      </w:r>
      <w:r w:rsidR="007A5637" w:rsidRPr="007A5637">
        <w:rPr>
          <w:rFonts w:ascii="Times New Roman" w:hAnsi="Times New Roman" w:cs="Times New Roman"/>
          <w:sz w:val="28"/>
          <w:szCs w:val="28"/>
        </w:rPr>
        <w:t xml:space="preserve"> </w:t>
      </w:r>
      <w:r w:rsidR="006E515F">
        <w:rPr>
          <w:rFonts w:ascii="Times New Roman" w:hAnsi="Times New Roman" w:cs="Times New Roman"/>
          <w:sz w:val="28"/>
          <w:szCs w:val="28"/>
        </w:rPr>
        <w:t>а</w:t>
      </w:r>
      <w:r w:rsidR="009F5AD8">
        <w:rPr>
          <w:rFonts w:ascii="Times New Roman" w:hAnsi="Times New Roman" w:cs="Times New Roman"/>
          <w:sz w:val="28"/>
          <w:szCs w:val="28"/>
        </w:rPr>
        <w:t>дминистрация</w:t>
      </w:r>
      <w:r w:rsidR="007A5637" w:rsidRPr="007A5637">
        <w:rPr>
          <w:rFonts w:ascii="Times New Roman" w:hAnsi="Times New Roman" w:cs="Times New Roman"/>
          <w:sz w:val="28"/>
          <w:szCs w:val="28"/>
        </w:rPr>
        <w:t xml:space="preserve"> </w:t>
      </w:r>
      <w:r w:rsidRPr="007A5637">
        <w:rPr>
          <w:rFonts w:ascii="Times New Roman" w:hAnsi="Times New Roman" w:cs="Times New Roman"/>
          <w:sz w:val="28"/>
          <w:szCs w:val="28"/>
        </w:rPr>
        <w:t xml:space="preserve"> </w:t>
      </w:r>
      <w:r w:rsidR="00402FAB">
        <w:rPr>
          <w:rFonts w:ascii="Times New Roman" w:hAnsi="Times New Roman" w:cs="Times New Roman"/>
          <w:sz w:val="28"/>
          <w:szCs w:val="28"/>
        </w:rPr>
        <w:t>Ломовского</w:t>
      </w:r>
      <w:r w:rsidR="006E515F">
        <w:rPr>
          <w:rFonts w:ascii="Times New Roman" w:hAnsi="Times New Roman" w:cs="Times New Roman"/>
          <w:color w:val="000000" w:themeColor="text1"/>
          <w:sz w:val="28"/>
          <w:szCs w:val="28"/>
        </w:rPr>
        <w:t xml:space="preserve"> </w:t>
      </w:r>
      <w:r w:rsidR="00654491" w:rsidRPr="00B072BB">
        <w:rPr>
          <w:rFonts w:ascii="Times New Roman" w:hAnsi="Times New Roman" w:cs="Times New Roman"/>
          <w:color w:val="000000" w:themeColor="text1"/>
          <w:sz w:val="28"/>
          <w:szCs w:val="28"/>
        </w:rPr>
        <w:t>сельского поселения</w:t>
      </w:r>
      <w:r w:rsidRPr="00B072BB">
        <w:rPr>
          <w:rFonts w:ascii="Times New Roman" w:hAnsi="Times New Roman" w:cs="Times New Roman"/>
          <w:color w:val="000000" w:themeColor="text1"/>
          <w:sz w:val="28"/>
          <w:szCs w:val="28"/>
        </w:rPr>
        <w:t xml:space="preserve"> </w:t>
      </w:r>
      <w:proofErr w:type="spellStart"/>
      <w:proofErr w:type="gramStart"/>
      <w:r w:rsidR="007A5637" w:rsidRPr="00B072BB">
        <w:rPr>
          <w:rFonts w:ascii="Times New Roman" w:hAnsi="Times New Roman" w:cs="Times New Roman"/>
          <w:b/>
          <w:color w:val="000000" w:themeColor="text1"/>
          <w:sz w:val="28"/>
          <w:szCs w:val="28"/>
        </w:rPr>
        <w:t>п</w:t>
      </w:r>
      <w:proofErr w:type="spellEnd"/>
      <w:proofErr w:type="gramEnd"/>
      <w:r w:rsidR="007A5637" w:rsidRPr="00B072BB">
        <w:rPr>
          <w:rFonts w:ascii="Times New Roman" w:hAnsi="Times New Roman" w:cs="Times New Roman"/>
          <w:b/>
          <w:color w:val="000000" w:themeColor="text1"/>
          <w:sz w:val="28"/>
          <w:szCs w:val="28"/>
        </w:rPr>
        <w:t xml:space="preserve"> о с т а н </w:t>
      </w:r>
      <w:proofErr w:type="gramStart"/>
      <w:r w:rsidR="007A5637" w:rsidRPr="00B072BB">
        <w:rPr>
          <w:rFonts w:ascii="Times New Roman" w:hAnsi="Times New Roman" w:cs="Times New Roman"/>
          <w:b/>
          <w:color w:val="000000" w:themeColor="text1"/>
          <w:sz w:val="28"/>
          <w:szCs w:val="28"/>
        </w:rPr>
        <w:t>о</w:t>
      </w:r>
      <w:proofErr w:type="gramEnd"/>
      <w:r w:rsidR="007A5637" w:rsidRPr="00B072BB">
        <w:rPr>
          <w:rFonts w:ascii="Times New Roman" w:hAnsi="Times New Roman" w:cs="Times New Roman"/>
          <w:b/>
          <w:color w:val="000000" w:themeColor="text1"/>
          <w:sz w:val="28"/>
          <w:szCs w:val="28"/>
        </w:rPr>
        <w:t xml:space="preserve"> в л я е т</w:t>
      </w:r>
      <w:r w:rsidRPr="00B072BB">
        <w:rPr>
          <w:rFonts w:ascii="Times New Roman" w:hAnsi="Times New Roman" w:cs="Times New Roman"/>
          <w:color w:val="000000" w:themeColor="text1"/>
          <w:sz w:val="28"/>
          <w:szCs w:val="28"/>
        </w:rPr>
        <w:t>:</w:t>
      </w:r>
    </w:p>
    <w:p w:rsidR="004B66EB" w:rsidRPr="007A5637" w:rsidRDefault="004B66EB" w:rsidP="00402FAB">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 xml:space="preserve">1. </w:t>
      </w:r>
      <w:r w:rsidRPr="007A5637">
        <w:rPr>
          <w:rFonts w:ascii="Times New Roman" w:hAnsi="Times New Roman" w:cs="Times New Roman"/>
          <w:sz w:val="28"/>
          <w:szCs w:val="28"/>
        </w:rPr>
        <w:t xml:space="preserve">Утвердить административный </w:t>
      </w:r>
      <w:hyperlink w:anchor="P37" w:history="1">
        <w:r w:rsidRPr="007A5637">
          <w:rPr>
            <w:rFonts w:ascii="Times New Roman" w:hAnsi="Times New Roman" w:cs="Times New Roman"/>
            <w:sz w:val="28"/>
            <w:szCs w:val="28"/>
          </w:rPr>
          <w:t>регламент</w:t>
        </w:r>
      </w:hyperlink>
      <w:r w:rsidRPr="007A5637">
        <w:rPr>
          <w:rFonts w:ascii="Times New Roman" w:hAnsi="Times New Roman" w:cs="Times New Roman"/>
          <w:sz w:val="28"/>
          <w:szCs w:val="28"/>
        </w:rPr>
        <w:t xml:space="preserve"> предоставления муниципальной услуги </w:t>
      </w:r>
      <w:r w:rsidR="0083753E">
        <w:rPr>
          <w:rFonts w:ascii="Times New Roman" w:hAnsi="Times New Roman" w:cs="Times New Roman"/>
          <w:sz w:val="28"/>
          <w:szCs w:val="28"/>
        </w:rPr>
        <w:t>«</w:t>
      </w:r>
      <w:r w:rsidRPr="007A5637">
        <w:rPr>
          <w:rFonts w:ascii="Times New Roman" w:hAnsi="Times New Roman" w:cs="Times New Roman"/>
          <w:sz w:val="28"/>
          <w:szCs w:val="28"/>
        </w:rPr>
        <w:t xml:space="preserve">Погребение </w:t>
      </w:r>
      <w:proofErr w:type="gramStart"/>
      <w:r w:rsidRPr="007A5637">
        <w:rPr>
          <w:rFonts w:ascii="Times New Roman" w:hAnsi="Times New Roman" w:cs="Times New Roman"/>
          <w:sz w:val="28"/>
          <w:szCs w:val="28"/>
        </w:rPr>
        <w:t>умерших</w:t>
      </w:r>
      <w:proofErr w:type="gramEnd"/>
      <w:r w:rsidRPr="007A5637">
        <w:rPr>
          <w:rFonts w:ascii="Times New Roman" w:hAnsi="Times New Roman" w:cs="Times New Roman"/>
          <w:sz w:val="28"/>
          <w:szCs w:val="28"/>
        </w:rPr>
        <w:t xml:space="preserve"> в соответствии с гарантированным перечнем</w:t>
      </w:r>
      <w:r w:rsidR="0083753E">
        <w:rPr>
          <w:rFonts w:ascii="Times New Roman" w:hAnsi="Times New Roman" w:cs="Times New Roman"/>
          <w:sz w:val="28"/>
          <w:szCs w:val="28"/>
        </w:rPr>
        <w:t>»</w:t>
      </w:r>
      <w:r w:rsidRPr="007A5637">
        <w:rPr>
          <w:rFonts w:ascii="Times New Roman" w:hAnsi="Times New Roman" w:cs="Times New Roman"/>
          <w:sz w:val="28"/>
          <w:szCs w:val="28"/>
        </w:rPr>
        <w:t xml:space="preserve"> (прилагается).</w:t>
      </w:r>
    </w:p>
    <w:p w:rsidR="007A5637" w:rsidRPr="00B072BB" w:rsidRDefault="009428CF" w:rsidP="007A5637">
      <w:pPr>
        <w:pStyle w:val="ab"/>
        <w:tabs>
          <w:tab w:val="left" w:pos="851"/>
        </w:tabs>
        <w:jc w:val="both"/>
        <w:rPr>
          <w:rFonts w:ascii="Times New Roman" w:hAnsi="Times New Roman"/>
          <w:color w:val="000000" w:themeColor="text1"/>
        </w:rPr>
      </w:pPr>
      <w:r>
        <w:rPr>
          <w:rFonts w:ascii="Times New Roman" w:hAnsi="Times New Roman"/>
        </w:rPr>
        <w:tab/>
      </w:r>
      <w:r w:rsidR="007A5637" w:rsidRPr="007A5637">
        <w:rPr>
          <w:rFonts w:ascii="Times New Roman" w:hAnsi="Times New Roman"/>
        </w:rPr>
        <w:t>2.</w:t>
      </w:r>
      <w:r>
        <w:rPr>
          <w:rFonts w:ascii="Times New Roman" w:hAnsi="Times New Roman"/>
        </w:rPr>
        <w:t xml:space="preserve"> </w:t>
      </w:r>
      <w:r w:rsidR="006E515F" w:rsidRPr="006E515F">
        <w:rPr>
          <w:rFonts w:ascii="Times New Roman" w:hAnsi="Times New Roman"/>
        </w:rPr>
        <w:t xml:space="preserve">Обнародовать настоящее постановление на информационном стенде в </w:t>
      </w:r>
      <w:r w:rsidR="00402FAB">
        <w:rPr>
          <w:rFonts w:ascii="Times New Roman" w:hAnsi="Times New Roman"/>
        </w:rPr>
        <w:t>общедоступных местах</w:t>
      </w:r>
      <w:r w:rsidR="006E515F" w:rsidRPr="006E515F">
        <w:rPr>
          <w:rFonts w:ascii="Times New Roman" w:hAnsi="Times New Roman"/>
        </w:rPr>
        <w:t xml:space="preserve"> и разместить на официальном </w:t>
      </w:r>
      <w:r w:rsidR="006E515F" w:rsidRPr="006E515F">
        <w:rPr>
          <w:rFonts w:ascii="Times New Roman" w:hAnsi="Times New Roman"/>
          <w:lang w:val="en-US"/>
        </w:rPr>
        <w:t>web</w:t>
      </w:r>
      <w:r w:rsidR="006E515F" w:rsidRPr="006E515F">
        <w:rPr>
          <w:rFonts w:ascii="Times New Roman" w:hAnsi="Times New Roman"/>
        </w:rPr>
        <w:t xml:space="preserve">-сайте органов местного самоуправления муниципального района «Корочанский район» Белгородской области по адресу: </w:t>
      </w:r>
      <w:hyperlink r:id="rId9" w:history="1">
        <w:r w:rsidR="006E515F" w:rsidRPr="006E515F">
          <w:rPr>
            <w:rFonts w:ascii="Times New Roman" w:hAnsi="Times New Roman"/>
            <w:color w:val="000000"/>
            <w:lang w:val="en-US"/>
          </w:rPr>
          <w:t>http</w:t>
        </w:r>
        <w:r w:rsidR="006E515F" w:rsidRPr="006E515F">
          <w:rPr>
            <w:rFonts w:ascii="Times New Roman" w:hAnsi="Times New Roman"/>
            <w:color w:val="000000"/>
          </w:rPr>
          <w:t>://</w:t>
        </w:r>
        <w:r w:rsidR="006E515F" w:rsidRPr="006E515F">
          <w:rPr>
            <w:rFonts w:ascii="Times New Roman" w:hAnsi="Times New Roman"/>
            <w:color w:val="000000"/>
            <w:lang w:val="en-US"/>
          </w:rPr>
          <w:t>www</w:t>
        </w:r>
        <w:r w:rsidR="006E515F" w:rsidRPr="006E515F">
          <w:rPr>
            <w:rFonts w:ascii="Times New Roman" w:hAnsi="Times New Roman"/>
            <w:color w:val="000000"/>
          </w:rPr>
          <w:t>.</w:t>
        </w:r>
        <w:proofErr w:type="spellStart"/>
        <w:r w:rsidR="006E515F" w:rsidRPr="006E515F">
          <w:rPr>
            <w:rFonts w:ascii="Times New Roman" w:hAnsi="Times New Roman"/>
            <w:color w:val="000000"/>
            <w:lang w:val="en-US"/>
          </w:rPr>
          <w:t>korocha</w:t>
        </w:r>
        <w:proofErr w:type="spellEnd"/>
        <w:r w:rsidR="006E515F" w:rsidRPr="006E515F">
          <w:rPr>
            <w:rFonts w:ascii="Times New Roman" w:hAnsi="Times New Roman"/>
            <w:color w:val="000000"/>
          </w:rPr>
          <w:t>.</w:t>
        </w:r>
        <w:proofErr w:type="spellStart"/>
        <w:r w:rsidR="006E515F" w:rsidRPr="006E515F">
          <w:rPr>
            <w:rFonts w:ascii="Times New Roman" w:hAnsi="Times New Roman"/>
            <w:color w:val="000000"/>
            <w:lang w:val="en-US"/>
          </w:rPr>
          <w:t>ru</w:t>
        </w:r>
        <w:proofErr w:type="spellEnd"/>
      </w:hyperlink>
      <w:r w:rsidR="006E515F" w:rsidRPr="006E515F">
        <w:rPr>
          <w:rFonts w:ascii="Times New Roman" w:hAnsi="Times New Roman"/>
          <w:color w:val="000000"/>
        </w:rPr>
        <w:t>.</w:t>
      </w:r>
    </w:p>
    <w:p w:rsidR="00E87589" w:rsidRDefault="00402FAB" w:rsidP="00402FAB">
      <w:pPr>
        <w:pStyle w:val="ConsPlusNormal"/>
        <w:tabs>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ab/>
      </w:r>
    </w:p>
    <w:p w:rsidR="00E87589" w:rsidRDefault="00E87589" w:rsidP="00402FAB">
      <w:pPr>
        <w:pStyle w:val="ConsPlusNormal"/>
        <w:tabs>
          <w:tab w:val="left" w:pos="851"/>
        </w:tabs>
        <w:ind w:firstLine="540"/>
        <w:jc w:val="both"/>
        <w:rPr>
          <w:rFonts w:ascii="Times New Roman" w:hAnsi="Times New Roman" w:cs="Times New Roman"/>
          <w:sz w:val="28"/>
          <w:szCs w:val="28"/>
        </w:rPr>
      </w:pPr>
    </w:p>
    <w:p w:rsidR="00E87589" w:rsidRDefault="00E87589" w:rsidP="00402FAB">
      <w:pPr>
        <w:pStyle w:val="ConsPlusNormal"/>
        <w:tabs>
          <w:tab w:val="left" w:pos="851"/>
        </w:tabs>
        <w:ind w:firstLine="540"/>
        <w:jc w:val="both"/>
        <w:rPr>
          <w:rFonts w:ascii="Times New Roman" w:hAnsi="Times New Roman" w:cs="Times New Roman"/>
          <w:sz w:val="28"/>
          <w:szCs w:val="28"/>
        </w:rPr>
      </w:pPr>
    </w:p>
    <w:p w:rsidR="004B66EB" w:rsidRPr="00D10891" w:rsidRDefault="007A5637" w:rsidP="009428CF">
      <w:pPr>
        <w:pStyle w:val="ConsPlusNormal"/>
        <w:tabs>
          <w:tab w:val="left" w:pos="851"/>
        </w:tabs>
        <w:ind w:firstLine="851"/>
        <w:jc w:val="both"/>
        <w:rPr>
          <w:rFonts w:ascii="Times New Roman" w:hAnsi="Times New Roman" w:cs="Times New Roman"/>
          <w:sz w:val="28"/>
          <w:szCs w:val="28"/>
        </w:rPr>
      </w:pPr>
      <w:r w:rsidRPr="007A5637">
        <w:rPr>
          <w:rFonts w:ascii="Times New Roman" w:hAnsi="Times New Roman" w:cs="Times New Roman"/>
          <w:sz w:val="28"/>
          <w:szCs w:val="28"/>
        </w:rPr>
        <w:lastRenderedPageBreak/>
        <w:t>3.</w:t>
      </w:r>
      <w:r w:rsidR="009428CF">
        <w:t xml:space="preserve"> </w:t>
      </w:r>
      <w:r w:rsidRPr="007A5637">
        <w:rPr>
          <w:rFonts w:ascii="Times New Roman" w:hAnsi="Times New Roman" w:cs="Times New Roman"/>
          <w:sz w:val="28"/>
          <w:szCs w:val="28"/>
        </w:rPr>
        <w:t xml:space="preserve">Контроль исполнения настоящего постановления </w:t>
      </w:r>
      <w:r w:rsidR="0002168D">
        <w:rPr>
          <w:rFonts w:ascii="Times New Roman" w:hAnsi="Times New Roman" w:cs="Times New Roman"/>
          <w:sz w:val="28"/>
          <w:szCs w:val="28"/>
        </w:rPr>
        <w:t>возложить на заместителя главы администрации поселения</w:t>
      </w:r>
      <w:r>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D24E25" w:rsidRPr="00D10891" w:rsidRDefault="00D24E25">
      <w:pPr>
        <w:pStyle w:val="ConsPlusNormal"/>
        <w:ind w:firstLine="540"/>
        <w:jc w:val="both"/>
        <w:rPr>
          <w:rFonts w:ascii="Times New Roman" w:hAnsi="Times New Roman" w:cs="Times New Roman"/>
          <w:sz w:val="28"/>
          <w:szCs w:val="28"/>
        </w:rPr>
      </w:pPr>
    </w:p>
    <w:p w:rsidR="00D24E25" w:rsidRPr="007A5637" w:rsidRDefault="007A5637" w:rsidP="007A5637">
      <w:pPr>
        <w:pStyle w:val="ConsPlusNormal"/>
        <w:jc w:val="both"/>
        <w:rPr>
          <w:rFonts w:ascii="Times New Roman" w:hAnsi="Times New Roman" w:cs="Times New Roman"/>
          <w:b/>
          <w:sz w:val="28"/>
          <w:szCs w:val="28"/>
        </w:rPr>
      </w:pPr>
      <w:r w:rsidRPr="007A5637">
        <w:rPr>
          <w:rFonts w:ascii="Times New Roman" w:hAnsi="Times New Roman" w:cs="Times New Roman"/>
          <w:b/>
          <w:sz w:val="28"/>
          <w:szCs w:val="28"/>
        </w:rPr>
        <w:t xml:space="preserve">Глава </w:t>
      </w:r>
      <w:r w:rsidR="0002168D">
        <w:rPr>
          <w:rFonts w:ascii="Times New Roman" w:hAnsi="Times New Roman" w:cs="Times New Roman"/>
          <w:b/>
          <w:sz w:val="28"/>
          <w:szCs w:val="28"/>
        </w:rPr>
        <w:t>а</w:t>
      </w:r>
      <w:r w:rsidR="009F5AD8">
        <w:rPr>
          <w:rFonts w:ascii="Times New Roman" w:hAnsi="Times New Roman" w:cs="Times New Roman"/>
          <w:b/>
          <w:sz w:val="28"/>
          <w:szCs w:val="28"/>
        </w:rPr>
        <w:t>дминистрации</w:t>
      </w:r>
    </w:p>
    <w:p w:rsidR="007A5637" w:rsidRPr="007A5637" w:rsidRDefault="00E87589" w:rsidP="007A5637">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Ломовского </w:t>
      </w:r>
      <w:r w:rsidR="007A5637" w:rsidRPr="007A5637">
        <w:rPr>
          <w:rFonts w:ascii="Times New Roman" w:hAnsi="Times New Roman" w:cs="Times New Roman"/>
          <w:b/>
          <w:sz w:val="28"/>
          <w:szCs w:val="28"/>
        </w:rPr>
        <w:t>сельского поселения</w:t>
      </w:r>
      <w:r w:rsidR="009428CF">
        <w:rPr>
          <w:rFonts w:ascii="Times New Roman" w:hAnsi="Times New Roman" w:cs="Times New Roman"/>
          <w:b/>
          <w:sz w:val="28"/>
          <w:szCs w:val="28"/>
        </w:rPr>
        <w:tab/>
      </w:r>
      <w:r w:rsidR="009428CF">
        <w:rPr>
          <w:rFonts w:ascii="Times New Roman" w:hAnsi="Times New Roman" w:cs="Times New Roman"/>
          <w:b/>
          <w:sz w:val="28"/>
          <w:szCs w:val="28"/>
        </w:rPr>
        <w:tab/>
      </w:r>
      <w:r w:rsidR="009428CF">
        <w:rPr>
          <w:rFonts w:ascii="Times New Roman" w:hAnsi="Times New Roman" w:cs="Times New Roman"/>
          <w:b/>
          <w:sz w:val="28"/>
          <w:szCs w:val="28"/>
        </w:rPr>
        <w:tab/>
      </w:r>
      <w:r w:rsidR="009428CF">
        <w:rPr>
          <w:rFonts w:ascii="Times New Roman" w:hAnsi="Times New Roman" w:cs="Times New Roman"/>
          <w:b/>
          <w:sz w:val="28"/>
          <w:szCs w:val="28"/>
        </w:rPr>
        <w:tab/>
      </w:r>
      <w:r w:rsidR="009428CF">
        <w:rPr>
          <w:rFonts w:ascii="Times New Roman" w:hAnsi="Times New Roman" w:cs="Times New Roman"/>
          <w:b/>
          <w:sz w:val="28"/>
          <w:szCs w:val="28"/>
        </w:rPr>
        <w:tab/>
      </w:r>
      <w:proofErr w:type="spellStart"/>
      <w:r>
        <w:rPr>
          <w:rFonts w:ascii="Times New Roman" w:hAnsi="Times New Roman" w:cs="Times New Roman"/>
          <w:b/>
          <w:sz w:val="28"/>
          <w:szCs w:val="28"/>
        </w:rPr>
        <w:t>В.И.Стрябкова</w:t>
      </w:r>
      <w:proofErr w:type="spellEnd"/>
    </w:p>
    <w:p w:rsidR="00D24E25" w:rsidRPr="00D10891" w:rsidRDefault="00D24E25">
      <w:pPr>
        <w:pStyle w:val="ConsPlusNormal"/>
        <w:ind w:firstLine="540"/>
        <w:jc w:val="both"/>
        <w:rPr>
          <w:rFonts w:ascii="Times New Roman" w:hAnsi="Times New Roman" w:cs="Times New Roman"/>
          <w:sz w:val="28"/>
          <w:szCs w:val="28"/>
        </w:rPr>
      </w:pPr>
    </w:p>
    <w:p w:rsidR="004B66EB" w:rsidRDefault="004B66EB" w:rsidP="007A5637">
      <w:pPr>
        <w:pStyle w:val="ConsPlusNormal"/>
        <w:jc w:val="both"/>
        <w:rPr>
          <w:rFonts w:ascii="Times New Roman" w:hAnsi="Times New Roman" w:cs="Times New Roman"/>
          <w:sz w:val="28"/>
          <w:szCs w:val="28"/>
        </w:rPr>
      </w:pPr>
    </w:p>
    <w:p w:rsidR="0083753E" w:rsidRDefault="0083753E" w:rsidP="007A5637">
      <w:pPr>
        <w:pStyle w:val="ConsPlusNormal"/>
        <w:jc w:val="both"/>
        <w:rPr>
          <w:rFonts w:ascii="Times New Roman" w:hAnsi="Times New Roman" w:cs="Times New Roman"/>
          <w:sz w:val="28"/>
          <w:szCs w:val="28"/>
        </w:rPr>
      </w:pPr>
    </w:p>
    <w:p w:rsidR="00F12E96" w:rsidRDefault="00F12E96" w:rsidP="007A5637">
      <w:pPr>
        <w:pStyle w:val="ConsPlusNormal"/>
        <w:jc w:val="both"/>
        <w:rPr>
          <w:rFonts w:ascii="Times New Roman" w:hAnsi="Times New Roman" w:cs="Times New Roman"/>
          <w:sz w:val="28"/>
          <w:szCs w:val="28"/>
        </w:rPr>
      </w:pPr>
    </w:p>
    <w:p w:rsidR="0083753E" w:rsidRDefault="0083753E" w:rsidP="007A5637">
      <w:pPr>
        <w:pStyle w:val="ConsPlusNormal"/>
        <w:jc w:val="both"/>
        <w:rPr>
          <w:rFonts w:ascii="Times New Roman" w:hAnsi="Times New Roman" w:cs="Times New Roman"/>
          <w:sz w:val="28"/>
          <w:szCs w:val="28"/>
        </w:rPr>
      </w:pPr>
    </w:p>
    <w:p w:rsidR="00882299" w:rsidRDefault="00882299" w:rsidP="007A5637">
      <w:pPr>
        <w:pStyle w:val="ConsPlusNormal"/>
        <w:jc w:val="both"/>
        <w:rPr>
          <w:rFonts w:ascii="Times New Roman" w:hAnsi="Times New Roman" w:cs="Times New Roman"/>
          <w:sz w:val="28"/>
          <w:szCs w:val="28"/>
        </w:rPr>
      </w:pPr>
    </w:p>
    <w:p w:rsidR="00882299" w:rsidRDefault="00882299" w:rsidP="007A5637">
      <w:pPr>
        <w:pStyle w:val="ConsPlusNormal"/>
        <w:jc w:val="both"/>
        <w:rPr>
          <w:rFonts w:ascii="Times New Roman" w:hAnsi="Times New Roman" w:cs="Times New Roman"/>
          <w:sz w:val="28"/>
          <w:szCs w:val="28"/>
        </w:rPr>
      </w:pPr>
    </w:p>
    <w:p w:rsidR="00882299" w:rsidRDefault="00882299" w:rsidP="007A5637">
      <w:pPr>
        <w:pStyle w:val="ConsPlusNormal"/>
        <w:jc w:val="both"/>
        <w:rPr>
          <w:rFonts w:ascii="Times New Roman" w:hAnsi="Times New Roman" w:cs="Times New Roman"/>
          <w:sz w:val="28"/>
          <w:szCs w:val="28"/>
        </w:rPr>
      </w:pPr>
    </w:p>
    <w:p w:rsidR="0083753E" w:rsidRDefault="0083753E"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Default="00E87589" w:rsidP="007A5637">
      <w:pPr>
        <w:pStyle w:val="ConsPlusNormal"/>
        <w:jc w:val="both"/>
        <w:rPr>
          <w:rFonts w:ascii="Times New Roman" w:hAnsi="Times New Roman" w:cs="Times New Roman"/>
          <w:sz w:val="28"/>
          <w:szCs w:val="28"/>
        </w:rPr>
      </w:pPr>
    </w:p>
    <w:p w:rsidR="00E87589" w:rsidRPr="00D10891" w:rsidRDefault="00E87589" w:rsidP="007A5637">
      <w:pPr>
        <w:pStyle w:val="ConsPlusNormal"/>
        <w:jc w:val="both"/>
        <w:rPr>
          <w:rFonts w:ascii="Times New Roman" w:hAnsi="Times New Roman" w:cs="Times New Roman"/>
          <w:sz w:val="28"/>
          <w:szCs w:val="28"/>
        </w:rPr>
      </w:pPr>
    </w:p>
    <w:p w:rsidR="00882299" w:rsidRDefault="00882299" w:rsidP="00654491">
      <w:pPr>
        <w:pStyle w:val="ConsPlusNormal"/>
        <w:ind w:left="5245"/>
        <w:jc w:val="center"/>
        <w:rPr>
          <w:rFonts w:ascii="Times New Roman" w:hAnsi="Times New Roman" w:cs="Times New Roman"/>
          <w:b/>
          <w:sz w:val="28"/>
          <w:szCs w:val="28"/>
        </w:rPr>
      </w:pPr>
    </w:p>
    <w:p w:rsidR="009428CF" w:rsidRDefault="009428CF" w:rsidP="00654491">
      <w:pPr>
        <w:pStyle w:val="ConsPlusNormal"/>
        <w:ind w:left="5245"/>
        <w:jc w:val="center"/>
        <w:rPr>
          <w:rFonts w:ascii="Times New Roman" w:hAnsi="Times New Roman" w:cs="Times New Roman"/>
          <w:b/>
          <w:sz w:val="28"/>
          <w:szCs w:val="28"/>
        </w:rPr>
      </w:pPr>
    </w:p>
    <w:p w:rsidR="004B66EB" w:rsidRPr="009428CF" w:rsidRDefault="004B66EB" w:rsidP="003D1F5E">
      <w:pPr>
        <w:pStyle w:val="ConsPlusNormal"/>
        <w:ind w:left="5245"/>
        <w:jc w:val="right"/>
        <w:rPr>
          <w:rFonts w:ascii="Times New Roman" w:hAnsi="Times New Roman" w:cs="Times New Roman"/>
          <w:b/>
          <w:sz w:val="28"/>
          <w:szCs w:val="28"/>
        </w:rPr>
      </w:pPr>
      <w:r w:rsidRPr="009428CF">
        <w:rPr>
          <w:rFonts w:ascii="Times New Roman" w:hAnsi="Times New Roman" w:cs="Times New Roman"/>
          <w:b/>
          <w:sz w:val="28"/>
          <w:szCs w:val="28"/>
        </w:rPr>
        <w:lastRenderedPageBreak/>
        <w:t>Утвержден</w:t>
      </w:r>
    </w:p>
    <w:p w:rsidR="004B66EB" w:rsidRPr="009428CF" w:rsidRDefault="0083753E" w:rsidP="003D1F5E">
      <w:pPr>
        <w:pStyle w:val="ConsPlusNormal"/>
        <w:ind w:left="5245"/>
        <w:jc w:val="right"/>
        <w:rPr>
          <w:rFonts w:ascii="Times New Roman" w:hAnsi="Times New Roman" w:cs="Times New Roman"/>
          <w:b/>
          <w:color w:val="000000" w:themeColor="text1"/>
          <w:sz w:val="28"/>
          <w:szCs w:val="28"/>
        </w:rPr>
      </w:pPr>
      <w:r w:rsidRPr="009428CF">
        <w:rPr>
          <w:rFonts w:ascii="Times New Roman" w:hAnsi="Times New Roman" w:cs="Times New Roman"/>
          <w:b/>
          <w:color w:val="000000" w:themeColor="text1"/>
          <w:sz w:val="28"/>
          <w:szCs w:val="28"/>
        </w:rPr>
        <w:t>п</w:t>
      </w:r>
      <w:r w:rsidR="004B66EB" w:rsidRPr="009428CF">
        <w:rPr>
          <w:rFonts w:ascii="Times New Roman" w:hAnsi="Times New Roman" w:cs="Times New Roman"/>
          <w:b/>
          <w:color w:val="000000" w:themeColor="text1"/>
          <w:sz w:val="28"/>
          <w:szCs w:val="28"/>
        </w:rPr>
        <w:t>остановлением</w:t>
      </w:r>
      <w:r w:rsidRPr="009428CF">
        <w:rPr>
          <w:rFonts w:ascii="Times New Roman" w:hAnsi="Times New Roman" w:cs="Times New Roman"/>
          <w:b/>
          <w:color w:val="000000" w:themeColor="text1"/>
          <w:sz w:val="28"/>
          <w:szCs w:val="28"/>
        </w:rPr>
        <w:t xml:space="preserve"> </w:t>
      </w:r>
      <w:r w:rsidR="0002168D" w:rsidRPr="009428CF">
        <w:rPr>
          <w:rFonts w:ascii="Times New Roman" w:hAnsi="Times New Roman" w:cs="Times New Roman"/>
          <w:b/>
          <w:color w:val="000000" w:themeColor="text1"/>
          <w:sz w:val="28"/>
          <w:szCs w:val="28"/>
        </w:rPr>
        <w:t>а</w:t>
      </w:r>
      <w:r w:rsidR="009F5AD8" w:rsidRPr="009428CF">
        <w:rPr>
          <w:rFonts w:ascii="Times New Roman" w:hAnsi="Times New Roman" w:cs="Times New Roman"/>
          <w:b/>
          <w:color w:val="000000" w:themeColor="text1"/>
          <w:sz w:val="28"/>
          <w:szCs w:val="28"/>
        </w:rPr>
        <w:t>дминистрации</w:t>
      </w:r>
      <w:r w:rsidR="004B66EB" w:rsidRPr="009428CF">
        <w:rPr>
          <w:rFonts w:ascii="Times New Roman" w:hAnsi="Times New Roman" w:cs="Times New Roman"/>
          <w:b/>
          <w:color w:val="000000" w:themeColor="text1"/>
          <w:sz w:val="28"/>
          <w:szCs w:val="28"/>
        </w:rPr>
        <w:t xml:space="preserve"> </w:t>
      </w:r>
      <w:r w:rsidR="00E87589" w:rsidRPr="009428CF">
        <w:rPr>
          <w:rFonts w:ascii="Times New Roman" w:hAnsi="Times New Roman" w:cs="Times New Roman"/>
          <w:b/>
          <w:color w:val="000000" w:themeColor="text1"/>
          <w:sz w:val="28"/>
          <w:szCs w:val="28"/>
        </w:rPr>
        <w:t>Ломовского</w:t>
      </w:r>
      <w:r w:rsidRPr="009428CF">
        <w:rPr>
          <w:rFonts w:ascii="Times New Roman" w:hAnsi="Times New Roman" w:cs="Times New Roman"/>
          <w:b/>
          <w:color w:val="000000" w:themeColor="text1"/>
          <w:sz w:val="28"/>
          <w:szCs w:val="28"/>
        </w:rPr>
        <w:t xml:space="preserve"> </w:t>
      </w:r>
      <w:r w:rsidR="00654491" w:rsidRPr="009428CF">
        <w:rPr>
          <w:rFonts w:ascii="Times New Roman" w:hAnsi="Times New Roman" w:cs="Times New Roman"/>
          <w:b/>
          <w:color w:val="000000" w:themeColor="text1"/>
          <w:sz w:val="28"/>
          <w:szCs w:val="28"/>
        </w:rPr>
        <w:t>сельского поселения</w:t>
      </w:r>
    </w:p>
    <w:p w:rsidR="004B66EB" w:rsidRPr="009428CF" w:rsidRDefault="004B66EB" w:rsidP="003D1F5E">
      <w:pPr>
        <w:pStyle w:val="ConsPlusNormal"/>
        <w:ind w:left="5245"/>
        <w:jc w:val="right"/>
        <w:rPr>
          <w:rFonts w:ascii="Times New Roman" w:hAnsi="Times New Roman" w:cs="Times New Roman"/>
          <w:b/>
          <w:sz w:val="28"/>
          <w:szCs w:val="28"/>
        </w:rPr>
      </w:pPr>
      <w:r w:rsidRPr="009428CF">
        <w:rPr>
          <w:rFonts w:ascii="Times New Roman" w:hAnsi="Times New Roman" w:cs="Times New Roman"/>
          <w:b/>
          <w:sz w:val="28"/>
          <w:szCs w:val="28"/>
        </w:rPr>
        <w:t xml:space="preserve">от </w:t>
      </w:r>
      <w:r w:rsidR="003D1F5E">
        <w:rPr>
          <w:rFonts w:ascii="Times New Roman" w:hAnsi="Times New Roman" w:cs="Times New Roman"/>
          <w:b/>
          <w:sz w:val="28"/>
          <w:szCs w:val="28"/>
        </w:rPr>
        <w:t>03.11.</w:t>
      </w:r>
      <w:r w:rsidR="00654491" w:rsidRPr="009428CF">
        <w:rPr>
          <w:rFonts w:ascii="Times New Roman" w:hAnsi="Times New Roman" w:cs="Times New Roman"/>
          <w:b/>
          <w:sz w:val="28"/>
          <w:szCs w:val="28"/>
        </w:rPr>
        <w:t>2</w:t>
      </w:r>
      <w:r w:rsidR="00E0621B" w:rsidRPr="009428CF">
        <w:rPr>
          <w:rFonts w:ascii="Times New Roman" w:hAnsi="Times New Roman" w:cs="Times New Roman"/>
          <w:b/>
          <w:sz w:val="28"/>
          <w:szCs w:val="28"/>
        </w:rPr>
        <w:t>0</w:t>
      </w:r>
      <w:r w:rsidR="0002168D" w:rsidRPr="009428CF">
        <w:rPr>
          <w:rFonts w:ascii="Times New Roman" w:hAnsi="Times New Roman" w:cs="Times New Roman"/>
          <w:b/>
          <w:sz w:val="28"/>
          <w:szCs w:val="28"/>
        </w:rPr>
        <w:t>20</w:t>
      </w:r>
      <w:r w:rsidR="00E0621B" w:rsidRPr="009428CF">
        <w:rPr>
          <w:rFonts w:ascii="Times New Roman" w:hAnsi="Times New Roman" w:cs="Times New Roman"/>
          <w:b/>
          <w:sz w:val="28"/>
          <w:szCs w:val="28"/>
        </w:rPr>
        <w:t xml:space="preserve"> г. №</w:t>
      </w:r>
      <w:r w:rsidR="003D1F5E">
        <w:rPr>
          <w:rFonts w:ascii="Times New Roman" w:hAnsi="Times New Roman" w:cs="Times New Roman"/>
          <w:b/>
          <w:sz w:val="28"/>
          <w:szCs w:val="28"/>
        </w:rPr>
        <w:t xml:space="preserve"> 39</w:t>
      </w:r>
    </w:p>
    <w:p w:rsidR="004B66EB" w:rsidRPr="009428CF" w:rsidRDefault="004B66EB" w:rsidP="003D1F5E">
      <w:pPr>
        <w:pStyle w:val="ConsPlusNormal"/>
        <w:ind w:firstLine="540"/>
        <w:jc w:val="right"/>
        <w:rPr>
          <w:rFonts w:ascii="Times New Roman" w:hAnsi="Times New Roman" w:cs="Times New Roman"/>
          <w:b/>
          <w:sz w:val="28"/>
          <w:szCs w:val="28"/>
        </w:rPr>
      </w:pPr>
    </w:p>
    <w:p w:rsidR="00D24E25" w:rsidRPr="00D10891" w:rsidRDefault="00D24E25">
      <w:pPr>
        <w:pStyle w:val="ConsPlusTitle"/>
        <w:jc w:val="center"/>
        <w:rPr>
          <w:rFonts w:ascii="Times New Roman" w:hAnsi="Times New Roman" w:cs="Times New Roman"/>
          <w:sz w:val="28"/>
          <w:szCs w:val="28"/>
        </w:rPr>
      </w:pPr>
      <w:bookmarkStart w:id="0" w:name="P37"/>
      <w:bookmarkEnd w:id="0"/>
    </w:p>
    <w:p w:rsidR="004B66EB" w:rsidRPr="00D10891" w:rsidRDefault="004B66EB">
      <w:pPr>
        <w:pStyle w:val="ConsPlusTitle"/>
        <w:jc w:val="center"/>
        <w:rPr>
          <w:rFonts w:ascii="Times New Roman" w:hAnsi="Times New Roman" w:cs="Times New Roman"/>
          <w:sz w:val="28"/>
          <w:szCs w:val="28"/>
        </w:rPr>
      </w:pPr>
      <w:r w:rsidRPr="00D10891">
        <w:rPr>
          <w:rFonts w:ascii="Times New Roman" w:hAnsi="Times New Roman" w:cs="Times New Roman"/>
          <w:sz w:val="28"/>
          <w:szCs w:val="28"/>
        </w:rPr>
        <w:t>АДМИНИСТРАТИВНЫЙ РЕГЛАМЕНТ</w:t>
      </w:r>
    </w:p>
    <w:p w:rsidR="004B66EB" w:rsidRPr="00D10891" w:rsidRDefault="004B66EB">
      <w:pPr>
        <w:pStyle w:val="ConsPlusTitle"/>
        <w:jc w:val="center"/>
        <w:rPr>
          <w:rFonts w:ascii="Times New Roman" w:hAnsi="Times New Roman" w:cs="Times New Roman"/>
          <w:sz w:val="28"/>
          <w:szCs w:val="28"/>
        </w:rPr>
      </w:pPr>
      <w:r w:rsidRPr="00D10891">
        <w:rPr>
          <w:rFonts w:ascii="Times New Roman" w:hAnsi="Times New Roman" w:cs="Times New Roman"/>
          <w:sz w:val="28"/>
          <w:szCs w:val="28"/>
        </w:rPr>
        <w:t xml:space="preserve">ПРЕДОСТАВЛЕНИЯ МУНИЦИПАЛЬНОЙ УСЛУГИ </w:t>
      </w:r>
      <w:r w:rsidR="00F12E96">
        <w:rPr>
          <w:rFonts w:ascii="Times New Roman" w:hAnsi="Times New Roman" w:cs="Times New Roman"/>
          <w:sz w:val="28"/>
          <w:szCs w:val="28"/>
        </w:rPr>
        <w:t>«</w:t>
      </w:r>
      <w:r w:rsidRPr="00D10891">
        <w:rPr>
          <w:rFonts w:ascii="Times New Roman" w:hAnsi="Times New Roman" w:cs="Times New Roman"/>
          <w:sz w:val="28"/>
          <w:szCs w:val="28"/>
        </w:rPr>
        <w:t>ПОГРЕБЕНИЕ</w:t>
      </w:r>
    </w:p>
    <w:p w:rsidR="004B66EB" w:rsidRPr="00D10891" w:rsidRDefault="004B66EB">
      <w:pPr>
        <w:pStyle w:val="ConsPlusTitle"/>
        <w:jc w:val="center"/>
        <w:rPr>
          <w:rFonts w:ascii="Times New Roman" w:hAnsi="Times New Roman" w:cs="Times New Roman"/>
          <w:sz w:val="28"/>
          <w:szCs w:val="28"/>
        </w:rPr>
      </w:pPr>
      <w:proofErr w:type="gramStart"/>
      <w:r w:rsidRPr="00D10891">
        <w:rPr>
          <w:rFonts w:ascii="Times New Roman" w:hAnsi="Times New Roman" w:cs="Times New Roman"/>
          <w:sz w:val="28"/>
          <w:szCs w:val="28"/>
        </w:rPr>
        <w:t>УМЕРШИХ</w:t>
      </w:r>
      <w:proofErr w:type="gramEnd"/>
      <w:r w:rsidRPr="00D10891">
        <w:rPr>
          <w:rFonts w:ascii="Times New Roman" w:hAnsi="Times New Roman" w:cs="Times New Roman"/>
          <w:sz w:val="28"/>
          <w:szCs w:val="28"/>
        </w:rPr>
        <w:t xml:space="preserve"> В СООТВЕТСТВИИ С ГАРАНТИРОВАННЫМ ПЕРЕЧНЕМ</w:t>
      </w:r>
      <w:r w:rsidR="00F12E96">
        <w:rPr>
          <w:rFonts w:ascii="Times New Roman" w:hAnsi="Times New Roman" w:cs="Times New Roman"/>
          <w:sz w:val="28"/>
          <w:szCs w:val="28"/>
        </w:rPr>
        <w:t>»</w:t>
      </w:r>
    </w:p>
    <w:p w:rsidR="00D24E25" w:rsidRPr="00D10891" w:rsidRDefault="00D24E25">
      <w:pPr>
        <w:pStyle w:val="ConsPlusNormal"/>
        <w:jc w:val="center"/>
        <w:rPr>
          <w:rFonts w:ascii="Times New Roman" w:hAnsi="Times New Roman" w:cs="Times New Roman"/>
          <w:sz w:val="28"/>
          <w:szCs w:val="28"/>
        </w:rPr>
      </w:pPr>
    </w:p>
    <w:p w:rsidR="004B66EB" w:rsidRPr="00E0621B" w:rsidRDefault="004B66EB">
      <w:pPr>
        <w:pStyle w:val="ConsPlusNormal"/>
        <w:jc w:val="center"/>
        <w:rPr>
          <w:rFonts w:ascii="Times New Roman" w:hAnsi="Times New Roman" w:cs="Times New Roman"/>
          <w:b/>
          <w:sz w:val="28"/>
          <w:szCs w:val="28"/>
        </w:rPr>
      </w:pPr>
      <w:r w:rsidRPr="00E0621B">
        <w:rPr>
          <w:rFonts w:ascii="Times New Roman" w:hAnsi="Times New Roman" w:cs="Times New Roman"/>
          <w:b/>
          <w:sz w:val="28"/>
          <w:szCs w:val="28"/>
        </w:rPr>
        <w:t>1. Общие положения</w:t>
      </w:r>
    </w:p>
    <w:p w:rsidR="004B66EB" w:rsidRPr="00D10891" w:rsidRDefault="004B66EB">
      <w:pPr>
        <w:pStyle w:val="ConsPlusNormal"/>
        <w:ind w:firstLine="540"/>
        <w:jc w:val="both"/>
        <w:rPr>
          <w:rFonts w:ascii="Times New Roman" w:hAnsi="Times New Roman" w:cs="Times New Roman"/>
          <w:sz w:val="28"/>
          <w:szCs w:val="28"/>
        </w:rPr>
      </w:pPr>
    </w:p>
    <w:p w:rsidR="00654491" w:rsidRPr="005B2F10" w:rsidRDefault="003D1F5E" w:rsidP="003D1F5E">
      <w:pPr>
        <w:pStyle w:val="ConsPlusNormal"/>
        <w:tabs>
          <w:tab w:val="left" w:pos="851"/>
        </w:tabs>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 xml:space="preserve">1.1. Административный регламент предоставления муниципальной услуги </w:t>
      </w:r>
      <w:r w:rsidR="00F12E96">
        <w:rPr>
          <w:rFonts w:ascii="Times New Roman" w:hAnsi="Times New Roman" w:cs="Times New Roman"/>
          <w:sz w:val="28"/>
          <w:szCs w:val="28"/>
        </w:rPr>
        <w:t>«</w:t>
      </w:r>
      <w:r w:rsidR="004B66EB" w:rsidRPr="00D10891">
        <w:rPr>
          <w:rFonts w:ascii="Times New Roman" w:hAnsi="Times New Roman" w:cs="Times New Roman"/>
          <w:sz w:val="28"/>
          <w:szCs w:val="28"/>
        </w:rPr>
        <w:t xml:space="preserve">Погребение </w:t>
      </w:r>
      <w:proofErr w:type="gramStart"/>
      <w:r w:rsidR="004B66EB" w:rsidRPr="00D10891">
        <w:rPr>
          <w:rFonts w:ascii="Times New Roman" w:hAnsi="Times New Roman" w:cs="Times New Roman"/>
          <w:sz w:val="28"/>
          <w:szCs w:val="28"/>
        </w:rPr>
        <w:t>умерших</w:t>
      </w:r>
      <w:proofErr w:type="gramEnd"/>
      <w:r w:rsidR="004B66EB" w:rsidRPr="00D10891">
        <w:rPr>
          <w:rFonts w:ascii="Times New Roman" w:hAnsi="Times New Roman" w:cs="Times New Roman"/>
          <w:sz w:val="28"/>
          <w:szCs w:val="28"/>
        </w:rPr>
        <w:t xml:space="preserve"> в соответствии с гарантированным перечнем</w:t>
      </w:r>
      <w:r w:rsidR="00F12E96">
        <w:rPr>
          <w:rFonts w:ascii="Times New Roman" w:hAnsi="Times New Roman" w:cs="Times New Roman"/>
          <w:sz w:val="28"/>
          <w:szCs w:val="28"/>
        </w:rPr>
        <w:t>»</w:t>
      </w:r>
      <w:r w:rsidR="004B66EB" w:rsidRPr="00D10891">
        <w:rPr>
          <w:rFonts w:ascii="Times New Roman" w:hAnsi="Times New Roman" w:cs="Times New Roman"/>
          <w:sz w:val="28"/>
          <w:szCs w:val="28"/>
        </w:rPr>
        <w:t xml:space="preserve"> (далее - Регламент) устанавливает стандарт и порядок по предоставлению данной </w:t>
      </w:r>
      <w:r w:rsidR="00F12E96">
        <w:rPr>
          <w:rFonts w:ascii="Times New Roman" w:hAnsi="Times New Roman" w:cs="Times New Roman"/>
          <w:sz w:val="28"/>
          <w:szCs w:val="28"/>
        </w:rPr>
        <w:t xml:space="preserve">муниципальной </w:t>
      </w:r>
      <w:r w:rsidR="004B66EB" w:rsidRPr="00D10891">
        <w:rPr>
          <w:rFonts w:ascii="Times New Roman" w:hAnsi="Times New Roman" w:cs="Times New Roman"/>
          <w:sz w:val="28"/>
          <w:szCs w:val="28"/>
        </w:rPr>
        <w:t xml:space="preserve">услуги на территории </w:t>
      </w:r>
      <w:r w:rsidR="00E87589">
        <w:rPr>
          <w:rFonts w:ascii="Times New Roman" w:hAnsi="Times New Roman" w:cs="Times New Roman"/>
          <w:sz w:val="28"/>
          <w:szCs w:val="28"/>
        </w:rPr>
        <w:t>Ломовского</w:t>
      </w:r>
      <w:r w:rsidR="00654491" w:rsidRPr="005B2F10">
        <w:rPr>
          <w:rFonts w:ascii="Times New Roman" w:hAnsi="Times New Roman" w:cs="Times New Roman"/>
          <w:color w:val="000000" w:themeColor="text1"/>
          <w:sz w:val="28"/>
          <w:szCs w:val="28"/>
        </w:rPr>
        <w:t xml:space="preserve"> сельского поселения.</w:t>
      </w:r>
    </w:p>
    <w:p w:rsidR="004B66EB" w:rsidRPr="00D10891" w:rsidRDefault="003D1F5E" w:rsidP="003D1F5E">
      <w:pPr>
        <w:pStyle w:val="ConsPlusNormal"/>
        <w:tabs>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 xml:space="preserve">1.2. Регламент определяет сроки и последовательность действий (административных процедур) по предоставлению муниципальной услуги </w:t>
      </w:r>
      <w:r w:rsidR="00F12E96">
        <w:rPr>
          <w:rFonts w:ascii="Times New Roman" w:hAnsi="Times New Roman" w:cs="Times New Roman"/>
          <w:sz w:val="28"/>
          <w:szCs w:val="28"/>
        </w:rPr>
        <w:t>«</w:t>
      </w:r>
      <w:r w:rsidR="004B66EB" w:rsidRPr="00D10891">
        <w:rPr>
          <w:rFonts w:ascii="Times New Roman" w:hAnsi="Times New Roman" w:cs="Times New Roman"/>
          <w:sz w:val="28"/>
          <w:szCs w:val="28"/>
        </w:rPr>
        <w:t>Погребение умерших в соответствии с гарантированным перечнем</w:t>
      </w:r>
      <w:r w:rsidR="00F12E96">
        <w:rPr>
          <w:rFonts w:ascii="Times New Roman" w:hAnsi="Times New Roman" w:cs="Times New Roman"/>
          <w:sz w:val="28"/>
          <w:szCs w:val="28"/>
        </w:rPr>
        <w:t>»</w:t>
      </w:r>
      <w:r w:rsidR="004B66EB" w:rsidRPr="00D10891">
        <w:rPr>
          <w:rFonts w:ascii="Times New Roman" w:hAnsi="Times New Roman" w:cs="Times New Roman"/>
          <w:sz w:val="28"/>
          <w:szCs w:val="28"/>
        </w:rPr>
        <w:t xml:space="preserve"> (далее - муниципальная услуга), а также порядок взаимодействия с участниками при предоставлении муниципальной услуги.</w:t>
      </w:r>
    </w:p>
    <w:p w:rsidR="004B66EB" w:rsidRPr="00D10891"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1.3. Заявителями на получение муниципальной услуги являются: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супруг (супруга), близкие родственники, иные родственники либо законный представитель умершего (погибшего), а при отсутствии таковых - иные лица, взявшие на себя обязанность осуществить погребение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при отсутствии супруга, близких родственников, иных родственников либо законного представителя умершего - юридические лица (</w:t>
      </w:r>
      <w:r w:rsidR="000C36D0">
        <w:rPr>
          <w:rFonts w:ascii="Times New Roman" w:hAnsi="Times New Roman" w:cs="Times New Roman"/>
          <w:sz w:val="28"/>
          <w:szCs w:val="28"/>
        </w:rPr>
        <w:t>учреждения</w:t>
      </w:r>
      <w:r w:rsidRPr="00D10891">
        <w:rPr>
          <w:rFonts w:ascii="Times New Roman" w:hAnsi="Times New Roman" w:cs="Times New Roman"/>
          <w:sz w:val="28"/>
          <w:szCs w:val="28"/>
        </w:rPr>
        <w:t xml:space="preserve"> здравоохранения, </w:t>
      </w:r>
      <w:r w:rsidR="000C36D0">
        <w:rPr>
          <w:rFonts w:ascii="Times New Roman" w:hAnsi="Times New Roman" w:cs="Times New Roman"/>
          <w:sz w:val="28"/>
          <w:szCs w:val="28"/>
        </w:rPr>
        <w:t>учреждения</w:t>
      </w:r>
      <w:r w:rsidRPr="00D10891">
        <w:rPr>
          <w:rFonts w:ascii="Times New Roman" w:hAnsi="Times New Roman" w:cs="Times New Roman"/>
          <w:sz w:val="28"/>
          <w:szCs w:val="28"/>
        </w:rPr>
        <w:t xml:space="preserve"> социального обслуживания).</w:t>
      </w:r>
    </w:p>
    <w:p w:rsidR="004B66EB" w:rsidRPr="00D10891" w:rsidRDefault="004B66EB" w:rsidP="0002168D">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От имени заявителей с заявлением о предоставлении услуги вправе обратиться их представители. Полномочия представителя при этом должны быть подтверждены в соответствии с действующим законодательством</w:t>
      </w:r>
      <w:r w:rsidR="0002168D">
        <w:rPr>
          <w:rFonts w:ascii="Times New Roman" w:hAnsi="Times New Roman" w:cs="Times New Roman"/>
          <w:sz w:val="28"/>
          <w:szCs w:val="28"/>
        </w:rPr>
        <w:t>.</w:t>
      </w:r>
      <w:r w:rsidRPr="00D10891">
        <w:rPr>
          <w:rFonts w:ascii="Times New Roman" w:hAnsi="Times New Roman" w:cs="Times New Roman"/>
          <w:sz w:val="28"/>
          <w:szCs w:val="28"/>
        </w:rPr>
        <w:t xml:space="preserve"> </w:t>
      </w:r>
    </w:p>
    <w:p w:rsidR="004B66EB" w:rsidRPr="00D10891"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 xml:space="preserve">1.4. </w:t>
      </w:r>
      <w:r w:rsidR="0002168D">
        <w:rPr>
          <w:rFonts w:ascii="Times New Roman" w:hAnsi="Times New Roman" w:cs="Times New Roman"/>
          <w:sz w:val="28"/>
          <w:szCs w:val="28"/>
        </w:rPr>
        <w:t>М</w:t>
      </w:r>
      <w:r w:rsidR="00654491">
        <w:rPr>
          <w:rFonts w:ascii="Times New Roman" w:hAnsi="Times New Roman" w:cs="Times New Roman"/>
          <w:sz w:val="28"/>
          <w:szCs w:val="28"/>
        </w:rPr>
        <w:t>униципальн</w:t>
      </w:r>
      <w:r w:rsidR="0002168D">
        <w:rPr>
          <w:rFonts w:ascii="Times New Roman" w:hAnsi="Times New Roman" w:cs="Times New Roman"/>
          <w:sz w:val="28"/>
          <w:szCs w:val="28"/>
        </w:rPr>
        <w:t>ая</w:t>
      </w:r>
      <w:r w:rsidR="00654491">
        <w:rPr>
          <w:rFonts w:ascii="Times New Roman" w:hAnsi="Times New Roman" w:cs="Times New Roman"/>
          <w:sz w:val="28"/>
          <w:szCs w:val="28"/>
        </w:rPr>
        <w:t xml:space="preserve"> услуг</w:t>
      </w:r>
      <w:r w:rsidR="0002168D">
        <w:rPr>
          <w:rFonts w:ascii="Times New Roman" w:hAnsi="Times New Roman" w:cs="Times New Roman"/>
          <w:sz w:val="28"/>
          <w:szCs w:val="28"/>
        </w:rPr>
        <w:t>а предоставляется</w:t>
      </w:r>
      <w:r w:rsidR="004B66EB" w:rsidRPr="00D10891">
        <w:rPr>
          <w:rFonts w:ascii="Times New Roman" w:hAnsi="Times New Roman" w:cs="Times New Roman"/>
          <w:sz w:val="28"/>
          <w:szCs w:val="28"/>
        </w:rPr>
        <w:t xml:space="preserve"> </w:t>
      </w:r>
      <w:r w:rsidR="000C36D0" w:rsidRPr="005B2F10">
        <w:rPr>
          <w:rFonts w:ascii="Times New Roman" w:hAnsi="Times New Roman" w:cs="Times New Roman"/>
          <w:color w:val="000000" w:themeColor="text1"/>
          <w:sz w:val="28"/>
          <w:szCs w:val="28"/>
        </w:rPr>
        <w:t>а</w:t>
      </w:r>
      <w:r w:rsidR="009F5AD8" w:rsidRPr="005B2F10">
        <w:rPr>
          <w:rFonts w:ascii="Times New Roman" w:hAnsi="Times New Roman" w:cs="Times New Roman"/>
          <w:color w:val="000000" w:themeColor="text1"/>
          <w:sz w:val="28"/>
          <w:szCs w:val="28"/>
        </w:rPr>
        <w:t>дминистраци</w:t>
      </w:r>
      <w:r w:rsidR="0002168D">
        <w:rPr>
          <w:rFonts w:ascii="Times New Roman" w:hAnsi="Times New Roman" w:cs="Times New Roman"/>
          <w:color w:val="000000" w:themeColor="text1"/>
          <w:sz w:val="28"/>
          <w:szCs w:val="28"/>
        </w:rPr>
        <w:t>ей</w:t>
      </w:r>
      <w:r w:rsidR="009F5AD8" w:rsidRPr="005B2F10">
        <w:rPr>
          <w:rFonts w:ascii="Times New Roman" w:hAnsi="Times New Roman" w:cs="Times New Roman"/>
          <w:color w:val="000000" w:themeColor="text1"/>
          <w:sz w:val="28"/>
          <w:szCs w:val="28"/>
        </w:rPr>
        <w:t xml:space="preserve"> </w:t>
      </w:r>
      <w:r w:rsidR="00E87589">
        <w:rPr>
          <w:rFonts w:ascii="Times New Roman" w:hAnsi="Times New Roman" w:cs="Times New Roman"/>
          <w:color w:val="000000" w:themeColor="text1"/>
          <w:sz w:val="28"/>
          <w:szCs w:val="28"/>
        </w:rPr>
        <w:t>Ломовского</w:t>
      </w:r>
      <w:r w:rsidR="009F5AD8" w:rsidRPr="005B2F10">
        <w:rPr>
          <w:rFonts w:ascii="Times New Roman" w:hAnsi="Times New Roman" w:cs="Times New Roman"/>
          <w:color w:val="000000" w:themeColor="text1"/>
          <w:sz w:val="28"/>
          <w:szCs w:val="28"/>
        </w:rPr>
        <w:t xml:space="preserve"> сельского поселения</w:t>
      </w:r>
      <w:r w:rsidR="00654491">
        <w:rPr>
          <w:rFonts w:ascii="Times New Roman" w:hAnsi="Times New Roman" w:cs="Times New Roman"/>
          <w:sz w:val="28"/>
          <w:szCs w:val="28"/>
        </w:rPr>
        <w:t xml:space="preserve"> </w:t>
      </w:r>
      <w:r w:rsidR="004B66EB" w:rsidRPr="00D10891">
        <w:rPr>
          <w:rFonts w:ascii="Times New Roman" w:hAnsi="Times New Roman" w:cs="Times New Roman"/>
          <w:sz w:val="28"/>
          <w:szCs w:val="28"/>
        </w:rPr>
        <w:t xml:space="preserve">(далее - </w:t>
      </w:r>
      <w:r w:rsidR="009F5AD8">
        <w:rPr>
          <w:rFonts w:ascii="Times New Roman" w:hAnsi="Times New Roman" w:cs="Times New Roman"/>
          <w:sz w:val="28"/>
          <w:szCs w:val="28"/>
        </w:rPr>
        <w:t>Администрация</w:t>
      </w:r>
      <w:r w:rsidR="004B66EB" w:rsidRPr="00D10891">
        <w:rPr>
          <w:rFonts w:ascii="Times New Roman" w:hAnsi="Times New Roman" w:cs="Times New Roman"/>
          <w:sz w:val="28"/>
          <w:szCs w:val="28"/>
        </w:rPr>
        <w:t>).</w:t>
      </w:r>
    </w:p>
    <w:p w:rsidR="004B66EB" w:rsidRPr="00D10891"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1.5. Порядок информирования о предоставлении муниципальной услуги.</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Информирование заявителей производится:</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1) по справочным телефонам;</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2) при личном обращении в часы приема граждан;</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3) при поступлении письменного обращения;</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4) на информационных стендах;</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5B14CE">
        <w:rPr>
          <w:rFonts w:ascii="Times New Roman" w:eastAsia="Times New Roman" w:hAnsi="Times New Roman" w:cs="Times New Roman"/>
          <w:sz w:val="28"/>
          <w:szCs w:val="28"/>
          <w:lang w:eastAsia="ru-RU"/>
        </w:rPr>
        <w:t xml:space="preserve">5) на Едином портале государственных и муниципальных услуг (функций) </w:t>
      </w:r>
      <w:r w:rsidRPr="005B14CE">
        <w:rPr>
          <w:rFonts w:ascii="Times New Roman" w:eastAsia="Times New Roman" w:hAnsi="Times New Roman" w:cs="Times New Roman"/>
          <w:color w:val="000000"/>
          <w:sz w:val="28"/>
          <w:szCs w:val="28"/>
          <w:lang w:eastAsia="ru-RU"/>
        </w:rPr>
        <w:t xml:space="preserve">– </w:t>
      </w:r>
      <w:hyperlink r:id="rId10" w:history="1">
        <w:r w:rsidRPr="005B14CE">
          <w:rPr>
            <w:rFonts w:ascii="Times New Roman" w:eastAsia="Times New Roman" w:hAnsi="Times New Roman" w:cs="Times New Roman"/>
            <w:color w:val="000000"/>
            <w:sz w:val="28"/>
            <w:szCs w:val="28"/>
            <w:lang w:val="en-US" w:eastAsia="ru-RU"/>
          </w:rPr>
          <w:t>www</w:t>
        </w:r>
        <w:r w:rsidRPr="005B14CE">
          <w:rPr>
            <w:rFonts w:ascii="Times New Roman" w:eastAsia="Times New Roman" w:hAnsi="Times New Roman" w:cs="Times New Roman"/>
            <w:color w:val="000000"/>
            <w:sz w:val="28"/>
            <w:szCs w:val="28"/>
            <w:lang w:eastAsia="ru-RU"/>
          </w:rPr>
          <w:t>.gosuslugi31.ru</w:t>
        </w:r>
      </w:hyperlink>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b/>
          <w:sz w:val="28"/>
          <w:szCs w:val="28"/>
          <w:lang w:eastAsia="ru-RU"/>
        </w:rPr>
        <w:t>Информирование заявителей производится по следующим вопросам предоставления муниципальной услуги</w:t>
      </w:r>
      <w:r w:rsidRPr="005B14CE">
        <w:rPr>
          <w:rFonts w:ascii="Times New Roman" w:eastAsia="Times New Roman" w:hAnsi="Times New Roman" w:cs="Times New Roman"/>
          <w:sz w:val="28"/>
          <w:szCs w:val="28"/>
          <w:lang w:eastAsia="ru-RU"/>
        </w:rPr>
        <w:t>:</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lastRenderedPageBreak/>
        <w:t>- о месте нахождения и графике работы учреждения, обращение в которое необходимо для предоставления муниципальной услуги;</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нормативных правовых актах, регламентирующих предоставление муниципальной услуги;</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порядке и условиях предоставления муниципальной услуги;</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перечне и видах документов, необходимых для получения муниципальной услуги;</w:t>
      </w:r>
    </w:p>
    <w:p w:rsidR="005B14CE" w:rsidRPr="005B14CE" w:rsidRDefault="005B14CE" w:rsidP="005B14C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ходе предоставления услуги;</w:t>
      </w:r>
    </w:p>
    <w:p w:rsidR="005B14CE" w:rsidRPr="005B14CE" w:rsidRDefault="005B14CE" w:rsidP="005B14C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sz w:val="28"/>
          <w:szCs w:val="28"/>
          <w:lang w:eastAsia="ru-RU"/>
        </w:rPr>
        <w:t>- о полномочиях специалистов, ответственных за оказание услуги.</w:t>
      </w:r>
    </w:p>
    <w:p w:rsidR="005B14CE" w:rsidRPr="005B14CE" w:rsidRDefault="005B14CE" w:rsidP="005B14C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B14CE">
        <w:rPr>
          <w:rFonts w:ascii="Times New Roman" w:eastAsia="Times New Roman" w:hAnsi="Times New Roman" w:cs="Times New Roman"/>
          <w:b/>
          <w:sz w:val="28"/>
          <w:szCs w:val="28"/>
          <w:lang w:eastAsia="ru-RU"/>
        </w:rPr>
        <w:t>Информацию о порядке предоставления муниципальной услуги можно получить</w:t>
      </w:r>
      <w:r w:rsidRPr="005B14CE">
        <w:rPr>
          <w:rFonts w:ascii="Times New Roman" w:eastAsia="Times New Roman" w:hAnsi="Times New Roman" w:cs="Times New Roman"/>
          <w:sz w:val="28"/>
          <w:szCs w:val="28"/>
          <w:lang w:eastAsia="ru-RU"/>
        </w:rPr>
        <w:t>:</w:t>
      </w:r>
    </w:p>
    <w:p w:rsidR="005B14CE" w:rsidRDefault="005B14CE" w:rsidP="005B14CE">
      <w:pPr>
        <w:pStyle w:val="ConsPlusNormal"/>
        <w:ind w:firstLine="540"/>
        <w:jc w:val="both"/>
        <w:rPr>
          <w:rFonts w:ascii="Arial" w:hAnsi="Arial" w:cs="Arial"/>
          <w:sz w:val="28"/>
          <w:szCs w:val="28"/>
        </w:rPr>
      </w:pPr>
      <w:r w:rsidRPr="00382579">
        <w:rPr>
          <w:rFonts w:ascii="Times New Roman" w:hAnsi="Times New Roman" w:cs="Times New Roman"/>
          <w:sz w:val="28"/>
          <w:szCs w:val="28"/>
        </w:rPr>
        <w:t xml:space="preserve">- в администрации </w:t>
      </w:r>
      <w:r w:rsidR="00E87589">
        <w:rPr>
          <w:rFonts w:ascii="Times New Roman" w:hAnsi="Times New Roman" w:cs="Times New Roman"/>
          <w:sz w:val="28"/>
          <w:szCs w:val="28"/>
        </w:rPr>
        <w:t>Ломовского</w:t>
      </w:r>
      <w:r w:rsidRPr="00382579">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адрес: 309</w:t>
      </w:r>
      <w:r w:rsidR="00E87589">
        <w:rPr>
          <w:rFonts w:ascii="Times New Roman" w:hAnsi="Times New Roman" w:cs="Times New Roman"/>
          <w:sz w:val="28"/>
          <w:szCs w:val="28"/>
        </w:rPr>
        <w:t>204</w:t>
      </w:r>
      <w:r w:rsidRPr="00382579">
        <w:rPr>
          <w:rFonts w:ascii="Times New Roman" w:hAnsi="Times New Roman" w:cs="Times New Roman"/>
          <w:sz w:val="28"/>
          <w:szCs w:val="28"/>
        </w:rPr>
        <w:t xml:space="preserve">, Белгородская область, Корочанский район, село </w:t>
      </w:r>
      <w:r w:rsidR="00E87589">
        <w:rPr>
          <w:rFonts w:ascii="Times New Roman" w:hAnsi="Times New Roman" w:cs="Times New Roman"/>
          <w:sz w:val="28"/>
          <w:szCs w:val="28"/>
        </w:rPr>
        <w:t>Ломово</w:t>
      </w:r>
      <w:r w:rsidRPr="00382579">
        <w:rPr>
          <w:rFonts w:ascii="Times New Roman" w:hAnsi="Times New Roman" w:cs="Times New Roman"/>
          <w:sz w:val="28"/>
          <w:szCs w:val="28"/>
        </w:rPr>
        <w:t xml:space="preserve">, улица  </w:t>
      </w:r>
      <w:r w:rsidR="00E87589">
        <w:rPr>
          <w:rFonts w:ascii="Times New Roman" w:hAnsi="Times New Roman" w:cs="Times New Roman"/>
          <w:sz w:val="28"/>
          <w:szCs w:val="28"/>
        </w:rPr>
        <w:t>Мозгового</w:t>
      </w:r>
      <w:r w:rsidRPr="00382579">
        <w:rPr>
          <w:rFonts w:ascii="Times New Roman" w:hAnsi="Times New Roman" w:cs="Times New Roman"/>
          <w:sz w:val="28"/>
          <w:szCs w:val="28"/>
        </w:rPr>
        <w:t xml:space="preserve">, </w:t>
      </w:r>
      <w:r w:rsidR="00E87589">
        <w:rPr>
          <w:rFonts w:ascii="Times New Roman" w:hAnsi="Times New Roman" w:cs="Times New Roman"/>
          <w:sz w:val="28"/>
          <w:szCs w:val="28"/>
        </w:rPr>
        <w:t>д.1</w:t>
      </w:r>
      <w:r w:rsidRPr="00382579">
        <w:rPr>
          <w:rFonts w:ascii="Times New Roman" w:hAnsi="Times New Roman" w:cs="Times New Roman"/>
          <w:sz w:val="28"/>
          <w:szCs w:val="28"/>
        </w:rPr>
        <w:t>. График работы: понедельник-пятница с 8</w:t>
      </w:r>
      <w:r w:rsidRPr="00382579">
        <w:rPr>
          <w:rFonts w:ascii="Times New Roman" w:hAnsi="Times New Roman" w:cs="Times New Roman"/>
          <w:sz w:val="28"/>
          <w:szCs w:val="28"/>
          <w:u w:val="single"/>
          <w:vertAlign w:val="superscript"/>
        </w:rPr>
        <w:t>00</w:t>
      </w:r>
      <w:r w:rsidRPr="00382579">
        <w:rPr>
          <w:rFonts w:ascii="Times New Roman" w:hAnsi="Times New Roman" w:cs="Times New Roman"/>
          <w:sz w:val="28"/>
          <w:szCs w:val="28"/>
        </w:rPr>
        <w:t xml:space="preserve"> до 17</w:t>
      </w:r>
      <w:r w:rsidRPr="00382579">
        <w:rPr>
          <w:rFonts w:ascii="Times New Roman" w:hAnsi="Times New Roman" w:cs="Times New Roman"/>
          <w:sz w:val="28"/>
          <w:szCs w:val="28"/>
          <w:u w:val="single"/>
          <w:vertAlign w:val="superscript"/>
        </w:rPr>
        <w:t>00</w:t>
      </w:r>
      <w:r w:rsidRPr="00382579">
        <w:rPr>
          <w:rFonts w:ascii="Times New Roman" w:hAnsi="Times New Roman" w:cs="Times New Roman"/>
          <w:sz w:val="28"/>
          <w:szCs w:val="28"/>
        </w:rPr>
        <w:t xml:space="preserve">, перерыв с 12.00 до 13.48. Ответственный за оказание услуги – </w:t>
      </w:r>
      <w:r w:rsidR="00E87589">
        <w:rPr>
          <w:rFonts w:ascii="Times New Roman" w:hAnsi="Times New Roman" w:cs="Times New Roman"/>
          <w:sz w:val="28"/>
          <w:szCs w:val="28"/>
        </w:rPr>
        <w:t xml:space="preserve">заместитель главы </w:t>
      </w:r>
      <w:r w:rsidRPr="00382579">
        <w:rPr>
          <w:rFonts w:ascii="Times New Roman" w:hAnsi="Times New Roman" w:cs="Times New Roman"/>
          <w:color w:val="000000"/>
          <w:sz w:val="28"/>
          <w:szCs w:val="28"/>
          <w:shd w:val="clear" w:color="auto" w:fill="FFFFFF"/>
        </w:rPr>
        <w:t xml:space="preserve"> администрации сельского поселения</w:t>
      </w:r>
      <w:r w:rsidRPr="00382579">
        <w:rPr>
          <w:rFonts w:ascii="Times New Roman" w:hAnsi="Times New Roman" w:cs="Times New Roman"/>
          <w:sz w:val="28"/>
          <w:szCs w:val="28"/>
        </w:rPr>
        <w:t>, телефон: 8 (47231)</w:t>
      </w:r>
      <w:r w:rsidR="00E87589">
        <w:rPr>
          <w:rFonts w:ascii="Times New Roman" w:hAnsi="Times New Roman" w:cs="Times New Roman"/>
          <w:sz w:val="28"/>
          <w:szCs w:val="28"/>
        </w:rPr>
        <w:t>4</w:t>
      </w:r>
      <w:r w:rsidRPr="00382579">
        <w:rPr>
          <w:rFonts w:ascii="Times New Roman" w:hAnsi="Times New Roman" w:cs="Times New Roman"/>
          <w:sz w:val="28"/>
          <w:szCs w:val="28"/>
        </w:rPr>
        <w:t>-</w:t>
      </w:r>
      <w:r w:rsidR="00E87589">
        <w:rPr>
          <w:rFonts w:ascii="Times New Roman" w:hAnsi="Times New Roman" w:cs="Times New Roman"/>
          <w:sz w:val="28"/>
          <w:szCs w:val="28"/>
        </w:rPr>
        <w:t>41-33.</w:t>
      </w:r>
    </w:p>
    <w:p w:rsidR="004B66EB" w:rsidRPr="00D10891"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 xml:space="preserve">1.5.1. Предоставление муниципальной услуги осуществляется в течение суток </w:t>
      </w:r>
      <w:proofErr w:type="gramStart"/>
      <w:r w:rsidR="004B66EB" w:rsidRPr="00D10891">
        <w:rPr>
          <w:rFonts w:ascii="Times New Roman" w:hAnsi="Times New Roman" w:cs="Times New Roman"/>
          <w:sz w:val="28"/>
          <w:szCs w:val="28"/>
        </w:rPr>
        <w:t>с даты обращения</w:t>
      </w:r>
      <w:proofErr w:type="gramEnd"/>
      <w:r w:rsidR="004B66EB" w:rsidRPr="00D10891">
        <w:rPr>
          <w:rFonts w:ascii="Times New Roman" w:hAnsi="Times New Roman" w:cs="Times New Roman"/>
          <w:sz w:val="28"/>
          <w:szCs w:val="28"/>
        </w:rPr>
        <w:t xml:space="preserve"> либо в иной срок, указанный заявителем.</w:t>
      </w:r>
    </w:p>
    <w:p w:rsidR="004B66EB" w:rsidRPr="00D10891" w:rsidRDefault="003D1F5E" w:rsidP="003D1F5E">
      <w:pPr>
        <w:pStyle w:val="ConsPlusNormal"/>
        <w:tabs>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1.5.</w:t>
      </w:r>
      <w:r w:rsidR="00382579">
        <w:rPr>
          <w:rFonts w:ascii="Times New Roman" w:hAnsi="Times New Roman" w:cs="Times New Roman"/>
          <w:sz w:val="28"/>
          <w:szCs w:val="28"/>
        </w:rPr>
        <w:t>2</w:t>
      </w:r>
      <w:r w:rsidR="004B66EB" w:rsidRPr="00D10891">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изложения информации, полнота информирования.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Информирование граждан о порядке предоставления муниципальной услуги обеспечивается сотрудниками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непосредственно на личном приеме, а также по телефону.</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При общении с гражданами (по телефону или лично) сотрудники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По телефонам сотрудниками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предоставляется следующая информация:</w:t>
      </w:r>
    </w:p>
    <w:p w:rsidR="004B66EB" w:rsidRPr="00D10891" w:rsidRDefault="00F104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 xml:space="preserve"> контактные телефоны должностных лиц </w:t>
      </w:r>
      <w:r w:rsidR="009F5AD8">
        <w:rPr>
          <w:rFonts w:ascii="Times New Roman" w:hAnsi="Times New Roman" w:cs="Times New Roman"/>
          <w:sz w:val="28"/>
          <w:szCs w:val="28"/>
        </w:rPr>
        <w:t>Администрации</w:t>
      </w:r>
      <w:r w:rsidR="004B66EB" w:rsidRPr="00D10891">
        <w:rPr>
          <w:rFonts w:ascii="Times New Roman" w:hAnsi="Times New Roman" w:cs="Times New Roman"/>
          <w:sz w:val="28"/>
          <w:szCs w:val="28"/>
        </w:rPr>
        <w:t>;</w:t>
      </w:r>
    </w:p>
    <w:p w:rsidR="004B66EB" w:rsidRPr="00D10891" w:rsidRDefault="00F104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 xml:space="preserve"> график приема граждан;</w:t>
      </w:r>
    </w:p>
    <w:p w:rsidR="004B66EB" w:rsidRPr="00D10891" w:rsidRDefault="00F104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 xml:space="preserve"> почтовый, электронный адреса, факс для направления заявления в </w:t>
      </w:r>
      <w:r w:rsidR="009F5AD8">
        <w:rPr>
          <w:rFonts w:ascii="Times New Roman" w:hAnsi="Times New Roman" w:cs="Times New Roman"/>
          <w:sz w:val="28"/>
          <w:szCs w:val="28"/>
        </w:rPr>
        <w:t>Администраци</w:t>
      </w:r>
      <w:r w:rsidR="0066692D">
        <w:rPr>
          <w:rFonts w:ascii="Times New Roman" w:hAnsi="Times New Roman" w:cs="Times New Roman"/>
          <w:sz w:val="28"/>
          <w:szCs w:val="28"/>
        </w:rPr>
        <w:t>ю</w:t>
      </w:r>
      <w:r w:rsidR="004B66EB" w:rsidRPr="00D10891">
        <w:rPr>
          <w:rFonts w:ascii="Times New Roman" w:hAnsi="Times New Roman" w:cs="Times New Roman"/>
          <w:sz w:val="28"/>
          <w:szCs w:val="28"/>
        </w:rPr>
        <w:t>;</w:t>
      </w:r>
    </w:p>
    <w:p w:rsidR="004B66EB" w:rsidRPr="00D10891" w:rsidRDefault="00F104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 xml:space="preserve"> о регистрации и ходе рассмотрения заявлений о муниципальной услуге;</w:t>
      </w:r>
    </w:p>
    <w:p w:rsidR="004B66EB" w:rsidRPr="00D10891" w:rsidRDefault="00F104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 xml:space="preserve"> порядок обжалования действий (бездействия) и решений должностных лиц </w:t>
      </w:r>
      <w:r w:rsidR="009F5AD8">
        <w:rPr>
          <w:rFonts w:ascii="Times New Roman" w:hAnsi="Times New Roman" w:cs="Times New Roman"/>
          <w:sz w:val="28"/>
          <w:szCs w:val="28"/>
        </w:rPr>
        <w:t>Администрации</w:t>
      </w:r>
      <w:r w:rsidR="004B66EB" w:rsidRPr="00D10891">
        <w:rPr>
          <w:rFonts w:ascii="Times New Roman" w:hAnsi="Times New Roman" w:cs="Times New Roman"/>
          <w:sz w:val="28"/>
          <w:szCs w:val="28"/>
        </w:rPr>
        <w:t>, осуществляемых и принимаемых в ходе предоставления муниципальной услуги.</w:t>
      </w:r>
    </w:p>
    <w:p w:rsidR="004B66EB" w:rsidRPr="00D10891"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1.6. Консультации (справки) по вопросам предоставления муниципальной услуги даются специалист</w:t>
      </w:r>
      <w:r w:rsidR="00382579">
        <w:rPr>
          <w:rFonts w:ascii="Times New Roman" w:hAnsi="Times New Roman" w:cs="Times New Roman"/>
          <w:sz w:val="28"/>
          <w:szCs w:val="28"/>
        </w:rPr>
        <w:t>о</w:t>
      </w:r>
      <w:r w:rsidR="004B66EB" w:rsidRPr="00D10891">
        <w:rPr>
          <w:rFonts w:ascii="Times New Roman" w:hAnsi="Times New Roman" w:cs="Times New Roman"/>
          <w:sz w:val="28"/>
          <w:szCs w:val="28"/>
        </w:rPr>
        <w:t xml:space="preserve">м </w:t>
      </w:r>
      <w:r w:rsidR="00382579">
        <w:rPr>
          <w:rFonts w:ascii="Times New Roman" w:hAnsi="Times New Roman" w:cs="Times New Roman"/>
          <w:sz w:val="28"/>
          <w:szCs w:val="28"/>
        </w:rPr>
        <w:t>Администрации</w:t>
      </w:r>
      <w:r w:rsidR="004B66EB" w:rsidRPr="00D10891">
        <w:rPr>
          <w:rFonts w:ascii="Times New Roman" w:hAnsi="Times New Roman" w:cs="Times New Roman"/>
          <w:sz w:val="28"/>
          <w:szCs w:val="28"/>
        </w:rPr>
        <w:t xml:space="preserve">, </w:t>
      </w:r>
      <w:r w:rsidR="00382579">
        <w:rPr>
          <w:rFonts w:ascii="Times New Roman" w:hAnsi="Times New Roman" w:cs="Times New Roman"/>
          <w:sz w:val="28"/>
          <w:szCs w:val="28"/>
        </w:rPr>
        <w:t>ответственным за предоставление</w:t>
      </w:r>
      <w:r w:rsidR="004B66EB" w:rsidRPr="00D10891">
        <w:rPr>
          <w:rFonts w:ascii="Times New Roman" w:hAnsi="Times New Roman" w:cs="Times New Roman"/>
          <w:sz w:val="28"/>
          <w:szCs w:val="28"/>
        </w:rPr>
        <w:t xml:space="preserve"> муниципальн</w:t>
      </w:r>
      <w:r w:rsidR="00382579">
        <w:rPr>
          <w:rFonts w:ascii="Times New Roman" w:hAnsi="Times New Roman" w:cs="Times New Roman"/>
          <w:sz w:val="28"/>
          <w:szCs w:val="28"/>
        </w:rPr>
        <w:t>ой</w:t>
      </w:r>
      <w:r w:rsidR="004B66EB" w:rsidRPr="00D10891">
        <w:rPr>
          <w:rFonts w:ascii="Times New Roman" w:hAnsi="Times New Roman" w:cs="Times New Roman"/>
          <w:sz w:val="28"/>
          <w:szCs w:val="28"/>
        </w:rPr>
        <w:t xml:space="preserve"> услуг</w:t>
      </w:r>
      <w:r w:rsidR="00382579">
        <w:rPr>
          <w:rFonts w:ascii="Times New Roman" w:hAnsi="Times New Roman" w:cs="Times New Roman"/>
          <w:sz w:val="28"/>
          <w:szCs w:val="28"/>
        </w:rPr>
        <w:t>и</w:t>
      </w:r>
      <w:r w:rsidR="004B66EB" w:rsidRPr="00D10891">
        <w:rPr>
          <w:rFonts w:ascii="Times New Roman" w:hAnsi="Times New Roman" w:cs="Times New Roman"/>
          <w:sz w:val="28"/>
          <w:szCs w:val="28"/>
        </w:rPr>
        <w:t xml:space="preserve"> непосредственно в приемные дни лично или по телефону.</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lastRenderedPageBreak/>
        <w:t>Консультации проводятся по следующим вопросам:</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перечень документов, необходимых и рекомендуемых для получения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источник получения документов, рекомендуемых для подтверждения требуемых сведений (орган, организация и их местонахождение);</w:t>
      </w:r>
    </w:p>
    <w:p w:rsidR="00382579" w:rsidRDefault="004B66EB" w:rsidP="00382579">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сроки оказания муниципальной услуги.</w:t>
      </w:r>
    </w:p>
    <w:p w:rsidR="00382579" w:rsidRPr="00382579" w:rsidRDefault="00382579" w:rsidP="00382579">
      <w:pPr>
        <w:pStyle w:val="ConsPlusNormal"/>
        <w:ind w:firstLine="540"/>
        <w:jc w:val="both"/>
        <w:rPr>
          <w:rFonts w:ascii="Times New Roman" w:hAnsi="Times New Roman" w:cs="Times New Roman"/>
          <w:sz w:val="28"/>
          <w:szCs w:val="28"/>
        </w:rPr>
      </w:pPr>
      <w:r w:rsidRPr="00382579">
        <w:rPr>
          <w:rFonts w:ascii="Times New Roman" w:hAnsi="Times New Roman" w:cs="Times New Roman"/>
          <w:sz w:val="28"/>
          <w:szCs w:val="28"/>
        </w:rPr>
        <w:t>Письменные разъяснения осуществляются при наличии письменного обращения заявителя. Ответ на обращение направляется письмом, электронной почтой, в зависимости от способа обращения заинтересованного в получении муниципальной услуги лица.</w:t>
      </w:r>
    </w:p>
    <w:p w:rsidR="00382579" w:rsidRPr="00D10891" w:rsidRDefault="00382579" w:rsidP="00382579">
      <w:pPr>
        <w:pStyle w:val="ConsPlusNormal"/>
        <w:ind w:firstLine="540"/>
        <w:jc w:val="both"/>
        <w:rPr>
          <w:rFonts w:ascii="Times New Roman" w:hAnsi="Times New Roman" w:cs="Times New Roman"/>
          <w:sz w:val="28"/>
          <w:szCs w:val="28"/>
        </w:rPr>
      </w:pPr>
      <w:r w:rsidRPr="00382579">
        <w:rPr>
          <w:rFonts w:ascii="Times New Roman" w:eastAsia="Calibri" w:hAnsi="Times New Roman" w:cs="Times New Roman"/>
          <w:sz w:val="28"/>
          <w:szCs w:val="28"/>
          <w:lang w:eastAsia="en-US"/>
        </w:rPr>
        <w:t>Письменное обращение о порядке предоставления муниципальной услуги рассматривается в течение 20 (двадцати) дней со дня регистрации письменного заявления.</w:t>
      </w:r>
    </w:p>
    <w:p w:rsidR="004B66EB" w:rsidRPr="00D10891" w:rsidRDefault="004B66EB">
      <w:pPr>
        <w:pStyle w:val="ConsPlusNormal"/>
        <w:ind w:firstLine="540"/>
        <w:jc w:val="both"/>
        <w:rPr>
          <w:rFonts w:ascii="Times New Roman" w:hAnsi="Times New Roman" w:cs="Times New Roman"/>
          <w:sz w:val="28"/>
          <w:szCs w:val="28"/>
        </w:rPr>
      </w:pPr>
    </w:p>
    <w:p w:rsidR="004B66EB" w:rsidRPr="00E0621B" w:rsidRDefault="004B66EB">
      <w:pPr>
        <w:pStyle w:val="ConsPlusNormal"/>
        <w:jc w:val="center"/>
        <w:rPr>
          <w:rFonts w:ascii="Times New Roman" w:hAnsi="Times New Roman" w:cs="Times New Roman"/>
          <w:b/>
          <w:sz w:val="28"/>
          <w:szCs w:val="28"/>
        </w:rPr>
      </w:pPr>
      <w:r w:rsidRPr="00E0621B">
        <w:rPr>
          <w:rFonts w:ascii="Times New Roman" w:hAnsi="Times New Roman" w:cs="Times New Roman"/>
          <w:b/>
          <w:sz w:val="28"/>
          <w:szCs w:val="28"/>
        </w:rPr>
        <w:t>2. Стандарт предоставления муниципальной услуги</w:t>
      </w:r>
    </w:p>
    <w:p w:rsidR="004B66EB" w:rsidRPr="00E0621B" w:rsidRDefault="004B66EB">
      <w:pPr>
        <w:pStyle w:val="ConsPlusNormal"/>
        <w:ind w:firstLine="540"/>
        <w:jc w:val="both"/>
        <w:rPr>
          <w:rFonts w:ascii="Times New Roman" w:hAnsi="Times New Roman" w:cs="Times New Roman"/>
          <w:b/>
          <w:sz w:val="28"/>
          <w:szCs w:val="28"/>
        </w:rPr>
      </w:pPr>
    </w:p>
    <w:p w:rsidR="004B66EB" w:rsidRPr="00D10891"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 xml:space="preserve">2.1. Наименование муниципальной услуги: </w:t>
      </w:r>
      <w:r w:rsidR="00F10432">
        <w:rPr>
          <w:rFonts w:ascii="Times New Roman" w:hAnsi="Times New Roman" w:cs="Times New Roman"/>
          <w:sz w:val="28"/>
          <w:szCs w:val="28"/>
        </w:rPr>
        <w:t>«</w:t>
      </w:r>
      <w:r w:rsidR="004B66EB" w:rsidRPr="00D10891">
        <w:rPr>
          <w:rFonts w:ascii="Times New Roman" w:hAnsi="Times New Roman" w:cs="Times New Roman"/>
          <w:sz w:val="28"/>
          <w:szCs w:val="28"/>
        </w:rPr>
        <w:t xml:space="preserve">Погребение </w:t>
      </w:r>
      <w:proofErr w:type="gramStart"/>
      <w:r w:rsidR="004B66EB" w:rsidRPr="00D10891">
        <w:rPr>
          <w:rFonts w:ascii="Times New Roman" w:hAnsi="Times New Roman" w:cs="Times New Roman"/>
          <w:sz w:val="28"/>
          <w:szCs w:val="28"/>
        </w:rPr>
        <w:t>умерших</w:t>
      </w:r>
      <w:proofErr w:type="gramEnd"/>
      <w:r w:rsidR="004B66EB" w:rsidRPr="00D10891">
        <w:rPr>
          <w:rFonts w:ascii="Times New Roman" w:hAnsi="Times New Roman" w:cs="Times New Roman"/>
          <w:sz w:val="28"/>
          <w:szCs w:val="28"/>
        </w:rPr>
        <w:t xml:space="preserve"> в соответствии с гарантированным перечнем</w:t>
      </w:r>
      <w:r w:rsidR="00F10432">
        <w:rPr>
          <w:rFonts w:ascii="Times New Roman" w:hAnsi="Times New Roman" w:cs="Times New Roman"/>
          <w:sz w:val="28"/>
          <w:szCs w:val="28"/>
        </w:rPr>
        <w:t>»</w:t>
      </w:r>
      <w:r w:rsidR="004B66EB" w:rsidRPr="00D10891">
        <w:rPr>
          <w:rFonts w:ascii="Times New Roman" w:hAnsi="Times New Roman" w:cs="Times New Roman"/>
          <w:sz w:val="28"/>
          <w:szCs w:val="28"/>
        </w:rPr>
        <w:t>.</w:t>
      </w:r>
    </w:p>
    <w:p w:rsidR="004B66EB" w:rsidRPr="00D10891"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 xml:space="preserve">2.2. Предоставление муниципальной услуги осуществляется </w:t>
      </w:r>
      <w:r w:rsidR="009F5AD8">
        <w:rPr>
          <w:rFonts w:ascii="Times New Roman" w:hAnsi="Times New Roman" w:cs="Times New Roman"/>
          <w:sz w:val="28"/>
          <w:szCs w:val="28"/>
        </w:rPr>
        <w:t>Администраци</w:t>
      </w:r>
      <w:r w:rsidR="00882299">
        <w:rPr>
          <w:rFonts w:ascii="Times New Roman" w:hAnsi="Times New Roman" w:cs="Times New Roman"/>
          <w:sz w:val="28"/>
          <w:szCs w:val="28"/>
        </w:rPr>
        <w:t>е</w:t>
      </w:r>
      <w:r w:rsidR="0066692D">
        <w:rPr>
          <w:rFonts w:ascii="Times New Roman" w:hAnsi="Times New Roman" w:cs="Times New Roman"/>
          <w:sz w:val="28"/>
          <w:szCs w:val="28"/>
        </w:rPr>
        <w:t>й</w:t>
      </w:r>
      <w:r w:rsidR="004B66EB" w:rsidRPr="00D10891">
        <w:rPr>
          <w:rFonts w:ascii="Times New Roman" w:hAnsi="Times New Roman" w:cs="Times New Roman"/>
          <w:sz w:val="28"/>
          <w:szCs w:val="28"/>
        </w:rPr>
        <w:t>.</w:t>
      </w:r>
    </w:p>
    <w:p w:rsidR="004B66EB" w:rsidRPr="00D10891" w:rsidRDefault="003D1F5E" w:rsidP="003D1F5E">
      <w:pPr>
        <w:pStyle w:val="ConsPlusNormal"/>
        <w:tabs>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 xml:space="preserve">2.3. </w:t>
      </w:r>
      <w:proofErr w:type="gramStart"/>
      <w:r w:rsidR="004B66EB" w:rsidRPr="00D10891">
        <w:rPr>
          <w:rFonts w:ascii="Times New Roman" w:hAnsi="Times New Roman" w:cs="Times New Roman"/>
          <w:sz w:val="28"/>
          <w:szCs w:val="28"/>
        </w:rPr>
        <w:t xml:space="preserve">Гарантированный перечень услуг по погребению определен в </w:t>
      </w:r>
      <w:r w:rsidR="00AA6C09">
        <w:rPr>
          <w:rFonts w:ascii="Times New Roman" w:hAnsi="Times New Roman" w:cs="Times New Roman"/>
          <w:sz w:val="28"/>
          <w:szCs w:val="28"/>
        </w:rPr>
        <w:t xml:space="preserve">         </w:t>
      </w:r>
      <w:hyperlink r:id="rId11" w:history="1">
        <w:r w:rsidR="004B66EB" w:rsidRPr="00AA6C09">
          <w:rPr>
            <w:rFonts w:ascii="Times New Roman" w:hAnsi="Times New Roman" w:cs="Times New Roman"/>
            <w:sz w:val="28"/>
            <w:szCs w:val="28"/>
          </w:rPr>
          <w:t>ст. 9</w:t>
        </w:r>
      </w:hyperlink>
      <w:r w:rsidR="004B66EB" w:rsidRPr="00D10891">
        <w:rPr>
          <w:rFonts w:ascii="Times New Roman" w:hAnsi="Times New Roman" w:cs="Times New Roman"/>
          <w:sz w:val="28"/>
          <w:szCs w:val="28"/>
        </w:rPr>
        <w:t xml:space="preserve"> Федерального закона от 12.01.1996 </w:t>
      </w:r>
      <w:r w:rsidR="00F10432">
        <w:rPr>
          <w:rFonts w:ascii="Times New Roman" w:hAnsi="Times New Roman" w:cs="Times New Roman"/>
          <w:sz w:val="28"/>
          <w:szCs w:val="28"/>
        </w:rPr>
        <w:t>№</w:t>
      </w:r>
      <w:r w:rsidR="004B66EB" w:rsidRPr="00D10891">
        <w:rPr>
          <w:rFonts w:ascii="Times New Roman" w:hAnsi="Times New Roman" w:cs="Times New Roman"/>
          <w:sz w:val="28"/>
          <w:szCs w:val="28"/>
        </w:rPr>
        <w:t xml:space="preserve"> 8-ФЗ </w:t>
      </w:r>
      <w:r w:rsidR="00F10432">
        <w:rPr>
          <w:rFonts w:ascii="Times New Roman" w:hAnsi="Times New Roman" w:cs="Times New Roman"/>
          <w:sz w:val="28"/>
          <w:szCs w:val="28"/>
        </w:rPr>
        <w:t>«</w:t>
      </w:r>
      <w:r w:rsidR="004B66EB" w:rsidRPr="00D10891">
        <w:rPr>
          <w:rFonts w:ascii="Times New Roman" w:hAnsi="Times New Roman" w:cs="Times New Roman"/>
          <w:sz w:val="28"/>
          <w:szCs w:val="28"/>
        </w:rPr>
        <w:t>О погребении и похоронном деле</w:t>
      </w:r>
      <w:r w:rsidR="00F10432">
        <w:rPr>
          <w:rFonts w:ascii="Times New Roman" w:hAnsi="Times New Roman" w:cs="Times New Roman"/>
          <w:sz w:val="28"/>
          <w:szCs w:val="28"/>
        </w:rPr>
        <w:t>»</w:t>
      </w:r>
      <w:r w:rsidR="004B66EB" w:rsidRPr="00D10891">
        <w:rPr>
          <w:rFonts w:ascii="Times New Roman" w:hAnsi="Times New Roman" w:cs="Times New Roman"/>
          <w:sz w:val="28"/>
          <w:szCs w:val="28"/>
        </w:rPr>
        <w:t>, по которой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roofErr w:type="gramEnd"/>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оформление документов, необходимых для погребения;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предоставление и доставка гроба и других предметов, необходимых для погребения;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перев</w:t>
      </w:r>
      <w:bookmarkStart w:id="1" w:name="_GoBack"/>
      <w:bookmarkEnd w:id="1"/>
      <w:r w:rsidRPr="00D10891">
        <w:rPr>
          <w:rFonts w:ascii="Times New Roman" w:hAnsi="Times New Roman" w:cs="Times New Roman"/>
          <w:sz w:val="28"/>
          <w:szCs w:val="28"/>
        </w:rPr>
        <w:t>озка тела (останков) умершего на кладбище;</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погребение.</w:t>
      </w:r>
    </w:p>
    <w:p w:rsidR="004B66EB" w:rsidRPr="00D10891"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2.</w:t>
      </w:r>
      <w:r w:rsidR="00353A6C">
        <w:rPr>
          <w:rFonts w:ascii="Times New Roman" w:hAnsi="Times New Roman" w:cs="Times New Roman"/>
          <w:sz w:val="28"/>
          <w:szCs w:val="28"/>
        </w:rPr>
        <w:t>4</w:t>
      </w:r>
      <w:r w:rsidR="004B66EB" w:rsidRPr="00D10891">
        <w:rPr>
          <w:rFonts w:ascii="Times New Roman" w:hAnsi="Times New Roman" w:cs="Times New Roman"/>
          <w:sz w:val="28"/>
          <w:szCs w:val="28"/>
        </w:rPr>
        <w:t>. Муниципальная услуга заявителям предоставляется бесплатно.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4B66EB" w:rsidRPr="00D10891"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2.</w:t>
      </w:r>
      <w:r w:rsidR="00353A6C">
        <w:rPr>
          <w:rFonts w:ascii="Times New Roman" w:hAnsi="Times New Roman" w:cs="Times New Roman"/>
          <w:sz w:val="28"/>
          <w:szCs w:val="28"/>
        </w:rPr>
        <w:t>5</w:t>
      </w:r>
      <w:r w:rsidR="004B66EB" w:rsidRPr="00D10891">
        <w:rPr>
          <w:rFonts w:ascii="Times New Roman" w:hAnsi="Times New Roman" w:cs="Times New Roman"/>
          <w:sz w:val="28"/>
          <w:szCs w:val="28"/>
        </w:rPr>
        <w:t xml:space="preserve">. Конечным результатом предоставления муниципальной услуги является погребение умершего </w:t>
      </w:r>
      <w:proofErr w:type="gramStart"/>
      <w:r w:rsidR="004B66EB" w:rsidRPr="00D10891">
        <w:rPr>
          <w:rFonts w:ascii="Times New Roman" w:hAnsi="Times New Roman" w:cs="Times New Roman"/>
          <w:sz w:val="28"/>
          <w:szCs w:val="28"/>
        </w:rPr>
        <w:t>в соответствии с гарантированным перечнем услуг по погребению умерших с выдачей необходимых документов о погребении</w:t>
      </w:r>
      <w:proofErr w:type="gramEnd"/>
      <w:r w:rsidR="004B66EB" w:rsidRPr="00D10891">
        <w:rPr>
          <w:rFonts w:ascii="Times New Roman" w:hAnsi="Times New Roman" w:cs="Times New Roman"/>
          <w:sz w:val="28"/>
          <w:szCs w:val="28"/>
        </w:rPr>
        <w:t>.</w:t>
      </w:r>
    </w:p>
    <w:p w:rsidR="004B66EB" w:rsidRPr="00D10891" w:rsidRDefault="002020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Удостоверение</w:t>
      </w:r>
      <w:r w:rsidR="004B66EB" w:rsidRPr="00D10891">
        <w:rPr>
          <w:rFonts w:ascii="Times New Roman" w:hAnsi="Times New Roman" w:cs="Times New Roman"/>
          <w:sz w:val="28"/>
          <w:szCs w:val="28"/>
        </w:rPr>
        <w:t xml:space="preserve"> о захоронении или справка выдается в 1 экземпляре в конце оказания услуги (форма паспорта о захоронении и форма справки представлены </w:t>
      </w:r>
      <w:r w:rsidR="004B66EB" w:rsidRPr="00AA6C09">
        <w:rPr>
          <w:rFonts w:ascii="Times New Roman" w:hAnsi="Times New Roman" w:cs="Times New Roman"/>
          <w:sz w:val="28"/>
          <w:szCs w:val="28"/>
        </w:rPr>
        <w:t xml:space="preserve">в </w:t>
      </w:r>
      <w:hyperlink w:anchor="P559" w:history="1">
        <w:r w:rsidR="00AA6C09" w:rsidRPr="00202005">
          <w:rPr>
            <w:rFonts w:ascii="Times New Roman" w:hAnsi="Times New Roman" w:cs="Times New Roman"/>
            <w:sz w:val="28"/>
            <w:szCs w:val="28"/>
          </w:rPr>
          <w:t>приложениях №</w:t>
        </w:r>
        <w:r w:rsidR="004B66EB" w:rsidRPr="00202005">
          <w:rPr>
            <w:rFonts w:ascii="Times New Roman" w:hAnsi="Times New Roman" w:cs="Times New Roman"/>
            <w:sz w:val="28"/>
            <w:szCs w:val="28"/>
          </w:rPr>
          <w:t xml:space="preserve"> </w:t>
        </w:r>
        <w:r w:rsidRPr="00202005">
          <w:rPr>
            <w:rFonts w:ascii="Times New Roman" w:hAnsi="Times New Roman" w:cs="Times New Roman"/>
            <w:sz w:val="28"/>
            <w:szCs w:val="28"/>
          </w:rPr>
          <w:t>5</w:t>
        </w:r>
      </w:hyperlink>
      <w:r w:rsidR="004B66EB" w:rsidRPr="00202005">
        <w:rPr>
          <w:rFonts w:ascii="Times New Roman" w:hAnsi="Times New Roman" w:cs="Times New Roman"/>
          <w:sz w:val="28"/>
          <w:szCs w:val="28"/>
        </w:rPr>
        <w:t xml:space="preserve"> и </w:t>
      </w:r>
      <w:hyperlink w:anchor="P600" w:history="1">
        <w:r w:rsidR="00AA6C09" w:rsidRPr="00202005">
          <w:rPr>
            <w:rFonts w:ascii="Times New Roman" w:hAnsi="Times New Roman" w:cs="Times New Roman"/>
            <w:sz w:val="28"/>
            <w:szCs w:val="28"/>
          </w:rPr>
          <w:t>№</w:t>
        </w:r>
        <w:r w:rsidR="004B66EB" w:rsidRPr="00202005">
          <w:rPr>
            <w:rFonts w:ascii="Times New Roman" w:hAnsi="Times New Roman" w:cs="Times New Roman"/>
            <w:sz w:val="28"/>
            <w:szCs w:val="28"/>
          </w:rPr>
          <w:t xml:space="preserve"> </w:t>
        </w:r>
        <w:r w:rsidRPr="00202005">
          <w:rPr>
            <w:rFonts w:ascii="Times New Roman" w:hAnsi="Times New Roman" w:cs="Times New Roman"/>
            <w:sz w:val="28"/>
            <w:szCs w:val="28"/>
          </w:rPr>
          <w:t>6</w:t>
        </w:r>
      </w:hyperlink>
      <w:r w:rsidR="004B66EB" w:rsidRPr="00202005">
        <w:rPr>
          <w:rFonts w:ascii="Times New Roman" w:hAnsi="Times New Roman" w:cs="Times New Roman"/>
          <w:sz w:val="28"/>
          <w:szCs w:val="28"/>
        </w:rPr>
        <w:t xml:space="preserve"> к Регламенту</w:t>
      </w:r>
      <w:r w:rsidR="004B66EB" w:rsidRPr="00D10891">
        <w:rPr>
          <w:rFonts w:ascii="Times New Roman" w:hAnsi="Times New Roman" w:cs="Times New Roman"/>
          <w:sz w:val="28"/>
          <w:szCs w:val="28"/>
        </w:rPr>
        <w:t>).</w:t>
      </w:r>
    </w:p>
    <w:p w:rsidR="008347BB" w:rsidRPr="008347BB" w:rsidRDefault="004B66EB" w:rsidP="008347BB">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D10891">
        <w:rPr>
          <w:rFonts w:ascii="Times New Roman" w:hAnsi="Times New Roman" w:cs="Times New Roman"/>
          <w:sz w:val="28"/>
          <w:szCs w:val="28"/>
        </w:rPr>
        <w:t>2.</w:t>
      </w:r>
      <w:r w:rsidR="00353A6C">
        <w:rPr>
          <w:rFonts w:ascii="Times New Roman" w:hAnsi="Times New Roman" w:cs="Times New Roman"/>
          <w:sz w:val="28"/>
          <w:szCs w:val="28"/>
        </w:rPr>
        <w:t>6</w:t>
      </w:r>
      <w:r w:rsidRPr="00D10891">
        <w:rPr>
          <w:rFonts w:ascii="Times New Roman" w:hAnsi="Times New Roman" w:cs="Times New Roman"/>
          <w:sz w:val="28"/>
          <w:szCs w:val="28"/>
        </w:rPr>
        <w:t xml:space="preserve">. </w:t>
      </w:r>
      <w:r w:rsidR="008347BB" w:rsidRPr="008347BB">
        <w:rPr>
          <w:rFonts w:ascii="Times New Roman" w:eastAsia="Times New Roman" w:hAnsi="Times New Roman" w:cs="Times New Roman"/>
          <w:b/>
          <w:sz w:val="28"/>
          <w:szCs w:val="28"/>
          <w:lang w:eastAsia="ru-RU"/>
        </w:rPr>
        <w:t>Правовые основания для предоставления муниципальной услуги</w:t>
      </w:r>
    </w:p>
    <w:p w:rsidR="004B66EB" w:rsidRPr="0090410D" w:rsidRDefault="008347BB" w:rsidP="008347BB">
      <w:pPr>
        <w:pStyle w:val="ConsPlusNormal"/>
        <w:ind w:firstLine="540"/>
        <w:jc w:val="both"/>
        <w:rPr>
          <w:rFonts w:ascii="Times New Roman" w:hAnsi="Times New Roman" w:cs="Times New Roman"/>
          <w:sz w:val="28"/>
          <w:szCs w:val="28"/>
        </w:rPr>
      </w:pPr>
      <w:proofErr w:type="gramStart"/>
      <w:r w:rsidRPr="008347BB">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w:t>
      </w:r>
      <w:r w:rsidRPr="008347BB">
        <w:rPr>
          <w:rFonts w:ascii="Times New Roman" w:hAnsi="Times New Roman" w:cs="Times New Roman"/>
          <w:sz w:val="28"/>
          <w:szCs w:val="28"/>
        </w:rPr>
        <w:lastRenderedPageBreak/>
        <w:t xml:space="preserve">официального опубликования размещен на официальном сайте органов местного самоуправления Корочанского района: </w:t>
      </w:r>
      <w:hyperlink r:id="rId12" w:history="1">
        <w:r w:rsidRPr="00123DDE">
          <w:rPr>
            <w:rFonts w:ascii="Times New Roman" w:hAnsi="Times New Roman" w:cs="Times New Roman"/>
            <w:sz w:val="28"/>
            <w:szCs w:val="28"/>
            <w:lang w:val="en-US"/>
          </w:rPr>
          <w:t>http</w:t>
        </w:r>
        <w:r w:rsidRPr="00123DDE">
          <w:rPr>
            <w:rFonts w:ascii="Times New Roman" w:hAnsi="Times New Roman" w:cs="Times New Roman"/>
            <w:sz w:val="28"/>
            <w:szCs w:val="28"/>
          </w:rPr>
          <w:t>://</w:t>
        </w:r>
        <w:r w:rsidRPr="00123DDE">
          <w:rPr>
            <w:rFonts w:ascii="Times New Roman" w:hAnsi="Times New Roman" w:cs="Times New Roman"/>
            <w:sz w:val="28"/>
            <w:szCs w:val="28"/>
            <w:lang w:val="en-US"/>
          </w:rPr>
          <w:t>www</w:t>
        </w:r>
        <w:r w:rsidRPr="00123DDE">
          <w:rPr>
            <w:rFonts w:ascii="Times New Roman" w:hAnsi="Times New Roman" w:cs="Times New Roman"/>
            <w:sz w:val="28"/>
            <w:szCs w:val="28"/>
          </w:rPr>
          <w:t>.</w:t>
        </w:r>
        <w:r w:rsidRPr="00123DDE">
          <w:rPr>
            <w:rFonts w:ascii="Times New Roman" w:hAnsi="Times New Roman" w:cs="Times New Roman"/>
            <w:sz w:val="28"/>
            <w:szCs w:val="28"/>
            <w:lang w:val="en-US"/>
          </w:rPr>
          <w:t>korocha</w:t>
        </w:r>
        <w:r w:rsidRPr="00123DDE">
          <w:rPr>
            <w:rFonts w:ascii="Times New Roman" w:hAnsi="Times New Roman" w:cs="Times New Roman"/>
            <w:sz w:val="28"/>
            <w:szCs w:val="28"/>
          </w:rPr>
          <w:t>.</w:t>
        </w:r>
        <w:r w:rsidRPr="00123DDE">
          <w:rPr>
            <w:rFonts w:ascii="Times New Roman" w:hAnsi="Times New Roman" w:cs="Times New Roman"/>
            <w:sz w:val="28"/>
            <w:szCs w:val="28"/>
            <w:lang w:val="en-US"/>
          </w:rPr>
          <w:t>ru</w:t>
        </w:r>
      </w:hyperlink>
      <w:r w:rsidRPr="00123DDE">
        <w:rPr>
          <w:rFonts w:ascii="Times New Roman" w:hAnsi="Times New Roman" w:cs="Times New Roman"/>
          <w:sz w:val="28"/>
          <w:szCs w:val="28"/>
        </w:rPr>
        <w:t xml:space="preserve"> </w:t>
      </w:r>
      <w:r w:rsidRPr="008347BB">
        <w:rPr>
          <w:rFonts w:ascii="Times New Roman" w:hAnsi="Times New Roman" w:cs="Times New Roman"/>
          <w:sz w:val="28"/>
          <w:szCs w:val="28"/>
        </w:rPr>
        <w:t xml:space="preserve">в сети Интернет, в Федеральной государственной информационной системе «Единый портал государственных и муниципальных услуг (функций)» </w:t>
      </w:r>
      <w:hyperlink r:id="rId13" w:history="1">
        <w:proofErr w:type="gramEnd"/>
        <w:r w:rsidRPr="00123DDE">
          <w:rPr>
            <w:rFonts w:ascii="Times New Roman" w:hAnsi="Times New Roman" w:cs="Times New Roman"/>
            <w:sz w:val="28"/>
            <w:szCs w:val="28"/>
            <w:lang w:val="en-US"/>
          </w:rPr>
          <w:t>www</w:t>
        </w:r>
        <w:r w:rsidRPr="00123DDE">
          <w:rPr>
            <w:rFonts w:ascii="Times New Roman" w:hAnsi="Times New Roman" w:cs="Times New Roman"/>
            <w:sz w:val="28"/>
            <w:szCs w:val="28"/>
          </w:rPr>
          <w:t>.</w:t>
        </w:r>
        <w:r w:rsidRPr="00123DDE">
          <w:rPr>
            <w:rFonts w:ascii="Times New Roman" w:hAnsi="Times New Roman" w:cs="Times New Roman"/>
            <w:sz w:val="28"/>
            <w:szCs w:val="28"/>
            <w:lang w:val="en-US"/>
          </w:rPr>
          <w:t>gosuslugi</w:t>
        </w:r>
        <w:r w:rsidRPr="00123DDE">
          <w:rPr>
            <w:rFonts w:ascii="Times New Roman" w:hAnsi="Times New Roman" w:cs="Times New Roman"/>
            <w:sz w:val="28"/>
            <w:szCs w:val="28"/>
          </w:rPr>
          <w:t>.</w:t>
        </w:r>
        <w:r w:rsidRPr="00123DDE">
          <w:rPr>
            <w:rFonts w:ascii="Times New Roman" w:hAnsi="Times New Roman" w:cs="Times New Roman"/>
            <w:sz w:val="28"/>
            <w:szCs w:val="28"/>
            <w:lang w:val="en-US"/>
          </w:rPr>
          <w:t>ru</w:t>
        </w:r>
        <w:proofErr w:type="gramStart"/>
      </w:hyperlink>
      <w:r w:rsidRPr="008347BB">
        <w:rPr>
          <w:rFonts w:ascii="Times New Roman" w:hAnsi="Times New Roman" w:cs="Times New Roman"/>
          <w:sz w:val="28"/>
          <w:szCs w:val="28"/>
        </w:rPr>
        <w:t xml:space="preserve"> и портале государственных и муниципальных услуг Белгородской области </w:t>
      </w:r>
      <w:proofErr w:type="spellStart"/>
      <w:r w:rsidRPr="008347BB">
        <w:rPr>
          <w:rFonts w:ascii="Times New Roman" w:hAnsi="Times New Roman" w:cs="Times New Roman"/>
          <w:sz w:val="28"/>
          <w:szCs w:val="28"/>
          <w:lang w:val="en-US"/>
        </w:rPr>
        <w:t>gosuslugi</w:t>
      </w:r>
      <w:proofErr w:type="spellEnd"/>
      <w:r w:rsidRPr="008347BB">
        <w:rPr>
          <w:rFonts w:ascii="Times New Roman" w:hAnsi="Times New Roman" w:cs="Times New Roman"/>
          <w:sz w:val="28"/>
          <w:szCs w:val="28"/>
        </w:rPr>
        <w:t>31.</w:t>
      </w:r>
      <w:proofErr w:type="spellStart"/>
      <w:r w:rsidRPr="008347BB">
        <w:rPr>
          <w:rFonts w:ascii="Times New Roman" w:hAnsi="Times New Roman" w:cs="Times New Roman"/>
          <w:sz w:val="28"/>
          <w:szCs w:val="28"/>
          <w:lang w:val="en-US"/>
        </w:rPr>
        <w:t>ru</w:t>
      </w:r>
      <w:proofErr w:type="spellEnd"/>
      <w:r w:rsidRPr="008347BB">
        <w:rPr>
          <w:rFonts w:ascii="Times New Roman" w:hAnsi="Times New Roman" w:cs="Times New Roman"/>
          <w:sz w:val="28"/>
          <w:szCs w:val="28"/>
        </w:rPr>
        <w:t>.</w:t>
      </w:r>
      <w:proofErr w:type="gramEnd"/>
    </w:p>
    <w:p w:rsidR="004B66EB" w:rsidRPr="00D10891"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2.</w:t>
      </w:r>
      <w:r w:rsidR="00353A6C">
        <w:rPr>
          <w:rFonts w:ascii="Times New Roman" w:hAnsi="Times New Roman" w:cs="Times New Roman"/>
          <w:sz w:val="28"/>
          <w:szCs w:val="28"/>
        </w:rPr>
        <w:t>7</w:t>
      </w:r>
      <w:r w:rsidR="004B66EB" w:rsidRPr="00D10891">
        <w:rPr>
          <w:rFonts w:ascii="Times New Roman" w:hAnsi="Times New Roman" w:cs="Times New Roman"/>
          <w:sz w:val="28"/>
          <w:szCs w:val="28"/>
        </w:rPr>
        <w:t>. Сроки предоставления муниципальной услуги.</w:t>
      </w:r>
    </w:p>
    <w:p w:rsidR="004B66EB" w:rsidRPr="00D10891"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2.</w:t>
      </w:r>
      <w:r w:rsidR="004847EF">
        <w:rPr>
          <w:rFonts w:ascii="Times New Roman" w:hAnsi="Times New Roman" w:cs="Times New Roman"/>
          <w:sz w:val="28"/>
          <w:szCs w:val="28"/>
        </w:rPr>
        <w:t>7</w:t>
      </w:r>
      <w:r w:rsidR="004B66EB" w:rsidRPr="00D10891">
        <w:rPr>
          <w:rFonts w:ascii="Times New Roman" w:hAnsi="Times New Roman" w:cs="Times New Roman"/>
          <w:sz w:val="28"/>
          <w:szCs w:val="28"/>
        </w:rPr>
        <w:t xml:space="preserve">.1. Предоставление муниципальной услуги осуществляется в течение суток </w:t>
      </w:r>
      <w:proofErr w:type="gramStart"/>
      <w:r w:rsidR="004B66EB" w:rsidRPr="00D10891">
        <w:rPr>
          <w:rFonts w:ascii="Times New Roman" w:hAnsi="Times New Roman" w:cs="Times New Roman"/>
          <w:sz w:val="28"/>
          <w:szCs w:val="28"/>
        </w:rPr>
        <w:t>с даты обращения</w:t>
      </w:r>
      <w:proofErr w:type="gramEnd"/>
      <w:r w:rsidR="004B66EB" w:rsidRPr="00D10891">
        <w:rPr>
          <w:rFonts w:ascii="Times New Roman" w:hAnsi="Times New Roman" w:cs="Times New Roman"/>
          <w:sz w:val="28"/>
          <w:szCs w:val="28"/>
        </w:rPr>
        <w:t xml:space="preserve"> либо в иной срок, указанный заявителем, но не должен превышать 7 дней со дня представления заявителем всех документов.</w:t>
      </w:r>
    </w:p>
    <w:p w:rsidR="004B66EB" w:rsidRPr="00D10891"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2.</w:t>
      </w:r>
      <w:r w:rsidR="004847EF">
        <w:rPr>
          <w:rFonts w:ascii="Times New Roman" w:hAnsi="Times New Roman" w:cs="Times New Roman"/>
          <w:sz w:val="28"/>
          <w:szCs w:val="28"/>
        </w:rPr>
        <w:t>7</w:t>
      </w:r>
      <w:r w:rsidR="004B66EB" w:rsidRPr="00D10891">
        <w:rPr>
          <w:rFonts w:ascii="Times New Roman" w:hAnsi="Times New Roman" w:cs="Times New Roman"/>
          <w:sz w:val="28"/>
          <w:szCs w:val="28"/>
        </w:rPr>
        <w:t xml:space="preserve">.2. Датой обращения за муниципальной услугой считается дата подачи </w:t>
      </w:r>
      <w:hyperlink w:anchor="P363" w:history="1">
        <w:r w:rsidR="004B66EB" w:rsidRPr="0090410D">
          <w:rPr>
            <w:rFonts w:ascii="Times New Roman" w:hAnsi="Times New Roman" w:cs="Times New Roman"/>
            <w:sz w:val="28"/>
            <w:szCs w:val="28"/>
          </w:rPr>
          <w:t>заявления</w:t>
        </w:r>
      </w:hyperlink>
      <w:r w:rsidR="004B66EB" w:rsidRPr="0090410D">
        <w:rPr>
          <w:rFonts w:ascii="Times New Roman" w:hAnsi="Times New Roman" w:cs="Times New Roman"/>
          <w:sz w:val="28"/>
          <w:szCs w:val="28"/>
        </w:rPr>
        <w:t xml:space="preserve"> п</w:t>
      </w:r>
      <w:r w:rsidR="0090410D">
        <w:rPr>
          <w:rFonts w:ascii="Times New Roman" w:hAnsi="Times New Roman" w:cs="Times New Roman"/>
          <w:sz w:val="28"/>
          <w:szCs w:val="28"/>
        </w:rPr>
        <w:t>о форме согласно приложению №</w:t>
      </w:r>
      <w:r w:rsidR="004B66EB" w:rsidRPr="00D10891">
        <w:rPr>
          <w:rFonts w:ascii="Times New Roman" w:hAnsi="Times New Roman" w:cs="Times New Roman"/>
          <w:sz w:val="28"/>
          <w:szCs w:val="28"/>
        </w:rPr>
        <w:t xml:space="preserve"> </w:t>
      </w:r>
      <w:r w:rsidR="00C033FF">
        <w:rPr>
          <w:rFonts w:ascii="Times New Roman" w:hAnsi="Times New Roman" w:cs="Times New Roman"/>
          <w:sz w:val="28"/>
          <w:szCs w:val="28"/>
        </w:rPr>
        <w:t>1</w:t>
      </w:r>
      <w:r w:rsidR="004B66EB" w:rsidRPr="00D10891">
        <w:rPr>
          <w:rFonts w:ascii="Times New Roman" w:hAnsi="Times New Roman" w:cs="Times New Roman"/>
          <w:sz w:val="28"/>
          <w:szCs w:val="28"/>
        </w:rPr>
        <w:t xml:space="preserve"> к настоящему Регламенту, а в случае </w:t>
      </w:r>
      <w:proofErr w:type="spellStart"/>
      <w:r w:rsidR="004B66EB" w:rsidRPr="00D10891">
        <w:rPr>
          <w:rFonts w:ascii="Times New Roman" w:hAnsi="Times New Roman" w:cs="Times New Roman"/>
          <w:sz w:val="28"/>
          <w:szCs w:val="28"/>
        </w:rPr>
        <w:t>подзахоронения</w:t>
      </w:r>
      <w:proofErr w:type="spellEnd"/>
      <w:r w:rsidR="004B66EB" w:rsidRPr="00D10891">
        <w:rPr>
          <w:rFonts w:ascii="Times New Roman" w:hAnsi="Times New Roman" w:cs="Times New Roman"/>
          <w:sz w:val="28"/>
          <w:szCs w:val="28"/>
        </w:rPr>
        <w:t xml:space="preserve"> умершего к существующей могиле родственника считается дата подачи </w:t>
      </w:r>
      <w:hyperlink w:anchor="P411" w:history="1">
        <w:r w:rsidR="004B66EB" w:rsidRPr="0090410D">
          <w:rPr>
            <w:rFonts w:ascii="Times New Roman" w:hAnsi="Times New Roman" w:cs="Times New Roman"/>
            <w:sz w:val="28"/>
            <w:szCs w:val="28"/>
          </w:rPr>
          <w:t>заявления</w:t>
        </w:r>
      </w:hyperlink>
      <w:r w:rsidR="0090410D">
        <w:rPr>
          <w:rFonts w:ascii="Times New Roman" w:hAnsi="Times New Roman" w:cs="Times New Roman"/>
          <w:sz w:val="28"/>
          <w:szCs w:val="28"/>
        </w:rPr>
        <w:t xml:space="preserve"> по форме согласно приложению №</w:t>
      </w:r>
      <w:r w:rsidR="004B66EB" w:rsidRPr="00D10891">
        <w:rPr>
          <w:rFonts w:ascii="Times New Roman" w:hAnsi="Times New Roman" w:cs="Times New Roman"/>
          <w:sz w:val="28"/>
          <w:szCs w:val="28"/>
        </w:rPr>
        <w:t xml:space="preserve"> </w:t>
      </w:r>
      <w:r w:rsidR="00C033FF">
        <w:rPr>
          <w:rFonts w:ascii="Times New Roman" w:hAnsi="Times New Roman" w:cs="Times New Roman"/>
          <w:sz w:val="28"/>
          <w:szCs w:val="28"/>
        </w:rPr>
        <w:t>2</w:t>
      </w:r>
      <w:r w:rsidR="004B66EB" w:rsidRPr="00D10891">
        <w:rPr>
          <w:rFonts w:ascii="Times New Roman" w:hAnsi="Times New Roman" w:cs="Times New Roman"/>
          <w:sz w:val="28"/>
          <w:szCs w:val="28"/>
        </w:rPr>
        <w:t xml:space="preserve"> к настоящему Регламенту.</w:t>
      </w:r>
    </w:p>
    <w:p w:rsidR="004B66EB" w:rsidRPr="00D10891"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2.</w:t>
      </w:r>
      <w:r w:rsidR="004847EF">
        <w:rPr>
          <w:rFonts w:ascii="Times New Roman" w:hAnsi="Times New Roman" w:cs="Times New Roman"/>
          <w:sz w:val="28"/>
          <w:szCs w:val="28"/>
        </w:rPr>
        <w:t>7</w:t>
      </w:r>
      <w:r w:rsidR="004B66EB" w:rsidRPr="00D10891">
        <w:rPr>
          <w:rFonts w:ascii="Times New Roman" w:hAnsi="Times New Roman" w:cs="Times New Roman"/>
          <w:sz w:val="28"/>
          <w:szCs w:val="28"/>
        </w:rPr>
        <w:t xml:space="preserve">.3. Вместе с заявлением предъявляются документы, необходимые для предоставления услуги, в соответствии с </w:t>
      </w:r>
      <w:hyperlink w:anchor="P452" w:history="1">
        <w:r w:rsidR="004B66EB" w:rsidRPr="0090410D">
          <w:rPr>
            <w:rFonts w:ascii="Times New Roman" w:hAnsi="Times New Roman" w:cs="Times New Roman"/>
            <w:sz w:val="28"/>
            <w:szCs w:val="28"/>
          </w:rPr>
          <w:t>перечнем</w:t>
        </w:r>
      </w:hyperlink>
      <w:r w:rsidR="0090410D">
        <w:rPr>
          <w:rFonts w:ascii="Times New Roman" w:hAnsi="Times New Roman" w:cs="Times New Roman"/>
          <w:sz w:val="28"/>
          <w:szCs w:val="28"/>
        </w:rPr>
        <w:t xml:space="preserve">, указанным в приложении № </w:t>
      </w:r>
      <w:r w:rsidR="00C033FF">
        <w:rPr>
          <w:rFonts w:ascii="Times New Roman" w:hAnsi="Times New Roman" w:cs="Times New Roman"/>
          <w:sz w:val="28"/>
          <w:szCs w:val="28"/>
        </w:rPr>
        <w:t>3</w:t>
      </w:r>
      <w:r w:rsidR="004B66EB" w:rsidRPr="00D10891">
        <w:rPr>
          <w:rFonts w:ascii="Times New Roman" w:hAnsi="Times New Roman" w:cs="Times New Roman"/>
          <w:sz w:val="28"/>
          <w:szCs w:val="28"/>
        </w:rPr>
        <w:t xml:space="preserve"> к настоящему Регламенту.</w:t>
      </w:r>
    </w:p>
    <w:p w:rsidR="004B66EB" w:rsidRPr="00D10891"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2.</w:t>
      </w:r>
      <w:r w:rsidR="004847EF">
        <w:rPr>
          <w:rFonts w:ascii="Times New Roman" w:hAnsi="Times New Roman" w:cs="Times New Roman"/>
          <w:sz w:val="28"/>
          <w:szCs w:val="28"/>
        </w:rPr>
        <w:t>7</w:t>
      </w:r>
      <w:r w:rsidR="004B66EB" w:rsidRPr="00D10891">
        <w:rPr>
          <w:rFonts w:ascii="Times New Roman" w:hAnsi="Times New Roman" w:cs="Times New Roman"/>
          <w:sz w:val="28"/>
          <w:szCs w:val="28"/>
        </w:rPr>
        <w:t xml:space="preserve">.4. Заявление регистрируется в журнале регистрации, который ведется на бумажном носителе </w:t>
      </w:r>
      <w:r w:rsidR="000C36D0">
        <w:rPr>
          <w:rFonts w:ascii="Times New Roman" w:hAnsi="Times New Roman" w:cs="Times New Roman"/>
          <w:sz w:val="28"/>
          <w:szCs w:val="28"/>
        </w:rPr>
        <w:t>специалистом</w:t>
      </w:r>
      <w:r w:rsidR="004B66EB"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004B66EB" w:rsidRPr="00D10891">
        <w:rPr>
          <w:rFonts w:ascii="Times New Roman" w:hAnsi="Times New Roman" w:cs="Times New Roman"/>
          <w:sz w:val="28"/>
          <w:szCs w:val="28"/>
        </w:rPr>
        <w:t xml:space="preserve">, с указанием фамилии, имени, отчества умершего, если таковые известны. </w:t>
      </w:r>
      <w:proofErr w:type="gramStart"/>
      <w:r w:rsidR="004B66EB" w:rsidRPr="00D10891">
        <w:rPr>
          <w:rFonts w:ascii="Times New Roman" w:hAnsi="Times New Roman" w:cs="Times New Roman"/>
          <w:sz w:val="28"/>
          <w:szCs w:val="28"/>
        </w:rPr>
        <w:t>В случае отсутствия сведений об умершем вносится запись - неизвестный мужчина или женщина, номер квартала, сектора, могилы, дата захоронения, а также фамилия, имя, отчество заявителя или наименование, ОГРН, ИНН юридического лица, адрес проживания (местонахождения).</w:t>
      </w:r>
      <w:proofErr w:type="gramEnd"/>
    </w:p>
    <w:p w:rsidR="004B66EB" w:rsidRPr="00D10891"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2.</w:t>
      </w:r>
      <w:r w:rsidR="004847EF">
        <w:rPr>
          <w:rFonts w:ascii="Times New Roman" w:hAnsi="Times New Roman" w:cs="Times New Roman"/>
          <w:sz w:val="28"/>
          <w:szCs w:val="28"/>
        </w:rPr>
        <w:t>7</w:t>
      </w:r>
      <w:r w:rsidR="004B66EB" w:rsidRPr="00D10891">
        <w:rPr>
          <w:rFonts w:ascii="Times New Roman" w:hAnsi="Times New Roman" w:cs="Times New Roman"/>
          <w:sz w:val="28"/>
          <w:szCs w:val="28"/>
        </w:rPr>
        <w:t xml:space="preserve">.5. Продолжительность приема на консультации по вопросам оказания муниципальной услуги составляет до </w:t>
      </w:r>
      <w:r w:rsidR="008C1F41">
        <w:rPr>
          <w:rFonts w:ascii="Times New Roman" w:hAnsi="Times New Roman" w:cs="Times New Roman"/>
          <w:sz w:val="28"/>
          <w:szCs w:val="28"/>
        </w:rPr>
        <w:t>15</w:t>
      </w:r>
      <w:r w:rsidR="004B66EB" w:rsidRPr="00D10891">
        <w:rPr>
          <w:rFonts w:ascii="Times New Roman" w:hAnsi="Times New Roman" w:cs="Times New Roman"/>
          <w:sz w:val="28"/>
          <w:szCs w:val="28"/>
        </w:rPr>
        <w:t xml:space="preserve"> минут.</w:t>
      </w:r>
    </w:p>
    <w:p w:rsidR="004B66EB" w:rsidRPr="00D10891" w:rsidRDefault="003D1F5E" w:rsidP="003D1F5E">
      <w:pPr>
        <w:pStyle w:val="ConsPlusNormal"/>
        <w:tabs>
          <w:tab w:val="left" w:pos="851"/>
        </w:tabs>
        <w:jc w:val="both"/>
        <w:rPr>
          <w:rFonts w:ascii="Times New Roman" w:hAnsi="Times New Roman" w:cs="Times New Roman"/>
          <w:sz w:val="28"/>
          <w:szCs w:val="28"/>
        </w:rPr>
      </w:pPr>
      <w:bookmarkStart w:id="2" w:name="P125"/>
      <w:bookmarkEnd w:id="2"/>
      <w:r>
        <w:rPr>
          <w:rFonts w:ascii="Times New Roman" w:hAnsi="Times New Roman" w:cs="Times New Roman"/>
          <w:sz w:val="28"/>
          <w:szCs w:val="28"/>
        </w:rPr>
        <w:tab/>
      </w:r>
      <w:r w:rsidR="004B66EB" w:rsidRPr="00D10891">
        <w:rPr>
          <w:rFonts w:ascii="Times New Roman" w:hAnsi="Times New Roman" w:cs="Times New Roman"/>
          <w:sz w:val="28"/>
          <w:szCs w:val="28"/>
        </w:rPr>
        <w:t>2.</w:t>
      </w:r>
      <w:r w:rsidR="004847EF">
        <w:rPr>
          <w:rFonts w:ascii="Times New Roman" w:hAnsi="Times New Roman" w:cs="Times New Roman"/>
          <w:sz w:val="28"/>
          <w:szCs w:val="28"/>
        </w:rPr>
        <w:t>7</w:t>
      </w:r>
      <w:r w:rsidR="004B66EB" w:rsidRPr="00D10891">
        <w:rPr>
          <w:rFonts w:ascii="Times New Roman" w:hAnsi="Times New Roman" w:cs="Times New Roman"/>
          <w:sz w:val="28"/>
          <w:szCs w:val="28"/>
        </w:rPr>
        <w:t>.6. Время регистрации заявления о предоставлении муниципальной услуги и оформления заказа на погребение составляет до 60 минут.</w:t>
      </w:r>
    </w:p>
    <w:p w:rsidR="004B66EB" w:rsidRPr="00D10891" w:rsidRDefault="003D1F5E" w:rsidP="003D1F5E">
      <w:pPr>
        <w:pStyle w:val="ConsPlusNormal"/>
        <w:tabs>
          <w:tab w:val="left" w:pos="851"/>
        </w:tabs>
        <w:jc w:val="both"/>
        <w:rPr>
          <w:rFonts w:ascii="Times New Roman" w:hAnsi="Times New Roman" w:cs="Times New Roman"/>
          <w:sz w:val="28"/>
          <w:szCs w:val="28"/>
        </w:rPr>
      </w:pPr>
      <w:bookmarkStart w:id="3" w:name="P126"/>
      <w:bookmarkEnd w:id="3"/>
      <w:r>
        <w:rPr>
          <w:rFonts w:ascii="Times New Roman" w:hAnsi="Times New Roman" w:cs="Times New Roman"/>
          <w:sz w:val="28"/>
          <w:szCs w:val="28"/>
        </w:rPr>
        <w:tab/>
      </w:r>
      <w:r w:rsidR="004B66EB" w:rsidRPr="00D10891">
        <w:rPr>
          <w:rFonts w:ascii="Times New Roman" w:hAnsi="Times New Roman" w:cs="Times New Roman"/>
          <w:sz w:val="28"/>
          <w:szCs w:val="28"/>
        </w:rPr>
        <w:t>2.</w:t>
      </w:r>
      <w:r w:rsidR="004847EF">
        <w:rPr>
          <w:rFonts w:ascii="Times New Roman" w:hAnsi="Times New Roman" w:cs="Times New Roman"/>
          <w:sz w:val="28"/>
          <w:szCs w:val="28"/>
        </w:rPr>
        <w:t>7</w:t>
      </w:r>
      <w:r w:rsidR="004B66EB" w:rsidRPr="00D10891">
        <w:rPr>
          <w:rFonts w:ascii="Times New Roman" w:hAnsi="Times New Roman" w:cs="Times New Roman"/>
          <w:sz w:val="28"/>
          <w:szCs w:val="28"/>
        </w:rPr>
        <w:t xml:space="preserve">.7. При необходимости работы специалиста по обследованию возможности </w:t>
      </w:r>
      <w:proofErr w:type="spellStart"/>
      <w:r w:rsidR="004B66EB" w:rsidRPr="00D10891">
        <w:rPr>
          <w:rFonts w:ascii="Times New Roman" w:hAnsi="Times New Roman" w:cs="Times New Roman"/>
          <w:sz w:val="28"/>
          <w:szCs w:val="28"/>
        </w:rPr>
        <w:t>подзахоронения</w:t>
      </w:r>
      <w:proofErr w:type="spellEnd"/>
      <w:r w:rsidR="004B66EB" w:rsidRPr="00D10891">
        <w:rPr>
          <w:rFonts w:ascii="Times New Roman" w:hAnsi="Times New Roman" w:cs="Times New Roman"/>
          <w:sz w:val="28"/>
          <w:szCs w:val="28"/>
        </w:rPr>
        <w:t xml:space="preserve"> в месте погребения ранее умершего родственника время оформления заказа увеличивается до 2 часов. Условия обследования возможности (невозможности) </w:t>
      </w:r>
      <w:proofErr w:type="spellStart"/>
      <w:r w:rsidR="004B66EB" w:rsidRPr="00D10891">
        <w:rPr>
          <w:rFonts w:ascii="Times New Roman" w:hAnsi="Times New Roman" w:cs="Times New Roman"/>
          <w:sz w:val="28"/>
          <w:szCs w:val="28"/>
        </w:rPr>
        <w:t>подзахоронения</w:t>
      </w:r>
      <w:proofErr w:type="spellEnd"/>
      <w:r w:rsidR="004B66EB" w:rsidRPr="00D10891">
        <w:rPr>
          <w:rFonts w:ascii="Times New Roman" w:hAnsi="Times New Roman" w:cs="Times New Roman"/>
          <w:sz w:val="28"/>
          <w:szCs w:val="28"/>
        </w:rPr>
        <w:t xml:space="preserve"> оформляется по форме согласно </w:t>
      </w:r>
      <w:hyperlink w:anchor="P481" w:history="1">
        <w:r w:rsidR="0090410D">
          <w:rPr>
            <w:rFonts w:ascii="Times New Roman" w:hAnsi="Times New Roman" w:cs="Times New Roman"/>
            <w:sz w:val="28"/>
            <w:szCs w:val="28"/>
          </w:rPr>
          <w:t>приложению №</w:t>
        </w:r>
        <w:r w:rsidR="004B66EB" w:rsidRPr="0090410D">
          <w:rPr>
            <w:rFonts w:ascii="Times New Roman" w:hAnsi="Times New Roman" w:cs="Times New Roman"/>
            <w:sz w:val="28"/>
            <w:szCs w:val="28"/>
          </w:rPr>
          <w:t xml:space="preserve"> </w:t>
        </w:r>
        <w:r w:rsidR="00C033FF">
          <w:rPr>
            <w:rFonts w:ascii="Times New Roman" w:hAnsi="Times New Roman" w:cs="Times New Roman"/>
            <w:sz w:val="28"/>
            <w:szCs w:val="28"/>
          </w:rPr>
          <w:t>4</w:t>
        </w:r>
      </w:hyperlink>
      <w:r w:rsidR="004B66EB" w:rsidRPr="0090410D">
        <w:rPr>
          <w:rFonts w:ascii="Times New Roman" w:hAnsi="Times New Roman" w:cs="Times New Roman"/>
          <w:sz w:val="28"/>
          <w:szCs w:val="28"/>
        </w:rPr>
        <w:t xml:space="preserve"> </w:t>
      </w:r>
      <w:r w:rsidR="004B66EB" w:rsidRPr="00D10891">
        <w:rPr>
          <w:rFonts w:ascii="Times New Roman" w:hAnsi="Times New Roman" w:cs="Times New Roman"/>
          <w:sz w:val="28"/>
          <w:szCs w:val="28"/>
        </w:rPr>
        <w:t>к настоящему Регламенту.</w:t>
      </w:r>
    </w:p>
    <w:p w:rsidR="004B66EB" w:rsidRPr="00D10891"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90410D">
        <w:rPr>
          <w:rFonts w:ascii="Times New Roman" w:hAnsi="Times New Roman" w:cs="Times New Roman"/>
          <w:sz w:val="28"/>
          <w:szCs w:val="28"/>
        </w:rPr>
        <w:t>2.</w:t>
      </w:r>
      <w:r w:rsidR="004847EF">
        <w:rPr>
          <w:rFonts w:ascii="Times New Roman" w:hAnsi="Times New Roman" w:cs="Times New Roman"/>
          <w:sz w:val="28"/>
          <w:szCs w:val="28"/>
        </w:rPr>
        <w:t>7</w:t>
      </w:r>
      <w:r w:rsidR="0090410D">
        <w:rPr>
          <w:rFonts w:ascii="Times New Roman" w:hAnsi="Times New Roman" w:cs="Times New Roman"/>
          <w:sz w:val="28"/>
          <w:szCs w:val="28"/>
        </w:rPr>
        <w:t>.8</w:t>
      </w:r>
      <w:r w:rsidR="004B66EB" w:rsidRPr="00D10891">
        <w:rPr>
          <w:rFonts w:ascii="Times New Roman" w:hAnsi="Times New Roman" w:cs="Times New Roman"/>
          <w:sz w:val="28"/>
          <w:szCs w:val="28"/>
        </w:rPr>
        <w:t>. При необходимости приемщик заказов может помочь заявителю заполнить заявления.</w:t>
      </w:r>
    </w:p>
    <w:p w:rsidR="004B66EB" w:rsidRPr="00D10891" w:rsidRDefault="003D1F5E" w:rsidP="003D1F5E">
      <w:pPr>
        <w:pStyle w:val="ConsPlusNormal"/>
        <w:tabs>
          <w:tab w:val="left" w:pos="851"/>
        </w:tabs>
        <w:jc w:val="both"/>
        <w:rPr>
          <w:rFonts w:ascii="Times New Roman" w:hAnsi="Times New Roman" w:cs="Times New Roman"/>
          <w:sz w:val="28"/>
          <w:szCs w:val="28"/>
        </w:rPr>
      </w:pPr>
      <w:bookmarkStart w:id="4" w:name="P132"/>
      <w:bookmarkEnd w:id="4"/>
      <w:r>
        <w:rPr>
          <w:rFonts w:ascii="Times New Roman" w:hAnsi="Times New Roman" w:cs="Times New Roman"/>
          <w:sz w:val="28"/>
          <w:szCs w:val="28"/>
        </w:rPr>
        <w:tab/>
      </w:r>
      <w:r w:rsidR="004B66EB" w:rsidRPr="00D10891">
        <w:rPr>
          <w:rFonts w:ascii="Times New Roman" w:hAnsi="Times New Roman" w:cs="Times New Roman"/>
          <w:sz w:val="28"/>
          <w:szCs w:val="28"/>
        </w:rPr>
        <w:t>2.</w:t>
      </w:r>
      <w:r w:rsidR="004847EF">
        <w:rPr>
          <w:rFonts w:ascii="Times New Roman" w:hAnsi="Times New Roman" w:cs="Times New Roman"/>
          <w:sz w:val="28"/>
          <w:szCs w:val="28"/>
        </w:rPr>
        <w:t>8</w:t>
      </w:r>
      <w:r w:rsidR="004B66EB" w:rsidRPr="00D10891">
        <w:rPr>
          <w:rFonts w:ascii="Times New Roman" w:hAnsi="Times New Roman" w:cs="Times New Roman"/>
          <w:sz w:val="28"/>
          <w:szCs w:val="28"/>
        </w:rPr>
        <w:t>. Исчерпывающий перечень документов, необходимых для предоставления муниципальной услуги, которые предоставляются заявителем самостоятельно: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заявление по форме согласно </w:t>
      </w:r>
      <w:hyperlink w:anchor="P363" w:history="1">
        <w:r w:rsidR="0090410D">
          <w:rPr>
            <w:rFonts w:ascii="Times New Roman" w:hAnsi="Times New Roman" w:cs="Times New Roman"/>
            <w:sz w:val="28"/>
            <w:szCs w:val="28"/>
          </w:rPr>
          <w:t>приложениям №</w:t>
        </w:r>
        <w:r w:rsidRPr="0090410D">
          <w:rPr>
            <w:rFonts w:ascii="Times New Roman" w:hAnsi="Times New Roman" w:cs="Times New Roman"/>
            <w:sz w:val="28"/>
            <w:szCs w:val="28"/>
          </w:rPr>
          <w:t xml:space="preserve"> </w:t>
        </w:r>
        <w:r w:rsidR="00C033FF">
          <w:rPr>
            <w:rFonts w:ascii="Times New Roman" w:hAnsi="Times New Roman" w:cs="Times New Roman"/>
            <w:sz w:val="28"/>
            <w:szCs w:val="28"/>
          </w:rPr>
          <w:t>1</w:t>
        </w:r>
      </w:hyperlink>
      <w:r w:rsidRPr="0090410D">
        <w:rPr>
          <w:rFonts w:ascii="Times New Roman" w:hAnsi="Times New Roman" w:cs="Times New Roman"/>
          <w:sz w:val="28"/>
          <w:szCs w:val="28"/>
        </w:rPr>
        <w:t xml:space="preserve"> и </w:t>
      </w:r>
      <w:hyperlink w:anchor="P411" w:history="1">
        <w:r w:rsidR="0090410D">
          <w:rPr>
            <w:rFonts w:ascii="Times New Roman" w:hAnsi="Times New Roman" w:cs="Times New Roman"/>
            <w:sz w:val="28"/>
            <w:szCs w:val="28"/>
          </w:rPr>
          <w:t>№</w:t>
        </w:r>
        <w:r w:rsidRPr="0090410D">
          <w:rPr>
            <w:rFonts w:ascii="Times New Roman" w:hAnsi="Times New Roman" w:cs="Times New Roman"/>
            <w:sz w:val="28"/>
            <w:szCs w:val="28"/>
          </w:rPr>
          <w:t xml:space="preserve"> </w:t>
        </w:r>
        <w:r w:rsidR="00C033FF">
          <w:rPr>
            <w:rFonts w:ascii="Times New Roman" w:hAnsi="Times New Roman" w:cs="Times New Roman"/>
            <w:sz w:val="28"/>
            <w:szCs w:val="28"/>
          </w:rPr>
          <w:t>2</w:t>
        </w:r>
      </w:hyperlink>
      <w:r w:rsidRPr="00D10891">
        <w:rPr>
          <w:rFonts w:ascii="Times New Roman" w:hAnsi="Times New Roman" w:cs="Times New Roman"/>
          <w:sz w:val="28"/>
          <w:szCs w:val="28"/>
        </w:rPr>
        <w:t>;</w:t>
      </w:r>
    </w:p>
    <w:p w:rsidR="004B66EB" w:rsidRPr="0090410D"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к заявлению прилагаются документы, указанные в </w:t>
      </w:r>
      <w:hyperlink w:anchor="P452" w:history="1">
        <w:r w:rsidR="0090410D">
          <w:rPr>
            <w:rFonts w:ascii="Times New Roman" w:hAnsi="Times New Roman" w:cs="Times New Roman"/>
            <w:sz w:val="28"/>
            <w:szCs w:val="28"/>
          </w:rPr>
          <w:t>приложении №</w:t>
        </w:r>
        <w:r w:rsidRPr="0090410D">
          <w:rPr>
            <w:rFonts w:ascii="Times New Roman" w:hAnsi="Times New Roman" w:cs="Times New Roman"/>
            <w:sz w:val="28"/>
            <w:szCs w:val="28"/>
          </w:rPr>
          <w:t xml:space="preserve"> </w:t>
        </w:r>
        <w:r w:rsidR="00C033FF">
          <w:rPr>
            <w:rFonts w:ascii="Times New Roman" w:hAnsi="Times New Roman" w:cs="Times New Roman"/>
            <w:sz w:val="28"/>
            <w:szCs w:val="28"/>
          </w:rPr>
          <w:t>3</w:t>
        </w:r>
      </w:hyperlink>
      <w:r w:rsidRPr="0090410D">
        <w:rPr>
          <w:rFonts w:ascii="Times New Roman" w:hAnsi="Times New Roman" w:cs="Times New Roman"/>
          <w:sz w:val="28"/>
          <w:szCs w:val="28"/>
        </w:rPr>
        <w:t xml:space="preserve"> к настоящему Регламенту.</w:t>
      </w:r>
    </w:p>
    <w:p w:rsidR="004B66EB" w:rsidRPr="00D10891"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2.</w:t>
      </w:r>
      <w:r w:rsidR="004847EF">
        <w:rPr>
          <w:rFonts w:ascii="Times New Roman" w:hAnsi="Times New Roman" w:cs="Times New Roman"/>
          <w:sz w:val="28"/>
          <w:szCs w:val="28"/>
        </w:rPr>
        <w:t>8</w:t>
      </w:r>
      <w:r w:rsidR="004B66EB" w:rsidRPr="00D10891">
        <w:rPr>
          <w:rFonts w:ascii="Times New Roman" w:hAnsi="Times New Roman" w:cs="Times New Roman"/>
          <w:sz w:val="28"/>
          <w:szCs w:val="28"/>
        </w:rPr>
        <w:t>.1. Заявление может быть:</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представлено лично (или через представителя, по доверенности, оформленной в установленном порядке) в </w:t>
      </w:r>
      <w:r w:rsidR="009F5AD8">
        <w:rPr>
          <w:rFonts w:ascii="Times New Roman" w:hAnsi="Times New Roman" w:cs="Times New Roman"/>
          <w:sz w:val="28"/>
          <w:szCs w:val="28"/>
        </w:rPr>
        <w:t>Администраци</w:t>
      </w:r>
      <w:r w:rsidR="0066692D">
        <w:rPr>
          <w:rFonts w:ascii="Times New Roman" w:hAnsi="Times New Roman" w:cs="Times New Roman"/>
          <w:sz w:val="28"/>
          <w:szCs w:val="28"/>
        </w:rPr>
        <w:t>ю</w:t>
      </w:r>
      <w:r w:rsidRPr="00D10891">
        <w:rPr>
          <w:rFonts w:ascii="Times New Roman" w:hAnsi="Times New Roman" w:cs="Times New Roman"/>
          <w:sz w:val="28"/>
          <w:szCs w:val="28"/>
        </w:rPr>
        <w:t>.</w:t>
      </w:r>
    </w:p>
    <w:p w:rsidR="004B66EB" w:rsidRPr="00D10891"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2.</w:t>
      </w:r>
      <w:r w:rsidR="004847EF">
        <w:rPr>
          <w:rFonts w:ascii="Times New Roman" w:hAnsi="Times New Roman" w:cs="Times New Roman"/>
          <w:sz w:val="28"/>
          <w:szCs w:val="28"/>
        </w:rPr>
        <w:t>8</w:t>
      </w:r>
      <w:r w:rsidR="004B66EB" w:rsidRPr="00D10891">
        <w:rPr>
          <w:rFonts w:ascii="Times New Roman" w:hAnsi="Times New Roman" w:cs="Times New Roman"/>
          <w:sz w:val="28"/>
          <w:szCs w:val="28"/>
        </w:rPr>
        <w:t>.2. Заявление в обязательном порядке должно содержать:</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фамилию, имя, отчество (степень родства) заявителя;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lastRenderedPageBreak/>
        <w:t>- фамилию, имя, отчество умершего (степень родства);</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паспортные данные физического лица либо полное наименование юридического лица с указанием руководителя организации и юридического адреса;</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почтовый адрес и телефон;</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перечень прилагаемых документов для обозрения;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личную подпись и дату.</w:t>
      </w:r>
    </w:p>
    <w:p w:rsidR="004B66EB" w:rsidRPr="00D10891"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2.</w:t>
      </w:r>
      <w:r w:rsidR="004847EF">
        <w:rPr>
          <w:rFonts w:ascii="Times New Roman" w:hAnsi="Times New Roman" w:cs="Times New Roman"/>
          <w:sz w:val="28"/>
          <w:szCs w:val="28"/>
        </w:rPr>
        <w:t>9</w:t>
      </w:r>
      <w:r w:rsidR="004B66EB" w:rsidRPr="00D10891">
        <w:rPr>
          <w:rFonts w:ascii="Times New Roman" w:hAnsi="Times New Roman" w:cs="Times New Roman"/>
          <w:sz w:val="28"/>
          <w:szCs w:val="28"/>
        </w:rPr>
        <w:t>. Документы, необходимые для предоставления муниципальной услуги, формируемые в ходе межведомственного информационного взаимодействия, отсутствуют.</w:t>
      </w:r>
    </w:p>
    <w:p w:rsidR="004847EF"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847EF">
        <w:rPr>
          <w:rFonts w:ascii="Times New Roman" w:hAnsi="Times New Roman" w:cs="Times New Roman"/>
          <w:sz w:val="28"/>
          <w:szCs w:val="28"/>
        </w:rPr>
        <w:t xml:space="preserve">2.10. </w:t>
      </w:r>
      <w:proofErr w:type="gramStart"/>
      <w:r w:rsidR="009F5AD8">
        <w:rPr>
          <w:rFonts w:ascii="Times New Roman" w:hAnsi="Times New Roman" w:cs="Times New Roman"/>
          <w:sz w:val="28"/>
          <w:szCs w:val="28"/>
        </w:rPr>
        <w:t>Администрация</w:t>
      </w:r>
      <w:r w:rsidR="004B66EB" w:rsidRPr="00D10891">
        <w:rPr>
          <w:rFonts w:ascii="Times New Roman" w:hAnsi="Times New Roman" w:cs="Times New Roman"/>
          <w:sz w:val="28"/>
          <w:szCs w:val="28"/>
        </w:rPr>
        <w:t xml:space="preserve"> не вправе требовать от заявителя предоставления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муниципальной услуги, а также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w:t>
      </w:r>
      <w:proofErr w:type="gramEnd"/>
      <w:r w:rsidR="004B66EB" w:rsidRPr="00D10891">
        <w:rPr>
          <w:rFonts w:ascii="Times New Roman" w:hAnsi="Times New Roman" w:cs="Times New Roman"/>
          <w:sz w:val="28"/>
          <w:szCs w:val="28"/>
        </w:rPr>
        <w:t xml:space="preserve"> с нормативными правовыми актами Российской Федерации, нормативными правовыми актами Белгородской области, муниципальными правовыми актами.</w:t>
      </w:r>
      <w:bookmarkStart w:id="5" w:name="P147"/>
      <w:bookmarkEnd w:id="5"/>
    </w:p>
    <w:p w:rsidR="004847EF" w:rsidRPr="004847EF" w:rsidRDefault="004B66EB" w:rsidP="003D1F5E">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2.1</w:t>
      </w:r>
      <w:r w:rsidR="00AD661A">
        <w:rPr>
          <w:rFonts w:ascii="Times New Roman" w:hAnsi="Times New Roman" w:cs="Times New Roman"/>
          <w:sz w:val="28"/>
          <w:szCs w:val="28"/>
        </w:rPr>
        <w:t>1</w:t>
      </w:r>
      <w:r w:rsidRPr="00D10891">
        <w:rPr>
          <w:rFonts w:ascii="Times New Roman" w:hAnsi="Times New Roman" w:cs="Times New Roman"/>
          <w:sz w:val="28"/>
          <w:szCs w:val="28"/>
        </w:rPr>
        <w:t xml:space="preserve">. </w:t>
      </w:r>
      <w:r w:rsidR="004847EF" w:rsidRPr="004847EF">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а также основания для отказа в предоставлении муниципальной услуги действующим законодательством не предусмотрены.</w:t>
      </w:r>
    </w:p>
    <w:p w:rsidR="0020127C" w:rsidRDefault="003D1F5E" w:rsidP="003D1F5E">
      <w:pPr>
        <w:pStyle w:val="ConsPlusNormal"/>
        <w:tabs>
          <w:tab w:val="left" w:pos="851"/>
        </w:tabs>
        <w:jc w:val="both"/>
        <w:rPr>
          <w:rFonts w:ascii="Times New Roman" w:hAnsi="Times New Roman" w:cs="Times New Roman"/>
          <w:sz w:val="28"/>
          <w:szCs w:val="28"/>
        </w:rPr>
      </w:pPr>
      <w:bookmarkStart w:id="6" w:name="P149"/>
      <w:bookmarkEnd w:id="6"/>
      <w:r>
        <w:rPr>
          <w:rFonts w:ascii="Times New Roman" w:hAnsi="Times New Roman" w:cs="Times New Roman"/>
          <w:sz w:val="28"/>
          <w:szCs w:val="28"/>
        </w:rPr>
        <w:tab/>
      </w:r>
      <w:r w:rsidR="004B66EB" w:rsidRPr="00D10891">
        <w:rPr>
          <w:rFonts w:ascii="Times New Roman" w:hAnsi="Times New Roman" w:cs="Times New Roman"/>
          <w:sz w:val="28"/>
          <w:szCs w:val="28"/>
        </w:rPr>
        <w:t>2.1</w:t>
      </w:r>
      <w:r w:rsidR="00AD661A">
        <w:rPr>
          <w:rFonts w:ascii="Times New Roman" w:hAnsi="Times New Roman" w:cs="Times New Roman"/>
          <w:sz w:val="28"/>
          <w:szCs w:val="28"/>
        </w:rPr>
        <w:t>2</w:t>
      </w:r>
      <w:r w:rsidR="004B66EB" w:rsidRPr="00D10891">
        <w:rPr>
          <w:rFonts w:ascii="Times New Roman" w:hAnsi="Times New Roman" w:cs="Times New Roman"/>
          <w:sz w:val="28"/>
          <w:szCs w:val="28"/>
        </w:rPr>
        <w:t>. Допускается приостановление в предоставлении услуги с помещением тела умершего в морг. Основанием для приостановления предоставления услуги является неполное представление документов, необходимых для предо</w:t>
      </w:r>
      <w:r w:rsidR="0020127C">
        <w:rPr>
          <w:rFonts w:ascii="Times New Roman" w:hAnsi="Times New Roman" w:cs="Times New Roman"/>
          <w:sz w:val="28"/>
          <w:szCs w:val="28"/>
        </w:rPr>
        <w:t>ставления муниципальной услуги.</w:t>
      </w:r>
    </w:p>
    <w:p w:rsidR="00970D4B" w:rsidRPr="0020127C" w:rsidRDefault="003D1F5E" w:rsidP="003D1F5E">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2.1</w:t>
      </w:r>
      <w:r w:rsidR="00AD661A">
        <w:rPr>
          <w:rFonts w:ascii="Times New Roman" w:hAnsi="Times New Roman" w:cs="Times New Roman"/>
          <w:sz w:val="28"/>
          <w:szCs w:val="28"/>
        </w:rPr>
        <w:t>3</w:t>
      </w:r>
      <w:r w:rsidR="004B66EB" w:rsidRPr="00D10891">
        <w:rPr>
          <w:rFonts w:ascii="Times New Roman" w:hAnsi="Times New Roman" w:cs="Times New Roman"/>
          <w:sz w:val="28"/>
          <w:szCs w:val="28"/>
        </w:rPr>
        <w:t xml:space="preserve">. </w:t>
      </w:r>
      <w:r w:rsidR="00970D4B" w:rsidRPr="0020127C">
        <w:rPr>
          <w:rFonts w:ascii="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w:t>
      </w:r>
      <w:r w:rsidR="00710FD6">
        <w:rPr>
          <w:rFonts w:ascii="Times New Roman" w:hAnsi="Times New Roman" w:cs="Times New Roman"/>
          <w:sz w:val="28"/>
          <w:szCs w:val="28"/>
        </w:rPr>
        <w:t>и:</w:t>
      </w:r>
      <w:r w:rsidR="00970D4B" w:rsidRPr="00970D4B">
        <w:rPr>
          <w:rFonts w:ascii="Arial" w:hAnsi="Arial" w:cs="Arial"/>
          <w:color w:val="000000"/>
          <w:sz w:val="28"/>
          <w:szCs w:val="28"/>
        </w:rPr>
        <w:t xml:space="preserve"> </w:t>
      </w:r>
    </w:p>
    <w:p w:rsidR="00970D4B" w:rsidRPr="00970D4B" w:rsidRDefault="00525FCA" w:rsidP="00970D4B">
      <w:pPr>
        <w:widowControl w:val="0"/>
        <w:tabs>
          <w:tab w:val="left" w:pos="709"/>
        </w:tabs>
        <w:spacing w:after="0" w:line="240" w:lineRule="auto"/>
        <w:ind w:left="40" w:right="2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2.13.1. </w:t>
      </w:r>
      <w:r w:rsidR="00970D4B" w:rsidRPr="00970D4B">
        <w:rPr>
          <w:rFonts w:ascii="Times New Roman" w:eastAsia="Times New Roman" w:hAnsi="Times New Roman" w:cs="Times New Roman"/>
          <w:color w:val="000000"/>
          <w:sz w:val="28"/>
          <w:szCs w:val="28"/>
          <w:lang w:eastAsia="ru-RU"/>
        </w:rPr>
        <w:t>Помещения для работы с заявителями (далее - помещения) размещаются в здании Администрации. Помещения оборудуются в соответствии с санитарными и противопожарными нормами и правилами.</w:t>
      </w:r>
    </w:p>
    <w:p w:rsidR="00970D4B" w:rsidRPr="00970D4B" w:rsidRDefault="00525FCA" w:rsidP="00970D4B">
      <w:pPr>
        <w:spacing w:after="0" w:line="240" w:lineRule="auto"/>
        <w:ind w:left="20" w:right="2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2.13.2. </w:t>
      </w:r>
      <w:r w:rsidR="00970D4B" w:rsidRPr="00970D4B">
        <w:rPr>
          <w:rFonts w:ascii="Times New Roman" w:eastAsia="Times New Roman" w:hAnsi="Times New Roman" w:cs="Times New Roman"/>
          <w:color w:val="000000"/>
          <w:sz w:val="28"/>
          <w:szCs w:val="28"/>
          <w:lang w:eastAsia="ru-RU"/>
        </w:rPr>
        <w:t>На территории, прилегающей к зданию Администрации, имеется место для парковки автотранспортных средств. Доступ к парковочному месту является бесплатным.</w:t>
      </w:r>
    </w:p>
    <w:p w:rsidR="00970D4B" w:rsidRPr="00970D4B" w:rsidRDefault="00525FCA" w:rsidP="00970D4B">
      <w:pPr>
        <w:spacing w:after="0" w:line="240" w:lineRule="auto"/>
        <w:ind w:left="20" w:right="2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2.13.3. </w:t>
      </w:r>
      <w:r w:rsidR="00970D4B" w:rsidRPr="00970D4B">
        <w:rPr>
          <w:rFonts w:ascii="Times New Roman" w:eastAsia="Times New Roman" w:hAnsi="Times New Roman" w:cs="Times New Roman"/>
          <w:color w:val="000000"/>
          <w:sz w:val="28"/>
          <w:szCs w:val="28"/>
          <w:lang w:eastAsia="ru-RU"/>
        </w:rPr>
        <w:t>Вход в здание, в котором расположена Администрация, оформляется вывеской, содержащей наименование Администрации.</w:t>
      </w:r>
    </w:p>
    <w:p w:rsidR="00970D4B" w:rsidRPr="00970D4B" w:rsidRDefault="00525FCA" w:rsidP="00970D4B">
      <w:pPr>
        <w:spacing w:after="0" w:line="240" w:lineRule="auto"/>
        <w:ind w:left="20" w:right="2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2.13.4. </w:t>
      </w:r>
      <w:r w:rsidR="00970D4B" w:rsidRPr="00970D4B">
        <w:rPr>
          <w:rFonts w:ascii="Times New Roman" w:eastAsia="Times New Roman" w:hAnsi="Times New Roman" w:cs="Times New Roman"/>
          <w:color w:val="000000"/>
          <w:sz w:val="28"/>
          <w:szCs w:val="28"/>
          <w:lang w:eastAsia="ru-RU"/>
        </w:rPr>
        <w:t>Места ожидания оборудуются в соответствии с санитарными и противопожарными нормами и правилами.</w:t>
      </w:r>
    </w:p>
    <w:p w:rsidR="00970D4B" w:rsidRPr="00970D4B" w:rsidRDefault="00324B84" w:rsidP="00970D4B">
      <w:pPr>
        <w:spacing w:after="0" w:line="240" w:lineRule="auto"/>
        <w:ind w:left="20" w:right="2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2.13.5. </w:t>
      </w:r>
      <w:r w:rsidR="00970D4B" w:rsidRPr="00970D4B">
        <w:rPr>
          <w:rFonts w:ascii="Times New Roman" w:eastAsia="Times New Roman" w:hAnsi="Times New Roman" w:cs="Times New Roman"/>
          <w:color w:val="000000"/>
          <w:sz w:val="28"/>
          <w:szCs w:val="28"/>
          <w:lang w:eastAsia="ru-RU"/>
        </w:rPr>
        <w:t>В местах для информирования заявителей, получения информации и заполнения необходимых документов размещаются информационные стенды, столы и стулья.</w:t>
      </w:r>
    </w:p>
    <w:p w:rsidR="00970D4B" w:rsidRPr="00970D4B" w:rsidRDefault="00324B84" w:rsidP="00970D4B">
      <w:pPr>
        <w:spacing w:after="0" w:line="240" w:lineRule="auto"/>
        <w:ind w:left="20" w:right="2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2.13.6. </w:t>
      </w:r>
      <w:r w:rsidR="00970D4B" w:rsidRPr="00970D4B">
        <w:rPr>
          <w:rFonts w:ascii="Times New Roman" w:eastAsia="Times New Roman" w:hAnsi="Times New Roman" w:cs="Times New Roman"/>
          <w:color w:val="000000"/>
          <w:sz w:val="28"/>
          <w:szCs w:val="28"/>
          <w:lang w:eastAsia="ru-RU"/>
        </w:rPr>
        <w:t xml:space="preserve">Вход и передвижение по помещениям, в которых проводится прием граждан, не должны создавать затруднений для лиц с ограниченными возможностями. </w:t>
      </w:r>
    </w:p>
    <w:p w:rsidR="00970D4B" w:rsidRPr="00970D4B" w:rsidRDefault="00324B84" w:rsidP="00970D4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2.13.7. </w:t>
      </w:r>
      <w:r w:rsidR="00970D4B" w:rsidRPr="00970D4B">
        <w:rPr>
          <w:rFonts w:ascii="Times New Roman" w:eastAsia="Times New Roman" w:hAnsi="Times New Roman" w:cs="Times New Roman"/>
          <w:sz w:val="28"/>
          <w:szCs w:val="28"/>
          <w:lang w:eastAsia="ru-RU"/>
        </w:rPr>
        <w:t>Вход в помещение для предоставления муниципальных услуг населению  является свободным, с учетом распорядка работы и графика приема граждан. Прием заявителей проводится в порядке живой очереди.</w:t>
      </w:r>
    </w:p>
    <w:p w:rsidR="00970D4B" w:rsidRPr="00970D4B" w:rsidRDefault="00324B84" w:rsidP="00970D4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2.13.8. </w:t>
      </w:r>
      <w:r w:rsidR="00970D4B" w:rsidRPr="00970D4B">
        <w:rPr>
          <w:rFonts w:ascii="Times New Roman" w:eastAsia="Times New Roman" w:hAnsi="Times New Roman" w:cs="Times New Roman"/>
          <w:sz w:val="28"/>
          <w:szCs w:val="28"/>
          <w:lang w:eastAsia="ru-RU"/>
        </w:rPr>
        <w:t>Помещение для информирования населения о порядке предоставления муниципальных услуг должно быть оборудовано информационными стендами, предназначенными для ознакомления посетителей с информационными материалами, стульями, столом для возможного оформления документов, канцелярскими принадлежностями, информационными и методическими материалами, наглядной информацией.</w:t>
      </w:r>
    </w:p>
    <w:p w:rsidR="00970D4B" w:rsidRPr="00970D4B" w:rsidRDefault="00324B84" w:rsidP="00970D4B">
      <w:pPr>
        <w:shd w:val="clear" w:color="auto" w:fill="FFFFFF"/>
        <w:spacing w:after="0" w:line="240" w:lineRule="auto"/>
        <w:ind w:left="29" w:right="29"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2.13.9. </w:t>
      </w:r>
      <w:r w:rsidR="00970D4B" w:rsidRPr="00970D4B">
        <w:rPr>
          <w:rFonts w:ascii="Times New Roman" w:eastAsia="Times New Roman" w:hAnsi="Times New Roman" w:cs="Times New Roman"/>
          <w:sz w:val="28"/>
          <w:szCs w:val="28"/>
          <w:lang w:eastAsia="ru-RU"/>
        </w:rPr>
        <w:t>На информационных стендах размещаются следующие информационные материалы:</w:t>
      </w:r>
    </w:p>
    <w:p w:rsidR="00970D4B" w:rsidRPr="00970D4B" w:rsidRDefault="00970D4B" w:rsidP="00970D4B">
      <w:pPr>
        <w:shd w:val="clear" w:color="auto" w:fill="FFFFFF"/>
        <w:spacing w:after="0" w:line="240" w:lineRule="auto"/>
        <w:ind w:left="29" w:right="2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970D4B" w:rsidRPr="00970D4B" w:rsidRDefault="00970D4B" w:rsidP="00970D4B">
      <w:pPr>
        <w:shd w:val="clear" w:color="auto" w:fill="FFFFFF"/>
        <w:spacing w:after="0" w:line="240" w:lineRule="auto"/>
        <w:ind w:left="29" w:right="1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перечень документов, которые заявитель должен представить для предоставления муниципальной услуги;</w:t>
      </w:r>
    </w:p>
    <w:p w:rsidR="00970D4B" w:rsidRPr="00970D4B" w:rsidRDefault="00970D4B" w:rsidP="00970D4B">
      <w:pPr>
        <w:shd w:val="clear" w:color="auto" w:fill="FFFFFF"/>
        <w:spacing w:after="0" w:line="240" w:lineRule="auto"/>
        <w:ind w:left="29" w:right="1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образцы заполнения документов;</w:t>
      </w:r>
    </w:p>
    <w:p w:rsidR="00970D4B" w:rsidRPr="00970D4B" w:rsidRDefault="00970D4B" w:rsidP="00970D4B">
      <w:pPr>
        <w:shd w:val="clear" w:color="auto" w:fill="FFFFFF"/>
        <w:spacing w:after="0" w:line="240" w:lineRule="auto"/>
        <w:ind w:left="1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адреса, номера телефонов и факса, график работы, адрес электронной почты структурного подразделения муниципального образования, предоставляющего муниципальную услугу;</w:t>
      </w:r>
    </w:p>
    <w:p w:rsidR="00970D4B" w:rsidRPr="00970D4B" w:rsidRDefault="00970D4B" w:rsidP="00970D4B">
      <w:pPr>
        <w:shd w:val="clear" w:color="auto" w:fill="FFFFFF"/>
        <w:spacing w:after="0" w:line="240" w:lineRule="auto"/>
        <w:ind w:left="1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970D4B" w:rsidRPr="00970D4B" w:rsidRDefault="00970D4B" w:rsidP="00970D4B">
      <w:pPr>
        <w:shd w:val="clear" w:color="auto" w:fill="FFFFFF"/>
        <w:spacing w:after="0" w:line="240" w:lineRule="auto"/>
        <w:ind w:left="1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административный регламент;</w:t>
      </w:r>
    </w:p>
    <w:p w:rsidR="00970D4B" w:rsidRPr="00970D4B" w:rsidRDefault="00970D4B" w:rsidP="00970D4B">
      <w:pPr>
        <w:shd w:val="clear" w:color="auto" w:fill="FFFFFF"/>
        <w:spacing w:after="0" w:line="240" w:lineRule="auto"/>
        <w:ind w:left="1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970D4B" w:rsidRPr="00970D4B" w:rsidRDefault="00970D4B" w:rsidP="00970D4B">
      <w:pPr>
        <w:shd w:val="clear" w:color="auto" w:fill="FFFFFF"/>
        <w:spacing w:after="0" w:line="240" w:lineRule="auto"/>
        <w:ind w:left="29" w:right="29"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 xml:space="preserve">- сведения о перечне предоставляемых муниципальных услуг. </w:t>
      </w:r>
    </w:p>
    <w:p w:rsidR="00970D4B" w:rsidRPr="00970D4B" w:rsidRDefault="00970D4B" w:rsidP="00970D4B">
      <w:pPr>
        <w:spacing w:after="0" w:line="240" w:lineRule="auto"/>
        <w:ind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970D4B" w:rsidRPr="00970D4B" w:rsidRDefault="00324B84" w:rsidP="00970D4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2.13.10. </w:t>
      </w:r>
      <w:r w:rsidR="00970D4B" w:rsidRPr="00970D4B">
        <w:rPr>
          <w:rFonts w:ascii="Times New Roman" w:eastAsia="Times New Roman" w:hAnsi="Times New Roman" w:cs="Times New Roman"/>
          <w:sz w:val="28"/>
          <w:szCs w:val="28"/>
          <w:lang w:eastAsia="ru-RU"/>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00970D4B" w:rsidRPr="00970D4B">
        <w:rPr>
          <w:rFonts w:ascii="Times New Roman" w:eastAsia="Times New Roman" w:hAnsi="Times New Roman" w:cs="Times New Roman"/>
          <w:sz w:val="28"/>
          <w:szCs w:val="28"/>
          <w:lang w:eastAsia="ru-RU"/>
        </w:rPr>
        <w:t>4</w:t>
      </w:r>
      <w:proofErr w:type="gramEnd"/>
      <w:r w:rsidR="00970D4B" w:rsidRPr="00970D4B">
        <w:rPr>
          <w:rFonts w:ascii="Times New Roman" w:eastAsia="Times New Roman" w:hAnsi="Times New Roman" w:cs="Times New Roman"/>
          <w:sz w:val="28"/>
          <w:szCs w:val="28"/>
          <w:lang w:eastAsia="ru-RU"/>
        </w:rPr>
        <w:t>, в которых размещать информационные листки.</w:t>
      </w:r>
    </w:p>
    <w:p w:rsidR="00970D4B" w:rsidRPr="00970D4B" w:rsidRDefault="00970D4B" w:rsidP="00970D4B">
      <w:pPr>
        <w:spacing w:after="0" w:line="240" w:lineRule="auto"/>
        <w:ind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70D4B" w:rsidRPr="00970D4B" w:rsidRDefault="00324B84" w:rsidP="00970D4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2.13.11. </w:t>
      </w:r>
      <w:r w:rsidR="00970D4B" w:rsidRPr="00970D4B">
        <w:rPr>
          <w:rFonts w:ascii="Times New Roman" w:eastAsia="Times New Roman" w:hAnsi="Times New Roman" w:cs="Times New Roman"/>
          <w:sz w:val="28"/>
          <w:szCs w:val="28"/>
          <w:lang w:eastAsia="ru-RU"/>
        </w:rPr>
        <w:t>Места ожидания в очереди должны иметь стулья. Количество мест ожидания определяется исходя из фактической нагрузки и возможностей для их размещения в здании.</w:t>
      </w:r>
    </w:p>
    <w:p w:rsidR="00970D4B" w:rsidRPr="00970D4B" w:rsidRDefault="00324B84" w:rsidP="00970D4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2.13.12. </w:t>
      </w:r>
      <w:r w:rsidR="00970D4B" w:rsidRPr="00970D4B">
        <w:rPr>
          <w:rFonts w:ascii="Times New Roman" w:eastAsia="Times New Roman" w:hAnsi="Times New Roman" w:cs="Times New Roman"/>
          <w:sz w:val="28"/>
          <w:szCs w:val="28"/>
          <w:lang w:eastAsia="ru-RU"/>
        </w:rPr>
        <w:t>В местах предоставления муниципальной услуги предусматривается оборудование доступных мест общего пользования (туалетов).</w:t>
      </w:r>
    </w:p>
    <w:p w:rsidR="007C1CB8" w:rsidRPr="0020127C" w:rsidRDefault="00324B84" w:rsidP="00970D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2.13.13. </w:t>
      </w:r>
      <w:r w:rsidR="00970D4B" w:rsidRPr="0020127C">
        <w:rPr>
          <w:rFonts w:ascii="Times New Roman" w:hAnsi="Times New Roman" w:cs="Times New Roman"/>
          <w:sz w:val="28"/>
          <w:szCs w:val="28"/>
        </w:rPr>
        <w:t>Прием посетителей происходит на рабочих местах специалистов, которые оборудуются персональными компьютерами с возможностью доступа к необходимым информационным базам данных, печатающим и сканирующим устройством, телефонами.</w:t>
      </w:r>
    </w:p>
    <w:p w:rsidR="00970D4B" w:rsidRPr="00970D4B" w:rsidRDefault="00DE4F74" w:rsidP="00970D4B">
      <w:pPr>
        <w:autoSpaceDE w:val="0"/>
        <w:autoSpaceDN w:val="0"/>
        <w:adjustRightInd w:val="0"/>
        <w:spacing w:after="0" w:line="240" w:lineRule="auto"/>
        <w:ind w:firstLine="851"/>
        <w:jc w:val="both"/>
        <w:rPr>
          <w:rFonts w:ascii="Arial" w:eastAsia="Times New Roman" w:hAnsi="Arial" w:cs="Arial"/>
          <w:b/>
          <w:sz w:val="28"/>
          <w:szCs w:val="28"/>
          <w:lang w:eastAsia="ru-RU"/>
        </w:rPr>
      </w:pPr>
      <w:r>
        <w:rPr>
          <w:rFonts w:ascii="Times New Roman" w:hAnsi="Times New Roman" w:cs="Times New Roman"/>
          <w:sz w:val="28"/>
          <w:szCs w:val="28"/>
        </w:rPr>
        <w:lastRenderedPageBreak/>
        <w:t>2.1</w:t>
      </w:r>
      <w:r w:rsidR="00970D4B">
        <w:rPr>
          <w:rFonts w:ascii="Times New Roman" w:hAnsi="Times New Roman" w:cs="Times New Roman"/>
          <w:sz w:val="28"/>
          <w:szCs w:val="28"/>
        </w:rPr>
        <w:t>4</w:t>
      </w:r>
      <w:r>
        <w:rPr>
          <w:rFonts w:ascii="Times New Roman" w:hAnsi="Times New Roman" w:cs="Times New Roman"/>
          <w:sz w:val="28"/>
          <w:szCs w:val="28"/>
        </w:rPr>
        <w:t xml:space="preserve">. </w:t>
      </w:r>
      <w:r w:rsidR="00970D4B" w:rsidRPr="0020127C">
        <w:rPr>
          <w:rFonts w:ascii="Times New Roman" w:eastAsia="Times New Roman" w:hAnsi="Times New Roman" w:cs="Times New Roman"/>
          <w:sz w:val="28"/>
          <w:szCs w:val="28"/>
          <w:lang w:eastAsia="ru-RU"/>
        </w:rPr>
        <w:t>Показатели доступности и качества муниципальных услуг,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и иные показатели качества и доступности предоставления муниципальной услуги.</w:t>
      </w:r>
    </w:p>
    <w:p w:rsidR="00970D4B" w:rsidRPr="00970D4B" w:rsidRDefault="00AC698E" w:rsidP="00970D4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2.14.1. </w:t>
      </w:r>
      <w:r w:rsidR="00970D4B" w:rsidRPr="00970D4B">
        <w:rPr>
          <w:rFonts w:ascii="Times New Roman" w:eastAsia="Times New Roman" w:hAnsi="Times New Roman" w:cs="Times New Roman"/>
          <w:sz w:val="28"/>
          <w:szCs w:val="28"/>
          <w:lang w:eastAsia="ru-RU"/>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970D4B" w:rsidRPr="00970D4B" w:rsidRDefault="00AC698E" w:rsidP="00970D4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2.14.2. </w:t>
      </w:r>
      <w:r w:rsidR="00970D4B" w:rsidRPr="00970D4B">
        <w:rPr>
          <w:rFonts w:ascii="Times New Roman" w:eastAsia="Times New Roman" w:hAnsi="Times New Roman" w:cs="Times New Roman"/>
          <w:sz w:val="28"/>
          <w:szCs w:val="28"/>
          <w:lang w:eastAsia="ru-RU"/>
        </w:rPr>
        <w:t>Показатели доступности муниципальной услуги - это обеспечение открытости деятельности и общедоступности муниципальных информационных ресурсов, создание условий для эффективного взаимодействия между администрацией и получателями муниципальной услуги.</w:t>
      </w:r>
    </w:p>
    <w:p w:rsidR="00970D4B" w:rsidRPr="00970D4B" w:rsidRDefault="00AC698E" w:rsidP="00970D4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2.14.3. </w:t>
      </w:r>
      <w:r w:rsidR="00970D4B" w:rsidRPr="00970D4B">
        <w:rPr>
          <w:rFonts w:ascii="Times New Roman" w:eastAsia="Times New Roman" w:hAnsi="Times New Roman" w:cs="Times New Roman"/>
          <w:sz w:val="28"/>
          <w:szCs w:val="28"/>
          <w:lang w:eastAsia="ru-RU"/>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970D4B" w:rsidRPr="00970D4B" w:rsidRDefault="00970D4B" w:rsidP="00970D4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sz w:val="28"/>
          <w:szCs w:val="28"/>
          <w:lang w:eastAsia="ru-RU"/>
        </w:rPr>
        <w:t>Заявитель с должностным лицом взаимодействует дважды: при подаче документов и при получении результата, продолжительность взаимодействия – до 10 минут.</w:t>
      </w:r>
    </w:p>
    <w:p w:rsidR="00970D4B" w:rsidRPr="00970D4B" w:rsidRDefault="00AC698E" w:rsidP="00970D4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2.15. </w:t>
      </w:r>
      <w:r w:rsidR="00970D4B" w:rsidRPr="00970D4B">
        <w:rPr>
          <w:rFonts w:ascii="Times New Roman" w:eastAsia="Times New Roman" w:hAnsi="Times New Roman" w:cs="Times New Roman"/>
          <w:color w:val="000000"/>
          <w:sz w:val="28"/>
          <w:szCs w:val="28"/>
          <w:lang w:eastAsia="ru-RU"/>
        </w:rPr>
        <w:t>Обеспечение инвалидам следующих условий доступности объектов и услуг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970D4B" w:rsidRPr="00970D4B" w:rsidRDefault="00970D4B" w:rsidP="00970D4B">
      <w:pPr>
        <w:tabs>
          <w:tab w:val="left" w:pos="1093"/>
        </w:tabs>
        <w:spacing w:after="0" w:line="240" w:lineRule="auto"/>
        <w:ind w:lef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а) возможность беспрепятственного входа в объекты и выхода из них;</w:t>
      </w:r>
    </w:p>
    <w:p w:rsidR="00970D4B" w:rsidRPr="00970D4B" w:rsidRDefault="00970D4B" w:rsidP="00970D4B">
      <w:pPr>
        <w:tabs>
          <w:tab w:val="left" w:pos="1093"/>
        </w:tabs>
        <w:spacing w:after="0" w:line="240" w:lineRule="auto"/>
        <w:ind w:lef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государственные услуги, </w:t>
      </w:r>
      <w:proofErr w:type="spellStart"/>
      <w:r w:rsidRPr="00970D4B">
        <w:rPr>
          <w:rFonts w:ascii="Times New Roman" w:eastAsia="Times New Roman" w:hAnsi="Times New Roman" w:cs="Times New Roman"/>
          <w:color w:val="000000"/>
          <w:sz w:val="28"/>
          <w:szCs w:val="28"/>
          <w:lang w:eastAsia="ru-RU"/>
        </w:rPr>
        <w:t>ассистивных</w:t>
      </w:r>
      <w:proofErr w:type="spellEnd"/>
      <w:r w:rsidRPr="00970D4B">
        <w:rPr>
          <w:rFonts w:ascii="Times New Roman" w:eastAsia="Times New Roman" w:hAnsi="Times New Roman" w:cs="Times New Roman"/>
          <w:color w:val="000000"/>
          <w:sz w:val="28"/>
          <w:szCs w:val="28"/>
          <w:lang w:eastAsia="ru-RU"/>
        </w:rPr>
        <w:t xml:space="preserve"> и вспомогательных технологий, а также сменного кресла-коляски;</w:t>
      </w:r>
    </w:p>
    <w:p w:rsidR="00970D4B" w:rsidRPr="00970D4B" w:rsidRDefault="00970D4B" w:rsidP="00970D4B">
      <w:pPr>
        <w:tabs>
          <w:tab w:val="left" w:pos="1071"/>
        </w:tabs>
        <w:spacing w:after="0" w:line="240" w:lineRule="auto"/>
        <w:ind w:left="20" w:righ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70D4B" w:rsidRPr="00970D4B" w:rsidRDefault="00970D4B" w:rsidP="00970D4B">
      <w:pPr>
        <w:tabs>
          <w:tab w:val="left" w:pos="1071"/>
        </w:tabs>
        <w:spacing w:after="0" w:line="240" w:lineRule="auto"/>
        <w:ind w:left="20" w:righ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г) сопровождение инвалидов, имеющих стойкие нарушения функции зрения и самостоятельного передвижения по территории объекта;</w:t>
      </w:r>
    </w:p>
    <w:p w:rsidR="00970D4B" w:rsidRPr="00970D4B" w:rsidRDefault="00970D4B" w:rsidP="00970D4B">
      <w:pPr>
        <w:tabs>
          <w:tab w:val="left" w:pos="1225"/>
        </w:tabs>
        <w:spacing w:after="0" w:line="240" w:lineRule="auto"/>
        <w:ind w:left="20" w:righ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д) содействие инвалиду при входе в объект и выходе из него, информирование инвалида о доступных маршрутах общественного транспорта;</w:t>
      </w:r>
    </w:p>
    <w:p w:rsidR="00970D4B" w:rsidRPr="00970D4B" w:rsidRDefault="00970D4B" w:rsidP="00970D4B">
      <w:pPr>
        <w:tabs>
          <w:tab w:val="left" w:pos="1225"/>
        </w:tabs>
        <w:spacing w:after="0" w:line="240" w:lineRule="auto"/>
        <w:ind w:left="20" w:right="20" w:firstLine="851"/>
        <w:jc w:val="both"/>
        <w:rPr>
          <w:rFonts w:ascii="Times New Roman" w:eastAsia="Times New Roman" w:hAnsi="Times New Roman" w:cs="Times New Roman"/>
          <w:sz w:val="28"/>
          <w:szCs w:val="28"/>
          <w:lang w:eastAsia="ru-RU"/>
        </w:rPr>
      </w:pPr>
      <w:proofErr w:type="gramStart"/>
      <w:r w:rsidRPr="00970D4B">
        <w:rPr>
          <w:rFonts w:ascii="Times New Roman" w:eastAsia="Times New Roman" w:hAnsi="Times New Roman" w:cs="Times New Roman"/>
          <w:color w:val="000000"/>
          <w:sz w:val="28"/>
          <w:szCs w:val="28"/>
          <w:lang w:eastAsia="ru-RU"/>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w:t>
      </w:r>
      <w:r w:rsidRPr="00970D4B">
        <w:rPr>
          <w:rFonts w:ascii="Times New Roman" w:eastAsia="Times New Roman" w:hAnsi="Times New Roman" w:cs="Times New Roman"/>
          <w:color w:val="000000"/>
          <w:sz w:val="28"/>
          <w:szCs w:val="28"/>
          <w:lang w:eastAsia="ru-RU"/>
        </w:rPr>
        <w:lastRenderedPageBreak/>
        <w:t>информации знаками, выполненными рельефно-точечным шрифтом Брайля и на контрастном фоне;</w:t>
      </w:r>
      <w:proofErr w:type="gramEnd"/>
    </w:p>
    <w:p w:rsidR="00970D4B" w:rsidRPr="00970D4B" w:rsidRDefault="00970D4B" w:rsidP="00970D4B">
      <w:pPr>
        <w:tabs>
          <w:tab w:val="left" w:pos="1225"/>
        </w:tabs>
        <w:spacing w:after="0" w:line="240" w:lineRule="auto"/>
        <w:ind w:left="20" w:righ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 xml:space="preserve">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w:t>
      </w:r>
      <w:proofErr w:type="gramStart"/>
      <w:r w:rsidRPr="00970D4B">
        <w:rPr>
          <w:rFonts w:ascii="Times New Roman" w:eastAsia="Times New Roman" w:hAnsi="Times New Roman" w:cs="Times New Roman"/>
          <w:color w:val="000000"/>
          <w:sz w:val="28"/>
          <w:szCs w:val="28"/>
          <w:lang w:eastAsia="ru-RU"/>
        </w:rPr>
        <w:t>утвержденных</w:t>
      </w:r>
      <w:proofErr w:type="gramEnd"/>
      <w:r w:rsidRPr="00970D4B">
        <w:rPr>
          <w:rFonts w:ascii="Times New Roman" w:eastAsia="Times New Roman" w:hAnsi="Times New Roman" w:cs="Times New Roman"/>
          <w:color w:val="000000"/>
          <w:sz w:val="28"/>
          <w:szCs w:val="28"/>
          <w:lang w:eastAsia="ru-RU"/>
        </w:rPr>
        <w:t xml:space="preserve"> приказом Министерства труда и социальной защиты Российской Федерации от 22 июня 2015 года № 386н;</w:t>
      </w:r>
    </w:p>
    <w:p w:rsidR="00970D4B" w:rsidRPr="00970D4B" w:rsidRDefault="00970D4B" w:rsidP="00970D4B">
      <w:pPr>
        <w:tabs>
          <w:tab w:val="left" w:pos="1071"/>
        </w:tabs>
        <w:spacing w:after="0" w:line="240" w:lineRule="auto"/>
        <w:ind w:lef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з) оказание иных видов посторонней помощи;</w:t>
      </w:r>
    </w:p>
    <w:p w:rsidR="00970D4B" w:rsidRPr="00970D4B" w:rsidRDefault="00970D4B" w:rsidP="00970D4B">
      <w:pPr>
        <w:tabs>
          <w:tab w:val="left" w:pos="1071"/>
        </w:tabs>
        <w:spacing w:after="0" w:line="240" w:lineRule="auto"/>
        <w:ind w:left="20" w:righ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и) оказание инвалидам помощи, необходимой для получения в доступной для них форме информации о правилах предоставления услуги, в том числе в оформлении необходимых для получения услуги документов, о совершении ими других необходимых для получения услуги действий;</w:t>
      </w:r>
    </w:p>
    <w:p w:rsidR="00970D4B" w:rsidRPr="00970D4B" w:rsidRDefault="00970D4B" w:rsidP="00970D4B">
      <w:pPr>
        <w:spacing w:after="0" w:line="240" w:lineRule="auto"/>
        <w:ind w:left="20" w:right="20" w:firstLine="851"/>
        <w:jc w:val="both"/>
        <w:rPr>
          <w:rFonts w:ascii="Times New Roman" w:eastAsia="Times New Roman" w:hAnsi="Times New Roman" w:cs="Times New Roman"/>
          <w:sz w:val="28"/>
          <w:szCs w:val="28"/>
          <w:lang w:eastAsia="ru-RU"/>
        </w:rPr>
      </w:pPr>
      <w:r w:rsidRPr="00970D4B">
        <w:rPr>
          <w:rFonts w:ascii="Times New Roman" w:eastAsia="Times New Roman" w:hAnsi="Times New Roman" w:cs="Times New Roman"/>
          <w:color w:val="000000"/>
          <w:sz w:val="28"/>
          <w:szCs w:val="28"/>
          <w:lang w:eastAsia="ru-RU"/>
        </w:rPr>
        <w:t>к)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970D4B" w:rsidRPr="00970D4B" w:rsidRDefault="00970D4B" w:rsidP="00970D4B">
      <w:pPr>
        <w:tabs>
          <w:tab w:val="left" w:pos="1071"/>
        </w:tabs>
        <w:spacing w:after="0" w:line="240" w:lineRule="auto"/>
        <w:ind w:left="20" w:right="20" w:firstLine="851"/>
        <w:jc w:val="both"/>
        <w:rPr>
          <w:rFonts w:ascii="Times New Roman" w:eastAsia="Times New Roman" w:hAnsi="Times New Roman" w:cs="Times New Roman"/>
          <w:color w:val="000000"/>
          <w:sz w:val="28"/>
          <w:szCs w:val="28"/>
          <w:lang w:eastAsia="ru-RU"/>
        </w:rPr>
      </w:pPr>
      <w:r w:rsidRPr="00970D4B">
        <w:rPr>
          <w:rFonts w:ascii="Times New Roman" w:eastAsia="Times New Roman" w:hAnsi="Times New Roman" w:cs="Times New Roman"/>
          <w:color w:val="000000"/>
          <w:sz w:val="28"/>
          <w:szCs w:val="28"/>
          <w:lang w:eastAsia="ru-RU"/>
        </w:rPr>
        <w:t>л) оказание работниками органов и организаций, предоставляющих услуги в сфере социальной защиты, иной необходимой инвалидам помощи в преодолении барьеров, мешающих получению ими услуг наравне с другими лицами;</w:t>
      </w:r>
    </w:p>
    <w:p w:rsidR="004B66EB" w:rsidRDefault="00970D4B" w:rsidP="00970D4B">
      <w:pPr>
        <w:pStyle w:val="ConsPlusNormal"/>
        <w:spacing w:before="220"/>
        <w:ind w:firstLine="540"/>
        <w:jc w:val="both"/>
        <w:rPr>
          <w:rFonts w:ascii="Arial" w:hAnsi="Arial" w:cs="Arial"/>
          <w:color w:val="000000"/>
          <w:sz w:val="28"/>
          <w:szCs w:val="28"/>
          <w:shd w:val="clear" w:color="auto" w:fill="FFFFFF"/>
        </w:rPr>
      </w:pPr>
      <w:r w:rsidRPr="0020127C">
        <w:rPr>
          <w:rFonts w:ascii="Times New Roman" w:hAnsi="Times New Roman" w:cs="Times New Roman"/>
          <w:color w:val="000000"/>
          <w:sz w:val="28"/>
          <w:szCs w:val="28"/>
        </w:rPr>
        <w:t xml:space="preserve">м) </w:t>
      </w:r>
      <w:r w:rsidRPr="0020127C">
        <w:rPr>
          <w:rFonts w:ascii="Times New Roman" w:hAnsi="Times New Roman" w:cs="Times New Roman"/>
          <w:color w:val="000000"/>
          <w:sz w:val="28"/>
          <w:szCs w:val="28"/>
          <w:shd w:val="clear" w:color="auto" w:fill="FFFFFF"/>
        </w:rPr>
        <w:t>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w:t>
      </w:r>
    </w:p>
    <w:p w:rsidR="00970D4B" w:rsidRPr="00970D4B" w:rsidRDefault="00970D4B" w:rsidP="00970D4B">
      <w:pPr>
        <w:spacing w:after="0" w:line="240" w:lineRule="auto"/>
        <w:ind w:firstLine="851"/>
        <w:jc w:val="both"/>
        <w:rPr>
          <w:rFonts w:ascii="Times New Roman" w:eastAsia="Times New Roman" w:hAnsi="Times New Roman" w:cs="Times New Roman"/>
          <w:sz w:val="28"/>
          <w:szCs w:val="28"/>
          <w:lang w:eastAsia="ru-RU"/>
        </w:rPr>
      </w:pPr>
      <w:r w:rsidRPr="0020127C">
        <w:rPr>
          <w:rFonts w:ascii="Times New Roman" w:eastAsia="Times New Roman" w:hAnsi="Times New Roman" w:cs="Times New Roman"/>
          <w:sz w:val="28"/>
          <w:szCs w:val="28"/>
          <w:lang w:eastAsia="ru-RU"/>
        </w:rPr>
        <w:t>2.1</w:t>
      </w:r>
      <w:r w:rsidR="00AC698E">
        <w:rPr>
          <w:rFonts w:ascii="Times New Roman" w:eastAsia="Times New Roman" w:hAnsi="Times New Roman" w:cs="Times New Roman"/>
          <w:sz w:val="28"/>
          <w:szCs w:val="28"/>
          <w:lang w:eastAsia="ru-RU"/>
        </w:rPr>
        <w:t>6</w:t>
      </w:r>
      <w:r w:rsidRPr="0020127C">
        <w:rPr>
          <w:rFonts w:ascii="Times New Roman" w:eastAsia="Times New Roman" w:hAnsi="Times New Roman" w:cs="Times New Roman"/>
          <w:sz w:val="28"/>
          <w:szCs w:val="28"/>
          <w:lang w:eastAsia="ru-RU"/>
        </w:rPr>
        <w:t xml:space="preserve">. </w:t>
      </w:r>
      <w:r w:rsidRPr="00970D4B">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70D4B" w:rsidRPr="00970D4B" w:rsidRDefault="00970D4B" w:rsidP="00970D4B">
      <w:pPr>
        <w:spacing w:after="0" w:line="240" w:lineRule="auto"/>
        <w:ind w:left="20" w:right="20" w:firstLine="851"/>
        <w:jc w:val="both"/>
        <w:rPr>
          <w:rFonts w:ascii="Times New Roman" w:eastAsia="Times New Roman" w:hAnsi="Times New Roman" w:cs="Times New Roman"/>
          <w:color w:val="000000"/>
          <w:sz w:val="28"/>
          <w:szCs w:val="28"/>
          <w:lang w:eastAsia="ru-RU"/>
        </w:rPr>
      </w:pPr>
      <w:r w:rsidRPr="00970D4B">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осуществляется:</w:t>
      </w:r>
    </w:p>
    <w:p w:rsidR="00970D4B" w:rsidRPr="00970D4B" w:rsidRDefault="00970D4B" w:rsidP="00970D4B">
      <w:pPr>
        <w:spacing w:after="0" w:line="240" w:lineRule="auto"/>
        <w:ind w:right="20" w:firstLine="851"/>
        <w:jc w:val="both"/>
        <w:rPr>
          <w:rFonts w:ascii="Times New Roman" w:eastAsia="Times New Roman" w:hAnsi="Times New Roman" w:cs="Times New Roman"/>
          <w:color w:val="000000"/>
          <w:sz w:val="28"/>
          <w:szCs w:val="28"/>
          <w:lang w:eastAsia="ru-RU"/>
        </w:rPr>
      </w:pPr>
      <w:r w:rsidRPr="00970D4B">
        <w:rPr>
          <w:rFonts w:ascii="Times New Roman" w:eastAsia="Times New Roman" w:hAnsi="Times New Roman" w:cs="Times New Roman"/>
          <w:color w:val="000000"/>
          <w:sz w:val="28"/>
          <w:szCs w:val="28"/>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20127C" w:rsidRDefault="00970D4B" w:rsidP="0020127C">
      <w:pPr>
        <w:spacing w:after="0" w:line="240" w:lineRule="auto"/>
        <w:ind w:right="20" w:firstLine="851"/>
        <w:jc w:val="both"/>
        <w:rPr>
          <w:rFonts w:ascii="Times New Roman" w:eastAsia="Times New Roman" w:hAnsi="Times New Roman" w:cs="Times New Roman"/>
          <w:color w:val="000000"/>
          <w:sz w:val="28"/>
          <w:szCs w:val="28"/>
          <w:lang w:eastAsia="ru-RU"/>
        </w:rPr>
      </w:pPr>
      <w:r w:rsidRPr="00970D4B">
        <w:rPr>
          <w:rFonts w:ascii="Times New Roman" w:eastAsia="Times New Roman" w:hAnsi="Times New Roman" w:cs="Times New Roman"/>
          <w:color w:val="000000"/>
          <w:sz w:val="28"/>
          <w:szCs w:val="28"/>
          <w:lang w:eastAsia="ru-RU"/>
        </w:rPr>
        <w:t xml:space="preserve">- подача заявителем запроса и иных документов, необходимых для предоставления муниципальной услуги, и прием таких запросов и документов с использованием </w:t>
      </w:r>
      <w:r w:rsidRPr="00970D4B">
        <w:rPr>
          <w:rFonts w:ascii="Times New Roman" w:eastAsia="Times New Roman" w:hAnsi="Times New Roman" w:cs="Times New Roman"/>
          <w:sz w:val="28"/>
          <w:szCs w:val="28"/>
          <w:lang w:eastAsia="ru-RU"/>
        </w:rPr>
        <w:t xml:space="preserve">Единого портала государственных и муниципальных услуг (функций) – </w:t>
      </w:r>
      <w:hyperlink r:id="rId14" w:history="1">
        <w:r w:rsidRPr="00123DDE">
          <w:rPr>
            <w:rFonts w:ascii="Times New Roman" w:eastAsia="Times New Roman" w:hAnsi="Times New Roman" w:cs="Times New Roman"/>
            <w:color w:val="000000"/>
            <w:sz w:val="28"/>
            <w:szCs w:val="28"/>
            <w:lang w:val="en-US" w:eastAsia="ru-RU"/>
          </w:rPr>
          <w:t>www</w:t>
        </w:r>
        <w:r w:rsidRPr="00123DDE">
          <w:rPr>
            <w:rFonts w:ascii="Times New Roman" w:eastAsia="Times New Roman" w:hAnsi="Times New Roman" w:cs="Times New Roman"/>
            <w:color w:val="000000"/>
            <w:sz w:val="28"/>
            <w:szCs w:val="28"/>
            <w:lang w:eastAsia="ru-RU"/>
          </w:rPr>
          <w:t>.gosuslugi31.ru</w:t>
        </w:r>
      </w:hyperlink>
      <w:r w:rsidRPr="00123DDE">
        <w:rPr>
          <w:rFonts w:ascii="Times New Roman" w:eastAsia="Times New Roman" w:hAnsi="Times New Roman" w:cs="Times New Roman"/>
          <w:color w:val="000000"/>
          <w:sz w:val="28"/>
          <w:szCs w:val="28"/>
          <w:lang w:eastAsia="ru-RU"/>
        </w:rPr>
        <w:t>;</w:t>
      </w:r>
    </w:p>
    <w:p w:rsidR="00970D4B" w:rsidRPr="0020127C" w:rsidRDefault="00970D4B" w:rsidP="0020127C">
      <w:pPr>
        <w:spacing w:after="0" w:line="240" w:lineRule="auto"/>
        <w:ind w:right="20" w:firstLine="851"/>
        <w:jc w:val="both"/>
        <w:rPr>
          <w:rFonts w:ascii="Times New Roman" w:eastAsia="Times New Roman" w:hAnsi="Times New Roman" w:cs="Times New Roman"/>
          <w:color w:val="000000"/>
          <w:sz w:val="28"/>
          <w:szCs w:val="28"/>
          <w:lang w:eastAsia="ru-RU"/>
        </w:rPr>
      </w:pPr>
      <w:r w:rsidRPr="0020127C">
        <w:rPr>
          <w:rFonts w:ascii="Times New Roman" w:hAnsi="Times New Roman" w:cs="Times New Roman"/>
          <w:color w:val="000000"/>
          <w:sz w:val="28"/>
          <w:szCs w:val="28"/>
        </w:rPr>
        <w:t>- получение заявителем сведений о ходе выполнения запроса о предоставлении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p>
    <w:p w:rsidR="004B66EB" w:rsidRPr="00E0621B" w:rsidRDefault="004B66EB">
      <w:pPr>
        <w:pStyle w:val="ConsPlusNormal"/>
        <w:jc w:val="center"/>
        <w:rPr>
          <w:rFonts w:ascii="Times New Roman" w:hAnsi="Times New Roman" w:cs="Times New Roman"/>
          <w:b/>
          <w:sz w:val="28"/>
          <w:szCs w:val="28"/>
        </w:rPr>
      </w:pPr>
      <w:r w:rsidRPr="00E0621B">
        <w:rPr>
          <w:rFonts w:ascii="Times New Roman" w:hAnsi="Times New Roman" w:cs="Times New Roman"/>
          <w:b/>
          <w:sz w:val="28"/>
          <w:szCs w:val="28"/>
        </w:rPr>
        <w:t>3. Состав, последовательность и сроки</w:t>
      </w:r>
    </w:p>
    <w:p w:rsidR="004B66EB" w:rsidRPr="00E0621B" w:rsidRDefault="004B66EB">
      <w:pPr>
        <w:pStyle w:val="ConsPlusNormal"/>
        <w:jc w:val="center"/>
        <w:rPr>
          <w:rFonts w:ascii="Times New Roman" w:hAnsi="Times New Roman" w:cs="Times New Roman"/>
          <w:b/>
          <w:sz w:val="28"/>
          <w:szCs w:val="28"/>
        </w:rPr>
      </w:pPr>
      <w:r w:rsidRPr="00E0621B">
        <w:rPr>
          <w:rFonts w:ascii="Times New Roman" w:hAnsi="Times New Roman" w:cs="Times New Roman"/>
          <w:b/>
          <w:sz w:val="28"/>
          <w:szCs w:val="28"/>
        </w:rPr>
        <w:t>выполнения административных процедур,</w:t>
      </w:r>
    </w:p>
    <w:p w:rsidR="004B66EB" w:rsidRPr="00D10891" w:rsidRDefault="004B66EB">
      <w:pPr>
        <w:pStyle w:val="ConsPlusNormal"/>
        <w:jc w:val="center"/>
        <w:rPr>
          <w:rFonts w:ascii="Times New Roman" w:hAnsi="Times New Roman" w:cs="Times New Roman"/>
          <w:sz w:val="28"/>
          <w:szCs w:val="28"/>
        </w:rPr>
      </w:pPr>
      <w:r w:rsidRPr="00E0621B">
        <w:rPr>
          <w:rFonts w:ascii="Times New Roman" w:hAnsi="Times New Roman" w:cs="Times New Roman"/>
          <w:b/>
          <w:sz w:val="28"/>
          <w:szCs w:val="28"/>
        </w:rPr>
        <w:t>требования к порядку их выполнения</w:t>
      </w: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7B57DA">
        <w:rPr>
          <w:rFonts w:ascii="Times New Roman" w:hAnsi="Times New Roman" w:cs="Times New Roman"/>
          <w:sz w:val="28"/>
          <w:szCs w:val="28"/>
        </w:rPr>
        <w:t>1</w:t>
      </w:r>
      <w:r w:rsidRPr="00D10891">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прием заявления (лично и</w:t>
      </w:r>
      <w:r w:rsidR="008C1F41">
        <w:rPr>
          <w:rFonts w:ascii="Times New Roman" w:hAnsi="Times New Roman" w:cs="Times New Roman"/>
          <w:sz w:val="28"/>
          <w:szCs w:val="28"/>
        </w:rPr>
        <w:t>ли</w:t>
      </w:r>
      <w:r w:rsidRPr="00D10891">
        <w:rPr>
          <w:rFonts w:ascii="Times New Roman" w:hAnsi="Times New Roman" w:cs="Times New Roman"/>
          <w:sz w:val="28"/>
          <w:szCs w:val="28"/>
        </w:rPr>
        <w:t xml:space="preserve"> через представителя) о предоставлении муниципальной услуги по погребению, а также необходимых документов;</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принятие решения о месте захоронения и погребении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организация погребения умершего;</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lastRenderedPageBreak/>
        <w:t>- регистрация погребения умершего.</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7E304E">
        <w:rPr>
          <w:rFonts w:ascii="Times New Roman" w:hAnsi="Times New Roman" w:cs="Times New Roman"/>
          <w:sz w:val="28"/>
          <w:szCs w:val="28"/>
        </w:rPr>
        <w:t>2</w:t>
      </w:r>
      <w:r w:rsidRPr="00D10891">
        <w:rPr>
          <w:rFonts w:ascii="Times New Roman" w:hAnsi="Times New Roman" w:cs="Times New Roman"/>
          <w:sz w:val="28"/>
          <w:szCs w:val="28"/>
        </w:rPr>
        <w:t xml:space="preserve">. Основанием для начала предоставления муниципальной услуги является обращение заявителя на имя </w:t>
      </w:r>
      <w:r w:rsidR="00B84A18">
        <w:rPr>
          <w:rFonts w:ascii="Times New Roman" w:hAnsi="Times New Roman" w:cs="Times New Roman"/>
          <w:sz w:val="28"/>
          <w:szCs w:val="28"/>
        </w:rPr>
        <w:t>главы</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с предъявлением полного перечня документов.</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7E304E">
        <w:rPr>
          <w:rFonts w:ascii="Times New Roman" w:hAnsi="Times New Roman" w:cs="Times New Roman"/>
          <w:sz w:val="28"/>
          <w:szCs w:val="28"/>
        </w:rPr>
        <w:t>2</w:t>
      </w:r>
      <w:r w:rsidRPr="00D10891">
        <w:rPr>
          <w:rFonts w:ascii="Times New Roman" w:hAnsi="Times New Roman" w:cs="Times New Roman"/>
          <w:sz w:val="28"/>
          <w:szCs w:val="28"/>
        </w:rPr>
        <w:t xml:space="preserve">.1. </w:t>
      </w:r>
      <w:r w:rsidR="00B84A18">
        <w:rPr>
          <w:rFonts w:ascii="Times New Roman" w:hAnsi="Times New Roman" w:cs="Times New Roman"/>
          <w:sz w:val="28"/>
          <w:szCs w:val="28"/>
        </w:rPr>
        <w:t>Сотрудник</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принимает документы, осуществляет проверку представленных документов на соответствие перечню документов, представленных в </w:t>
      </w:r>
      <w:hyperlink w:anchor="P132" w:history="1">
        <w:r w:rsidRPr="0090410D">
          <w:rPr>
            <w:rFonts w:ascii="Times New Roman" w:hAnsi="Times New Roman" w:cs="Times New Roman"/>
            <w:sz w:val="28"/>
            <w:szCs w:val="28"/>
          </w:rPr>
          <w:t xml:space="preserve">пункте </w:t>
        </w:r>
        <w:r w:rsidRPr="007E304E">
          <w:rPr>
            <w:rFonts w:ascii="Times New Roman" w:hAnsi="Times New Roman" w:cs="Times New Roman"/>
            <w:sz w:val="28"/>
            <w:szCs w:val="28"/>
          </w:rPr>
          <w:t>2.</w:t>
        </w:r>
        <w:r w:rsidR="007E304E">
          <w:rPr>
            <w:rFonts w:ascii="Times New Roman" w:hAnsi="Times New Roman" w:cs="Times New Roman"/>
            <w:sz w:val="28"/>
            <w:szCs w:val="28"/>
          </w:rPr>
          <w:t>8</w:t>
        </w:r>
      </w:hyperlink>
      <w:r w:rsidRPr="00D10891">
        <w:rPr>
          <w:rFonts w:ascii="Times New Roman" w:hAnsi="Times New Roman" w:cs="Times New Roman"/>
          <w:sz w:val="28"/>
          <w:szCs w:val="28"/>
        </w:rPr>
        <w:t xml:space="preserve"> настоящего Регламента, проверяет подлинность и полноту представленного заявителем пакета документов, правильность их составления.</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7E304E">
        <w:rPr>
          <w:rFonts w:ascii="Times New Roman" w:hAnsi="Times New Roman" w:cs="Times New Roman"/>
          <w:sz w:val="28"/>
          <w:szCs w:val="28"/>
        </w:rPr>
        <w:t>2</w:t>
      </w:r>
      <w:r w:rsidRPr="00D10891">
        <w:rPr>
          <w:rFonts w:ascii="Times New Roman" w:hAnsi="Times New Roman" w:cs="Times New Roman"/>
          <w:sz w:val="28"/>
          <w:szCs w:val="28"/>
        </w:rPr>
        <w:t xml:space="preserve">.2. При предоставлении полного пакета документов </w:t>
      </w:r>
      <w:r w:rsidR="00B84A18">
        <w:rPr>
          <w:rFonts w:ascii="Times New Roman" w:hAnsi="Times New Roman" w:cs="Times New Roman"/>
          <w:sz w:val="28"/>
          <w:szCs w:val="28"/>
        </w:rPr>
        <w:t>сотрудник</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ответственный за прием документов, возвращает заявителю подлинники документов после их рассмотрения (при необходимости делает копии).</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7E304E">
        <w:rPr>
          <w:rFonts w:ascii="Times New Roman" w:hAnsi="Times New Roman" w:cs="Times New Roman"/>
          <w:sz w:val="28"/>
          <w:szCs w:val="28"/>
        </w:rPr>
        <w:t>2</w:t>
      </w:r>
      <w:r w:rsidRPr="00D10891">
        <w:rPr>
          <w:rFonts w:ascii="Times New Roman" w:hAnsi="Times New Roman" w:cs="Times New Roman"/>
          <w:sz w:val="28"/>
          <w:szCs w:val="28"/>
        </w:rPr>
        <w:t xml:space="preserve">.3. В случае выявления причин для отказа (согласно </w:t>
      </w:r>
      <w:hyperlink w:anchor="P147" w:history="1">
        <w:r w:rsidRPr="0090410D">
          <w:rPr>
            <w:rFonts w:ascii="Times New Roman" w:hAnsi="Times New Roman" w:cs="Times New Roman"/>
            <w:sz w:val="28"/>
            <w:szCs w:val="28"/>
          </w:rPr>
          <w:t>пункту 2.1</w:t>
        </w:r>
        <w:r w:rsidR="00955C55">
          <w:rPr>
            <w:rFonts w:ascii="Times New Roman" w:hAnsi="Times New Roman" w:cs="Times New Roman"/>
            <w:sz w:val="28"/>
            <w:szCs w:val="28"/>
          </w:rPr>
          <w:t>1</w:t>
        </w:r>
      </w:hyperlink>
      <w:r w:rsidRPr="0090410D">
        <w:rPr>
          <w:rFonts w:ascii="Times New Roman" w:hAnsi="Times New Roman" w:cs="Times New Roman"/>
          <w:sz w:val="28"/>
          <w:szCs w:val="28"/>
        </w:rPr>
        <w:t xml:space="preserve"> настоящего Регламента) или отсрочки предоставления </w:t>
      </w:r>
      <w:r w:rsidR="00B84A18">
        <w:rPr>
          <w:rFonts w:ascii="Times New Roman" w:hAnsi="Times New Roman" w:cs="Times New Roman"/>
          <w:sz w:val="28"/>
          <w:szCs w:val="28"/>
        </w:rPr>
        <w:t xml:space="preserve">муниципальной </w:t>
      </w:r>
      <w:r w:rsidRPr="0090410D">
        <w:rPr>
          <w:rFonts w:ascii="Times New Roman" w:hAnsi="Times New Roman" w:cs="Times New Roman"/>
          <w:sz w:val="28"/>
          <w:szCs w:val="28"/>
        </w:rPr>
        <w:t>услуги (сог</w:t>
      </w:r>
      <w:r w:rsidRPr="00D10891">
        <w:rPr>
          <w:rFonts w:ascii="Times New Roman" w:hAnsi="Times New Roman" w:cs="Times New Roman"/>
          <w:sz w:val="28"/>
          <w:szCs w:val="28"/>
        </w:rPr>
        <w:t xml:space="preserve">ласно </w:t>
      </w:r>
      <w:hyperlink w:anchor="P149" w:history="1">
        <w:r w:rsidRPr="0090410D">
          <w:rPr>
            <w:rFonts w:ascii="Times New Roman" w:hAnsi="Times New Roman" w:cs="Times New Roman"/>
            <w:sz w:val="28"/>
            <w:szCs w:val="28"/>
          </w:rPr>
          <w:t>пункту 2.1</w:t>
        </w:r>
        <w:r w:rsidR="00955C55">
          <w:rPr>
            <w:rFonts w:ascii="Times New Roman" w:hAnsi="Times New Roman" w:cs="Times New Roman"/>
            <w:sz w:val="28"/>
            <w:szCs w:val="28"/>
          </w:rPr>
          <w:t>2</w:t>
        </w:r>
      </w:hyperlink>
      <w:r w:rsidRPr="00D10891">
        <w:rPr>
          <w:rFonts w:ascii="Times New Roman" w:hAnsi="Times New Roman" w:cs="Times New Roman"/>
          <w:sz w:val="28"/>
          <w:szCs w:val="28"/>
        </w:rPr>
        <w:t xml:space="preserve"> настоящего Регламента) сотрудник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уведомляет о необходимости </w:t>
      </w:r>
      <w:proofErr w:type="gramStart"/>
      <w:r w:rsidRPr="00D10891">
        <w:rPr>
          <w:rFonts w:ascii="Times New Roman" w:hAnsi="Times New Roman" w:cs="Times New Roman"/>
          <w:sz w:val="28"/>
          <w:szCs w:val="28"/>
        </w:rPr>
        <w:t>предоставить недостающие документы</w:t>
      </w:r>
      <w:proofErr w:type="gramEnd"/>
      <w:r w:rsidRPr="00D10891">
        <w:rPr>
          <w:rFonts w:ascii="Times New Roman" w:hAnsi="Times New Roman" w:cs="Times New Roman"/>
          <w:sz w:val="28"/>
          <w:szCs w:val="28"/>
        </w:rPr>
        <w:t>.</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955C55">
        <w:rPr>
          <w:rFonts w:ascii="Times New Roman" w:hAnsi="Times New Roman" w:cs="Times New Roman"/>
          <w:sz w:val="28"/>
          <w:szCs w:val="28"/>
        </w:rPr>
        <w:t>2</w:t>
      </w:r>
      <w:r w:rsidRPr="00D10891">
        <w:rPr>
          <w:rFonts w:ascii="Times New Roman" w:hAnsi="Times New Roman" w:cs="Times New Roman"/>
          <w:sz w:val="28"/>
          <w:szCs w:val="28"/>
        </w:rPr>
        <w:t xml:space="preserve">.4. </w:t>
      </w:r>
      <w:r w:rsidR="00B84A18">
        <w:rPr>
          <w:rFonts w:ascii="Times New Roman" w:hAnsi="Times New Roman" w:cs="Times New Roman"/>
          <w:sz w:val="28"/>
          <w:szCs w:val="28"/>
        </w:rPr>
        <w:t>Сотрудник</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регистрирует заявление </w:t>
      </w:r>
      <w:proofErr w:type="gramStart"/>
      <w:r w:rsidRPr="00D10891">
        <w:rPr>
          <w:rFonts w:ascii="Times New Roman" w:hAnsi="Times New Roman" w:cs="Times New Roman"/>
          <w:sz w:val="28"/>
          <w:szCs w:val="28"/>
        </w:rPr>
        <w:t>на предоставление муниципальной услуги по погребению умерших в соответствии с гарантированным перечнем в журнале</w:t>
      </w:r>
      <w:proofErr w:type="gramEnd"/>
      <w:r w:rsidRPr="00D10891">
        <w:rPr>
          <w:rFonts w:ascii="Times New Roman" w:hAnsi="Times New Roman" w:cs="Times New Roman"/>
          <w:sz w:val="28"/>
          <w:szCs w:val="28"/>
        </w:rPr>
        <w:t xml:space="preserve"> регистрации в день подачи документов.</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В журнале регистрации должны содержаться следующие сведения: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порядковый номер и дата обращения;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фамилия, имя, отчество заявителя;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адрес места жительства и контактный телефон заявителя;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реквизиты доверенности.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Журнал регистрации должен быть пронумерован, прошнурован, скреплен печатью, подписью </w:t>
      </w:r>
      <w:r w:rsidR="00B84A18">
        <w:rPr>
          <w:rFonts w:ascii="Times New Roman" w:hAnsi="Times New Roman" w:cs="Times New Roman"/>
          <w:sz w:val="28"/>
          <w:szCs w:val="28"/>
        </w:rPr>
        <w:t>главы</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Нумерация в журнале регистрации сквозная, начиная с первого номера, ведется по годам. Все исправления в журнале регистрации должны быть оговорены надписью </w:t>
      </w:r>
      <w:r w:rsidR="00B84A18">
        <w:rPr>
          <w:rFonts w:ascii="Times New Roman" w:hAnsi="Times New Roman" w:cs="Times New Roman"/>
          <w:sz w:val="28"/>
          <w:szCs w:val="28"/>
        </w:rPr>
        <w:t>«</w:t>
      </w:r>
      <w:proofErr w:type="gramStart"/>
      <w:r w:rsidRPr="00D10891">
        <w:rPr>
          <w:rFonts w:ascii="Times New Roman" w:hAnsi="Times New Roman" w:cs="Times New Roman"/>
          <w:sz w:val="28"/>
          <w:szCs w:val="28"/>
        </w:rPr>
        <w:t>Исправленному</w:t>
      </w:r>
      <w:proofErr w:type="gramEnd"/>
      <w:r w:rsidRPr="00D10891">
        <w:rPr>
          <w:rFonts w:ascii="Times New Roman" w:hAnsi="Times New Roman" w:cs="Times New Roman"/>
          <w:sz w:val="28"/>
          <w:szCs w:val="28"/>
        </w:rPr>
        <w:t xml:space="preserve"> верить</w:t>
      </w:r>
      <w:r w:rsidR="00B84A18">
        <w:rPr>
          <w:rFonts w:ascii="Times New Roman" w:hAnsi="Times New Roman" w:cs="Times New Roman"/>
          <w:sz w:val="28"/>
          <w:szCs w:val="28"/>
        </w:rPr>
        <w:t>»</w:t>
      </w:r>
      <w:r w:rsidRPr="00D10891">
        <w:rPr>
          <w:rFonts w:ascii="Times New Roman" w:hAnsi="Times New Roman" w:cs="Times New Roman"/>
          <w:sz w:val="28"/>
          <w:szCs w:val="28"/>
        </w:rPr>
        <w:t xml:space="preserve"> и подтверждены подписью должностного лица, внесшего исправления.</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D57113">
        <w:rPr>
          <w:rFonts w:ascii="Times New Roman" w:hAnsi="Times New Roman" w:cs="Times New Roman"/>
          <w:sz w:val="28"/>
          <w:szCs w:val="28"/>
        </w:rPr>
        <w:t>2</w:t>
      </w:r>
      <w:r w:rsidRPr="00D10891">
        <w:rPr>
          <w:rFonts w:ascii="Times New Roman" w:hAnsi="Times New Roman" w:cs="Times New Roman"/>
          <w:sz w:val="28"/>
          <w:szCs w:val="28"/>
        </w:rPr>
        <w:t xml:space="preserve">.5. </w:t>
      </w:r>
      <w:r w:rsidR="00B84A18">
        <w:rPr>
          <w:rFonts w:ascii="Times New Roman" w:hAnsi="Times New Roman" w:cs="Times New Roman"/>
          <w:sz w:val="28"/>
          <w:szCs w:val="28"/>
        </w:rPr>
        <w:t>Сотрудник</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оформляет заявку на выполнение муниципальной услуги, формирует заказ на предоставление муниципальной услуги по погребению </w:t>
      </w:r>
      <w:proofErr w:type="gramStart"/>
      <w:r w:rsidRPr="00D10891">
        <w:rPr>
          <w:rFonts w:ascii="Times New Roman" w:hAnsi="Times New Roman" w:cs="Times New Roman"/>
          <w:sz w:val="28"/>
          <w:szCs w:val="28"/>
        </w:rPr>
        <w:t>умерших</w:t>
      </w:r>
      <w:proofErr w:type="gramEnd"/>
      <w:r w:rsidRPr="00D10891">
        <w:rPr>
          <w:rFonts w:ascii="Times New Roman" w:hAnsi="Times New Roman" w:cs="Times New Roman"/>
          <w:sz w:val="28"/>
          <w:szCs w:val="28"/>
        </w:rPr>
        <w:t xml:space="preserve"> в соответствии с гарантированным перечнем.</w:t>
      </w:r>
    </w:p>
    <w:p w:rsidR="004B66EB" w:rsidRPr="0090410D" w:rsidRDefault="004B66EB">
      <w:pPr>
        <w:pStyle w:val="ConsPlusNormal"/>
        <w:ind w:firstLine="540"/>
        <w:jc w:val="both"/>
        <w:rPr>
          <w:rFonts w:ascii="Times New Roman" w:hAnsi="Times New Roman" w:cs="Times New Roman"/>
          <w:sz w:val="28"/>
          <w:szCs w:val="28"/>
        </w:rPr>
      </w:pPr>
      <w:r w:rsidRPr="0090410D">
        <w:rPr>
          <w:rFonts w:ascii="Times New Roman" w:hAnsi="Times New Roman" w:cs="Times New Roman"/>
          <w:sz w:val="28"/>
          <w:szCs w:val="28"/>
        </w:rPr>
        <w:t xml:space="preserve">Максимальные сроки исполнения процедуры указаны в </w:t>
      </w:r>
      <w:hyperlink w:anchor="P125" w:history="1">
        <w:r w:rsidRPr="0090410D">
          <w:rPr>
            <w:rFonts w:ascii="Times New Roman" w:hAnsi="Times New Roman" w:cs="Times New Roman"/>
            <w:sz w:val="28"/>
            <w:szCs w:val="28"/>
          </w:rPr>
          <w:t xml:space="preserve">разделах </w:t>
        </w:r>
        <w:r w:rsidRPr="00D57113">
          <w:rPr>
            <w:rFonts w:ascii="Times New Roman" w:hAnsi="Times New Roman" w:cs="Times New Roman"/>
            <w:sz w:val="28"/>
            <w:szCs w:val="28"/>
          </w:rPr>
          <w:t>2.</w:t>
        </w:r>
        <w:r w:rsidR="00D57113" w:rsidRPr="00D57113">
          <w:rPr>
            <w:rFonts w:ascii="Times New Roman" w:hAnsi="Times New Roman" w:cs="Times New Roman"/>
            <w:sz w:val="28"/>
            <w:szCs w:val="28"/>
          </w:rPr>
          <w:t>7</w:t>
        </w:r>
        <w:r w:rsidRPr="00D57113">
          <w:rPr>
            <w:rFonts w:ascii="Times New Roman" w:hAnsi="Times New Roman" w:cs="Times New Roman"/>
            <w:sz w:val="28"/>
            <w:szCs w:val="28"/>
          </w:rPr>
          <w:t>.6</w:t>
        </w:r>
      </w:hyperlink>
      <w:r w:rsidRPr="0090410D">
        <w:rPr>
          <w:rFonts w:ascii="Times New Roman" w:hAnsi="Times New Roman" w:cs="Times New Roman"/>
          <w:sz w:val="28"/>
          <w:szCs w:val="28"/>
        </w:rPr>
        <w:t xml:space="preserve"> и </w:t>
      </w:r>
      <w:hyperlink w:anchor="P126" w:history="1">
        <w:r w:rsidRPr="0090410D">
          <w:rPr>
            <w:rFonts w:ascii="Times New Roman" w:hAnsi="Times New Roman" w:cs="Times New Roman"/>
            <w:sz w:val="28"/>
            <w:szCs w:val="28"/>
          </w:rPr>
          <w:t>2.</w:t>
        </w:r>
        <w:r w:rsidR="00D57113">
          <w:rPr>
            <w:rFonts w:ascii="Times New Roman" w:hAnsi="Times New Roman" w:cs="Times New Roman"/>
            <w:sz w:val="28"/>
            <w:szCs w:val="28"/>
          </w:rPr>
          <w:t>7</w:t>
        </w:r>
        <w:r w:rsidRPr="0090410D">
          <w:rPr>
            <w:rFonts w:ascii="Times New Roman" w:hAnsi="Times New Roman" w:cs="Times New Roman"/>
            <w:sz w:val="28"/>
            <w:szCs w:val="28"/>
          </w:rPr>
          <w:t>.7</w:t>
        </w:r>
      </w:hyperlink>
      <w:r w:rsidRPr="0090410D">
        <w:rPr>
          <w:rFonts w:ascii="Times New Roman" w:hAnsi="Times New Roman" w:cs="Times New Roman"/>
          <w:sz w:val="28"/>
          <w:szCs w:val="28"/>
        </w:rPr>
        <w:t xml:space="preserve"> настоящего Регламента.</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Результатом данной процедуры является предоставление полного пакета документов и регистрация заявления.</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D57113">
        <w:rPr>
          <w:rFonts w:ascii="Times New Roman" w:hAnsi="Times New Roman" w:cs="Times New Roman"/>
          <w:sz w:val="28"/>
          <w:szCs w:val="28"/>
        </w:rPr>
        <w:t>3</w:t>
      </w:r>
      <w:r w:rsidRPr="00D10891">
        <w:rPr>
          <w:rFonts w:ascii="Times New Roman" w:hAnsi="Times New Roman" w:cs="Times New Roman"/>
          <w:sz w:val="28"/>
          <w:szCs w:val="28"/>
        </w:rPr>
        <w:t xml:space="preserve">. Основанием для начала административной процедуры </w:t>
      </w:r>
      <w:r w:rsidR="007E0EF8">
        <w:rPr>
          <w:rFonts w:ascii="Times New Roman" w:hAnsi="Times New Roman" w:cs="Times New Roman"/>
          <w:sz w:val="28"/>
          <w:szCs w:val="28"/>
        </w:rPr>
        <w:t>является наличие полного пакета документов и зарегистрированного заявления</w:t>
      </w:r>
      <w:r w:rsidR="005762D2">
        <w:rPr>
          <w:rFonts w:ascii="Times New Roman" w:hAnsi="Times New Roman" w:cs="Times New Roman"/>
          <w:sz w:val="28"/>
          <w:szCs w:val="28"/>
        </w:rPr>
        <w:t>.</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D57113">
        <w:rPr>
          <w:rFonts w:ascii="Times New Roman" w:hAnsi="Times New Roman" w:cs="Times New Roman"/>
          <w:sz w:val="28"/>
          <w:szCs w:val="28"/>
        </w:rPr>
        <w:t>3</w:t>
      </w:r>
      <w:r w:rsidRPr="00D10891">
        <w:rPr>
          <w:rFonts w:ascii="Times New Roman" w:hAnsi="Times New Roman" w:cs="Times New Roman"/>
          <w:sz w:val="28"/>
          <w:szCs w:val="28"/>
        </w:rPr>
        <w:t xml:space="preserve">.1. Сотрудник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уведомляет заявителя о необходимости определения им места захоронения умершего с учетом исполнения волеизъявления умершего и выдает заверенную им копию заявления на оказание услуги по погребению согласно гарантированному перечню услуг.</w:t>
      </w:r>
    </w:p>
    <w:p w:rsidR="004B66EB" w:rsidRPr="0090410D" w:rsidRDefault="004B66EB" w:rsidP="003840F7">
      <w:pPr>
        <w:pStyle w:val="ConsPlusNormal"/>
        <w:ind w:firstLine="851"/>
        <w:jc w:val="both"/>
        <w:rPr>
          <w:rFonts w:ascii="Times New Roman" w:hAnsi="Times New Roman" w:cs="Times New Roman"/>
          <w:sz w:val="28"/>
          <w:szCs w:val="28"/>
        </w:rPr>
      </w:pPr>
      <w:r w:rsidRPr="0090410D">
        <w:rPr>
          <w:rFonts w:ascii="Times New Roman" w:hAnsi="Times New Roman" w:cs="Times New Roman"/>
          <w:sz w:val="28"/>
          <w:szCs w:val="28"/>
        </w:rPr>
        <w:lastRenderedPageBreak/>
        <w:t xml:space="preserve">Если заявитель изъявил желание произвести </w:t>
      </w:r>
      <w:proofErr w:type="spellStart"/>
      <w:r w:rsidRPr="0090410D">
        <w:rPr>
          <w:rFonts w:ascii="Times New Roman" w:hAnsi="Times New Roman" w:cs="Times New Roman"/>
          <w:sz w:val="28"/>
          <w:szCs w:val="28"/>
        </w:rPr>
        <w:t>подзахоронение</w:t>
      </w:r>
      <w:proofErr w:type="spellEnd"/>
      <w:r w:rsidRPr="0090410D">
        <w:rPr>
          <w:rFonts w:ascii="Times New Roman" w:hAnsi="Times New Roman" w:cs="Times New Roman"/>
          <w:sz w:val="28"/>
          <w:szCs w:val="28"/>
        </w:rPr>
        <w:t xml:space="preserve"> </w:t>
      </w:r>
      <w:proofErr w:type="gramStart"/>
      <w:r w:rsidRPr="0090410D">
        <w:rPr>
          <w:rFonts w:ascii="Times New Roman" w:hAnsi="Times New Roman" w:cs="Times New Roman"/>
          <w:sz w:val="28"/>
          <w:szCs w:val="28"/>
        </w:rPr>
        <w:t>умершего</w:t>
      </w:r>
      <w:proofErr w:type="gramEnd"/>
      <w:r w:rsidRPr="0090410D">
        <w:rPr>
          <w:rFonts w:ascii="Times New Roman" w:hAnsi="Times New Roman" w:cs="Times New Roman"/>
          <w:sz w:val="28"/>
          <w:szCs w:val="28"/>
        </w:rPr>
        <w:t xml:space="preserve">, необходимо оформить </w:t>
      </w:r>
      <w:hyperlink w:anchor="P411" w:history="1">
        <w:r w:rsidRPr="0090410D">
          <w:rPr>
            <w:rFonts w:ascii="Times New Roman" w:hAnsi="Times New Roman" w:cs="Times New Roman"/>
            <w:sz w:val="28"/>
            <w:szCs w:val="28"/>
          </w:rPr>
          <w:t>заявление</w:t>
        </w:r>
      </w:hyperlink>
      <w:r w:rsidR="0090410D">
        <w:rPr>
          <w:rFonts w:ascii="Times New Roman" w:hAnsi="Times New Roman" w:cs="Times New Roman"/>
          <w:sz w:val="28"/>
          <w:szCs w:val="28"/>
        </w:rPr>
        <w:t xml:space="preserve"> согласно приложению №</w:t>
      </w:r>
      <w:r w:rsidRPr="0090410D">
        <w:rPr>
          <w:rFonts w:ascii="Times New Roman" w:hAnsi="Times New Roman" w:cs="Times New Roman"/>
          <w:sz w:val="28"/>
          <w:szCs w:val="28"/>
        </w:rPr>
        <w:t xml:space="preserve"> </w:t>
      </w:r>
      <w:r w:rsidR="00C033FF">
        <w:rPr>
          <w:rFonts w:ascii="Times New Roman" w:hAnsi="Times New Roman" w:cs="Times New Roman"/>
          <w:sz w:val="28"/>
          <w:szCs w:val="28"/>
        </w:rPr>
        <w:t>2</w:t>
      </w:r>
      <w:r w:rsidRPr="0090410D">
        <w:rPr>
          <w:rFonts w:ascii="Times New Roman" w:hAnsi="Times New Roman" w:cs="Times New Roman"/>
          <w:sz w:val="28"/>
          <w:szCs w:val="28"/>
        </w:rPr>
        <w:t xml:space="preserve"> к настоящему Регламенту.</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D57113">
        <w:rPr>
          <w:rFonts w:ascii="Times New Roman" w:hAnsi="Times New Roman" w:cs="Times New Roman"/>
          <w:sz w:val="28"/>
          <w:szCs w:val="28"/>
        </w:rPr>
        <w:t>3</w:t>
      </w:r>
      <w:r w:rsidRPr="00D10891">
        <w:rPr>
          <w:rFonts w:ascii="Times New Roman" w:hAnsi="Times New Roman" w:cs="Times New Roman"/>
          <w:sz w:val="28"/>
          <w:szCs w:val="28"/>
        </w:rPr>
        <w:t xml:space="preserve">.2. В случае отказа заявителя от выбора места захоронения составляется </w:t>
      </w:r>
      <w:hyperlink w:anchor="P481" w:history="1">
        <w:r w:rsidRPr="0090410D">
          <w:rPr>
            <w:rFonts w:ascii="Times New Roman" w:hAnsi="Times New Roman" w:cs="Times New Roman"/>
            <w:sz w:val="28"/>
            <w:szCs w:val="28"/>
          </w:rPr>
          <w:t>акт</w:t>
        </w:r>
      </w:hyperlink>
      <w:r w:rsidRPr="00D10891">
        <w:rPr>
          <w:rFonts w:ascii="Times New Roman" w:hAnsi="Times New Roman" w:cs="Times New Roman"/>
          <w:sz w:val="28"/>
          <w:szCs w:val="28"/>
        </w:rPr>
        <w:t xml:space="preserve"> по форм</w:t>
      </w:r>
      <w:r w:rsidR="0090410D">
        <w:rPr>
          <w:rFonts w:ascii="Times New Roman" w:hAnsi="Times New Roman" w:cs="Times New Roman"/>
          <w:sz w:val="28"/>
          <w:szCs w:val="28"/>
        </w:rPr>
        <w:t>е согласно приложению №</w:t>
      </w:r>
      <w:r w:rsidRPr="00D10891">
        <w:rPr>
          <w:rFonts w:ascii="Times New Roman" w:hAnsi="Times New Roman" w:cs="Times New Roman"/>
          <w:sz w:val="28"/>
          <w:szCs w:val="28"/>
        </w:rPr>
        <w:t xml:space="preserve"> </w:t>
      </w:r>
      <w:r w:rsidR="00C033FF">
        <w:rPr>
          <w:rFonts w:ascii="Times New Roman" w:hAnsi="Times New Roman" w:cs="Times New Roman"/>
          <w:sz w:val="28"/>
          <w:szCs w:val="28"/>
        </w:rPr>
        <w:t>4</w:t>
      </w:r>
      <w:r w:rsidRPr="00D10891">
        <w:rPr>
          <w:rFonts w:ascii="Times New Roman" w:hAnsi="Times New Roman" w:cs="Times New Roman"/>
          <w:sz w:val="28"/>
          <w:szCs w:val="28"/>
        </w:rPr>
        <w:t xml:space="preserve"> к настоящему Регламенту, а сотрудник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уведомляет заявителя о дате захоронения умершего и об определении места захоронения.</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 xml:space="preserve">В случае невозможности произвести </w:t>
      </w:r>
      <w:proofErr w:type="spellStart"/>
      <w:r w:rsidRPr="00D10891">
        <w:rPr>
          <w:rFonts w:ascii="Times New Roman" w:hAnsi="Times New Roman" w:cs="Times New Roman"/>
          <w:sz w:val="28"/>
          <w:szCs w:val="28"/>
        </w:rPr>
        <w:t>подзахоронение</w:t>
      </w:r>
      <w:proofErr w:type="spellEnd"/>
      <w:r w:rsidRPr="00D10891">
        <w:rPr>
          <w:rFonts w:ascii="Times New Roman" w:hAnsi="Times New Roman" w:cs="Times New Roman"/>
          <w:sz w:val="28"/>
          <w:szCs w:val="28"/>
        </w:rPr>
        <w:t xml:space="preserve"> умершего заявителю предлага</w:t>
      </w:r>
      <w:r w:rsidR="00E8024A">
        <w:rPr>
          <w:rFonts w:ascii="Times New Roman" w:hAnsi="Times New Roman" w:cs="Times New Roman"/>
          <w:sz w:val="28"/>
          <w:szCs w:val="28"/>
        </w:rPr>
        <w:t>ют выбрать место захоронения.</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3</w:t>
      </w:r>
      <w:r w:rsidRPr="00D10891">
        <w:rPr>
          <w:rFonts w:ascii="Times New Roman" w:hAnsi="Times New Roman" w:cs="Times New Roman"/>
          <w:sz w:val="28"/>
          <w:szCs w:val="28"/>
        </w:rPr>
        <w:t>.3. После определения земельного участка для погребения умершего оформляется заключение о возможности выделения земельного участка.</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3</w:t>
      </w:r>
      <w:r w:rsidRPr="00D10891">
        <w:rPr>
          <w:rFonts w:ascii="Times New Roman" w:hAnsi="Times New Roman" w:cs="Times New Roman"/>
          <w:sz w:val="28"/>
          <w:szCs w:val="28"/>
        </w:rPr>
        <w:t>.4. Максимальная продолжительность выполнения административной процедуры не может превышать одного рабочего дня с момента предъявления полного пакета документов, необходимых для предоставления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Результатом данной процедуры является определение места захоронения.</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4</w:t>
      </w:r>
      <w:r w:rsidRPr="00D10891">
        <w:rPr>
          <w:rFonts w:ascii="Times New Roman" w:hAnsi="Times New Roman" w:cs="Times New Roman"/>
          <w:sz w:val="28"/>
          <w:szCs w:val="28"/>
        </w:rPr>
        <w:t>. Организация погребения умершего.</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4</w:t>
      </w:r>
      <w:r w:rsidRPr="00D10891">
        <w:rPr>
          <w:rFonts w:ascii="Times New Roman" w:hAnsi="Times New Roman" w:cs="Times New Roman"/>
          <w:sz w:val="28"/>
          <w:szCs w:val="28"/>
        </w:rPr>
        <w:t>.1. Основанием для начала административной процедуры является определение дня и места захоронения.</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4</w:t>
      </w:r>
      <w:r w:rsidRPr="00D10891">
        <w:rPr>
          <w:rFonts w:ascii="Times New Roman" w:hAnsi="Times New Roman" w:cs="Times New Roman"/>
          <w:sz w:val="28"/>
          <w:szCs w:val="28"/>
        </w:rPr>
        <w:t xml:space="preserve">.2. </w:t>
      </w:r>
      <w:r w:rsidR="008C724B">
        <w:rPr>
          <w:rFonts w:ascii="Times New Roman" w:hAnsi="Times New Roman" w:cs="Times New Roman"/>
          <w:sz w:val="28"/>
          <w:szCs w:val="28"/>
        </w:rPr>
        <w:t>Сотрудник</w:t>
      </w:r>
      <w:r w:rsidRPr="00D10891">
        <w:rPr>
          <w:rFonts w:ascii="Times New Roman" w:hAnsi="Times New Roman" w:cs="Times New Roman"/>
          <w:sz w:val="28"/>
          <w:szCs w:val="28"/>
        </w:rPr>
        <w:t xml:space="preserve">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по принятым к исполнению услугам по погребению:</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отводит земельный участок;</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оформляет документ на отвод земельного участка для рытья могилы на территории кладбища общего пользования;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доставляет к дому (моргу) гроб определенного размера, выполненный из сосновых пород древесины согласно утвержденным техническим условиям (ТУ 458-6-3-74);</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предоставляет автокатафалк для перевозки гроба с телом от дома (морга) к отведенному месту захоронения;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формирует бригаду, состоящую из 4 человек, для оказания услуги по доставке похоронных принадлежностей, переносу гроба с телом умершего к месту захоронения и захоронению (опускание, </w:t>
      </w:r>
      <w:proofErr w:type="spellStart"/>
      <w:r w:rsidRPr="00D10891">
        <w:rPr>
          <w:rFonts w:ascii="Times New Roman" w:hAnsi="Times New Roman" w:cs="Times New Roman"/>
          <w:sz w:val="28"/>
          <w:szCs w:val="28"/>
        </w:rPr>
        <w:t>закоп</w:t>
      </w:r>
      <w:proofErr w:type="spellEnd"/>
      <w:r w:rsidRPr="00D10891">
        <w:rPr>
          <w:rFonts w:ascii="Times New Roman" w:hAnsi="Times New Roman" w:cs="Times New Roman"/>
          <w:sz w:val="28"/>
          <w:szCs w:val="28"/>
        </w:rPr>
        <w:t xml:space="preserve"> могилы с формированием намогильного холмика), установке регистрационной таблички установленного образца.</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4</w:t>
      </w:r>
      <w:r w:rsidRPr="00D10891">
        <w:rPr>
          <w:rFonts w:ascii="Times New Roman" w:hAnsi="Times New Roman" w:cs="Times New Roman"/>
          <w:sz w:val="28"/>
          <w:szCs w:val="28"/>
        </w:rPr>
        <w:t>.3. Максимальная продолжительность выполнения административной процедуры не может превышать пяти рабочих дней с момента регистрации заявления о предоставлении муниципальной услуги.</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4</w:t>
      </w:r>
      <w:r w:rsidRPr="00D10891">
        <w:rPr>
          <w:rFonts w:ascii="Times New Roman" w:hAnsi="Times New Roman" w:cs="Times New Roman"/>
          <w:sz w:val="28"/>
          <w:szCs w:val="28"/>
        </w:rPr>
        <w:t>.4. Результатом исполнения муниципальной услуги является погребение умершего.</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5</w:t>
      </w:r>
      <w:r w:rsidRPr="00D10891">
        <w:rPr>
          <w:rFonts w:ascii="Times New Roman" w:hAnsi="Times New Roman" w:cs="Times New Roman"/>
          <w:sz w:val="28"/>
          <w:szCs w:val="28"/>
        </w:rPr>
        <w:t>. Регистрация погребения умершего.</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5</w:t>
      </w:r>
      <w:r w:rsidRPr="00D10891">
        <w:rPr>
          <w:rFonts w:ascii="Times New Roman" w:hAnsi="Times New Roman" w:cs="Times New Roman"/>
          <w:sz w:val="28"/>
          <w:szCs w:val="28"/>
        </w:rPr>
        <w:t>.1. Основанием для начала административной процедуры является погребение тела умершего.</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5</w:t>
      </w:r>
      <w:r w:rsidRPr="00D10891">
        <w:rPr>
          <w:rFonts w:ascii="Times New Roman" w:hAnsi="Times New Roman" w:cs="Times New Roman"/>
          <w:sz w:val="28"/>
          <w:szCs w:val="28"/>
        </w:rPr>
        <w:t xml:space="preserve">.2. После захоронения тела умершего сотрудник </w:t>
      </w:r>
      <w:r w:rsidR="009F5AD8">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производит соответствующую запись в книге учета регистрации захоронений, которая хранится в </w:t>
      </w:r>
      <w:r w:rsidR="008C724B">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Книга учета регистрации захоронений передается в конце каждого календарного года в архив </w:t>
      </w:r>
      <w:r w:rsidR="009F5AD8">
        <w:rPr>
          <w:rFonts w:ascii="Times New Roman" w:hAnsi="Times New Roman" w:cs="Times New Roman"/>
          <w:sz w:val="28"/>
          <w:szCs w:val="28"/>
        </w:rPr>
        <w:lastRenderedPageBreak/>
        <w:t>Администрации</w:t>
      </w:r>
      <w:r w:rsidRPr="00D10891">
        <w:rPr>
          <w:rFonts w:ascii="Times New Roman" w:hAnsi="Times New Roman" w:cs="Times New Roman"/>
          <w:sz w:val="28"/>
          <w:szCs w:val="28"/>
        </w:rPr>
        <w:t>.</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5</w:t>
      </w:r>
      <w:r w:rsidRPr="00D10891">
        <w:rPr>
          <w:rFonts w:ascii="Times New Roman" w:hAnsi="Times New Roman" w:cs="Times New Roman"/>
          <w:sz w:val="28"/>
          <w:szCs w:val="28"/>
        </w:rPr>
        <w:t xml:space="preserve">.3. Заявителю, взявшему на себя обязанность осуществить погребение умершего, выдается удостоверение о захоронении с указанием места захоронения умершего на территории кладбища согласно </w:t>
      </w:r>
      <w:hyperlink w:anchor="P559" w:history="1">
        <w:r w:rsidR="00E8024A">
          <w:rPr>
            <w:rFonts w:ascii="Times New Roman" w:hAnsi="Times New Roman" w:cs="Times New Roman"/>
            <w:sz w:val="28"/>
            <w:szCs w:val="28"/>
          </w:rPr>
          <w:t>приложению №</w:t>
        </w:r>
        <w:r w:rsidRPr="00E8024A">
          <w:rPr>
            <w:rFonts w:ascii="Times New Roman" w:hAnsi="Times New Roman" w:cs="Times New Roman"/>
            <w:sz w:val="28"/>
            <w:szCs w:val="28"/>
          </w:rPr>
          <w:t xml:space="preserve"> </w:t>
        </w:r>
        <w:r w:rsidR="00C033FF">
          <w:rPr>
            <w:rFonts w:ascii="Times New Roman" w:hAnsi="Times New Roman" w:cs="Times New Roman"/>
            <w:sz w:val="28"/>
            <w:szCs w:val="28"/>
          </w:rPr>
          <w:t>5</w:t>
        </w:r>
      </w:hyperlink>
      <w:r w:rsidRPr="00D10891">
        <w:rPr>
          <w:rFonts w:ascii="Times New Roman" w:hAnsi="Times New Roman" w:cs="Times New Roman"/>
          <w:sz w:val="28"/>
          <w:szCs w:val="28"/>
        </w:rPr>
        <w:t xml:space="preserve"> </w:t>
      </w:r>
      <w:r w:rsidR="00E8024A">
        <w:rPr>
          <w:rFonts w:ascii="Times New Roman" w:hAnsi="Times New Roman" w:cs="Times New Roman"/>
          <w:sz w:val="28"/>
          <w:szCs w:val="28"/>
        </w:rPr>
        <w:t>настоящего Регламента</w:t>
      </w:r>
      <w:r w:rsidRPr="00D10891">
        <w:rPr>
          <w:rFonts w:ascii="Times New Roman" w:hAnsi="Times New Roman" w:cs="Times New Roman"/>
          <w:sz w:val="28"/>
          <w:szCs w:val="28"/>
        </w:rPr>
        <w:t xml:space="preserve"> и при необходимости </w:t>
      </w:r>
      <w:hyperlink w:anchor="P600" w:history="1">
        <w:r w:rsidRPr="00E8024A">
          <w:rPr>
            <w:rFonts w:ascii="Times New Roman" w:hAnsi="Times New Roman" w:cs="Times New Roman"/>
            <w:sz w:val="28"/>
            <w:szCs w:val="28"/>
          </w:rPr>
          <w:t>справка</w:t>
        </w:r>
      </w:hyperlink>
      <w:r w:rsidRPr="00D10891">
        <w:rPr>
          <w:rFonts w:ascii="Times New Roman" w:hAnsi="Times New Roman" w:cs="Times New Roman"/>
          <w:sz w:val="28"/>
          <w:szCs w:val="28"/>
        </w:rPr>
        <w:t xml:space="preserve"> о з</w:t>
      </w:r>
      <w:r w:rsidR="00E8024A">
        <w:rPr>
          <w:rFonts w:ascii="Times New Roman" w:hAnsi="Times New Roman" w:cs="Times New Roman"/>
          <w:sz w:val="28"/>
          <w:szCs w:val="28"/>
        </w:rPr>
        <w:t>ахоронении согласно приложению №</w:t>
      </w:r>
      <w:r w:rsidRPr="00D10891">
        <w:rPr>
          <w:rFonts w:ascii="Times New Roman" w:hAnsi="Times New Roman" w:cs="Times New Roman"/>
          <w:sz w:val="28"/>
          <w:szCs w:val="28"/>
        </w:rPr>
        <w:t xml:space="preserve"> </w:t>
      </w:r>
      <w:r w:rsidR="00C033FF">
        <w:rPr>
          <w:rFonts w:ascii="Times New Roman" w:hAnsi="Times New Roman" w:cs="Times New Roman"/>
          <w:sz w:val="28"/>
          <w:szCs w:val="28"/>
        </w:rPr>
        <w:t>6</w:t>
      </w:r>
      <w:r w:rsidRPr="00D10891">
        <w:rPr>
          <w:rFonts w:ascii="Times New Roman" w:hAnsi="Times New Roman" w:cs="Times New Roman"/>
          <w:sz w:val="28"/>
          <w:szCs w:val="28"/>
        </w:rPr>
        <w:t xml:space="preserve"> к настоящему Регламенту.</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Удостоверение о захоронении регистрируется в журнале регистрации удостоверений о захоронении.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Результатом административной процедуры является:</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выдача Удостоверения о захоронении;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выдача справки о захоронении;</w:t>
      </w:r>
    </w:p>
    <w:p w:rsidR="004B66EB" w:rsidRPr="00D10891" w:rsidRDefault="004B66EB">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регистрация </w:t>
      </w:r>
      <w:r w:rsidR="00680E53">
        <w:rPr>
          <w:rFonts w:ascii="Times New Roman" w:hAnsi="Times New Roman" w:cs="Times New Roman"/>
          <w:sz w:val="28"/>
          <w:szCs w:val="28"/>
        </w:rPr>
        <w:t>«</w:t>
      </w:r>
      <w:r w:rsidRPr="00D10891">
        <w:rPr>
          <w:rFonts w:ascii="Times New Roman" w:hAnsi="Times New Roman" w:cs="Times New Roman"/>
          <w:sz w:val="28"/>
          <w:szCs w:val="28"/>
        </w:rPr>
        <w:t>невостребованных</w:t>
      </w:r>
      <w:r w:rsidR="00680E53">
        <w:rPr>
          <w:rFonts w:ascii="Times New Roman" w:hAnsi="Times New Roman" w:cs="Times New Roman"/>
          <w:sz w:val="28"/>
          <w:szCs w:val="28"/>
        </w:rPr>
        <w:t>»</w:t>
      </w:r>
      <w:r w:rsidRPr="00D10891">
        <w:rPr>
          <w:rFonts w:ascii="Times New Roman" w:hAnsi="Times New Roman" w:cs="Times New Roman"/>
          <w:sz w:val="28"/>
          <w:szCs w:val="28"/>
        </w:rPr>
        <w:t xml:space="preserve"> в журнале регистрации захороненных.</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5</w:t>
      </w:r>
      <w:r w:rsidRPr="00D10891">
        <w:rPr>
          <w:rFonts w:ascii="Times New Roman" w:hAnsi="Times New Roman" w:cs="Times New Roman"/>
          <w:sz w:val="28"/>
          <w:szCs w:val="28"/>
        </w:rPr>
        <w:t>.4. Максимальная продолжительность выполнения административной процедуры не может превышать 30 минут.</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3.</w:t>
      </w:r>
      <w:r w:rsidR="00DB4C21">
        <w:rPr>
          <w:rFonts w:ascii="Times New Roman" w:hAnsi="Times New Roman" w:cs="Times New Roman"/>
          <w:sz w:val="28"/>
          <w:szCs w:val="28"/>
        </w:rPr>
        <w:t>6</w:t>
      </w:r>
      <w:r w:rsidRPr="00D10891">
        <w:rPr>
          <w:rFonts w:ascii="Times New Roman" w:hAnsi="Times New Roman" w:cs="Times New Roman"/>
          <w:sz w:val="28"/>
          <w:szCs w:val="28"/>
        </w:rPr>
        <w:t>. Фиксация результата оказания услуги.</w:t>
      </w:r>
    </w:p>
    <w:p w:rsidR="004B66EB" w:rsidRPr="00D10891" w:rsidRDefault="004B66EB" w:rsidP="003840F7">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Регистрация удостоверения о захоронении с указанием места захоронения умершего фиксируется в журнале регистрации.</w:t>
      </w:r>
    </w:p>
    <w:p w:rsidR="004B66EB" w:rsidRPr="00D10891" w:rsidRDefault="004B66EB">
      <w:pPr>
        <w:pStyle w:val="ConsPlusNormal"/>
        <w:ind w:firstLine="540"/>
        <w:jc w:val="both"/>
        <w:rPr>
          <w:rFonts w:ascii="Times New Roman" w:hAnsi="Times New Roman" w:cs="Times New Roman"/>
          <w:sz w:val="28"/>
          <w:szCs w:val="28"/>
        </w:rPr>
      </w:pPr>
    </w:p>
    <w:p w:rsidR="00680E53" w:rsidRPr="00680E53" w:rsidRDefault="00680E53" w:rsidP="00680E53">
      <w:pPr>
        <w:spacing w:after="0" w:line="240" w:lineRule="auto"/>
        <w:ind w:firstLine="709"/>
        <w:jc w:val="center"/>
        <w:rPr>
          <w:rFonts w:ascii="Times New Roman" w:eastAsia="Times New Roman" w:hAnsi="Times New Roman" w:cs="Times New Roman"/>
          <w:b/>
          <w:sz w:val="28"/>
          <w:szCs w:val="28"/>
          <w:lang w:eastAsia="ru-RU"/>
        </w:rPr>
      </w:pPr>
      <w:r w:rsidRPr="00680E53">
        <w:rPr>
          <w:rFonts w:ascii="Times New Roman" w:eastAsia="Times New Roman" w:hAnsi="Times New Roman" w:cs="Times New Roman"/>
          <w:b/>
          <w:sz w:val="28"/>
          <w:szCs w:val="28"/>
          <w:lang w:eastAsia="ru-RU"/>
        </w:rPr>
        <w:t xml:space="preserve">4. Формы </w:t>
      </w:r>
      <w:proofErr w:type="gramStart"/>
      <w:r w:rsidRPr="00680E53">
        <w:rPr>
          <w:rFonts w:ascii="Times New Roman" w:eastAsia="Times New Roman" w:hAnsi="Times New Roman" w:cs="Times New Roman"/>
          <w:b/>
          <w:sz w:val="28"/>
          <w:szCs w:val="28"/>
          <w:lang w:eastAsia="ru-RU"/>
        </w:rPr>
        <w:t>контроля за</w:t>
      </w:r>
      <w:proofErr w:type="gramEnd"/>
      <w:r w:rsidRPr="00680E53">
        <w:rPr>
          <w:rFonts w:ascii="Times New Roman" w:eastAsia="Times New Roman" w:hAnsi="Times New Roman" w:cs="Times New Roman"/>
          <w:b/>
          <w:sz w:val="28"/>
          <w:szCs w:val="28"/>
          <w:lang w:eastAsia="ru-RU"/>
        </w:rPr>
        <w:t xml:space="preserve"> исполнением</w:t>
      </w:r>
    </w:p>
    <w:p w:rsidR="00680E53" w:rsidRPr="00680E53" w:rsidRDefault="00680E53" w:rsidP="00680E53">
      <w:pPr>
        <w:spacing w:after="0" w:line="240" w:lineRule="auto"/>
        <w:ind w:firstLine="709"/>
        <w:jc w:val="center"/>
        <w:rPr>
          <w:rFonts w:ascii="Times New Roman" w:eastAsia="Times New Roman" w:hAnsi="Times New Roman" w:cs="Times New Roman"/>
          <w:b/>
          <w:sz w:val="28"/>
          <w:szCs w:val="28"/>
          <w:lang w:eastAsia="ru-RU"/>
        </w:rPr>
      </w:pPr>
      <w:r w:rsidRPr="00680E53">
        <w:rPr>
          <w:rFonts w:ascii="Times New Roman" w:eastAsia="Times New Roman" w:hAnsi="Times New Roman" w:cs="Times New Roman"/>
          <w:b/>
          <w:sz w:val="28"/>
          <w:szCs w:val="28"/>
          <w:lang w:eastAsia="ru-RU"/>
        </w:rPr>
        <w:t>административного регламента</w:t>
      </w:r>
    </w:p>
    <w:p w:rsidR="00C1027D" w:rsidRDefault="00C1027D" w:rsidP="00680E53">
      <w:pPr>
        <w:spacing w:after="0" w:line="240" w:lineRule="auto"/>
        <w:ind w:firstLine="709"/>
        <w:jc w:val="both"/>
        <w:rPr>
          <w:rFonts w:ascii="Arial" w:eastAsia="Times New Roman" w:hAnsi="Arial" w:cs="Arial"/>
          <w:sz w:val="28"/>
          <w:szCs w:val="28"/>
          <w:lang w:eastAsia="ru-RU"/>
        </w:rPr>
      </w:pPr>
    </w:p>
    <w:p w:rsidR="00F661DD" w:rsidRPr="00F661DD" w:rsidRDefault="00F661DD" w:rsidP="00F661D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61DD">
        <w:rPr>
          <w:rFonts w:ascii="Times New Roman" w:eastAsia="Times New Roman" w:hAnsi="Times New Roman" w:cs="Times New Roman"/>
          <w:sz w:val="28"/>
          <w:szCs w:val="28"/>
          <w:lang w:eastAsia="ru-RU"/>
        </w:rPr>
        <w:t xml:space="preserve">4.1. </w:t>
      </w:r>
      <w:proofErr w:type="gramStart"/>
      <w:r w:rsidRPr="00F661DD">
        <w:rPr>
          <w:rFonts w:ascii="Times New Roman" w:eastAsia="Times New Roman" w:hAnsi="Times New Roman" w:cs="Times New Roman"/>
          <w:sz w:val="28"/>
          <w:szCs w:val="28"/>
          <w:lang w:eastAsia="ru-RU"/>
        </w:rPr>
        <w:t>Контроль за</w:t>
      </w:r>
      <w:proofErr w:type="gramEnd"/>
      <w:r w:rsidRPr="00F661DD">
        <w:rPr>
          <w:rFonts w:ascii="Times New Roman" w:eastAsia="Times New Roman" w:hAnsi="Times New Roman" w:cs="Times New Roman"/>
          <w:sz w:val="28"/>
          <w:szCs w:val="28"/>
          <w:lang w:eastAsia="ru-RU"/>
        </w:rPr>
        <w:t xml:space="preserve"> исполнением административного регламента предоставления муниципальной услуги включает в себя проведение проверок, выявление и устранение нарушений прав заявителей, рассмотрение заявлений, принятие решений и подготовку ответов на обращения заявителей, содержащих жалобы на решения, действия (бездействие) должностных лиц ответственного подразделения.</w:t>
      </w:r>
    </w:p>
    <w:p w:rsidR="00F661DD" w:rsidRPr="00F661DD" w:rsidRDefault="00F661DD" w:rsidP="00F661D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61DD">
        <w:rPr>
          <w:rFonts w:ascii="Times New Roman" w:eastAsia="Times New Roman" w:hAnsi="Times New Roman" w:cs="Times New Roman"/>
          <w:sz w:val="28"/>
          <w:szCs w:val="28"/>
          <w:lang w:eastAsia="ru-RU"/>
        </w:rPr>
        <w:t xml:space="preserve">4.2. Текущий </w:t>
      </w:r>
      <w:proofErr w:type="gramStart"/>
      <w:r w:rsidRPr="00F661DD">
        <w:rPr>
          <w:rFonts w:ascii="Times New Roman" w:eastAsia="Times New Roman" w:hAnsi="Times New Roman" w:cs="Times New Roman"/>
          <w:sz w:val="28"/>
          <w:szCs w:val="28"/>
          <w:lang w:eastAsia="ru-RU"/>
        </w:rPr>
        <w:t>контроль за</w:t>
      </w:r>
      <w:proofErr w:type="gramEnd"/>
      <w:r w:rsidRPr="00F661DD">
        <w:rPr>
          <w:rFonts w:ascii="Times New Roman" w:eastAsia="Times New Roman" w:hAnsi="Times New Roman" w:cs="Times New Roman"/>
          <w:sz w:val="28"/>
          <w:szCs w:val="28"/>
          <w:lang w:eastAsia="ru-RU"/>
        </w:rPr>
        <w:t xml:space="preserve"> исполнением административного регламента осуществляется должностными лицами муниципального образования.</w:t>
      </w:r>
    </w:p>
    <w:p w:rsidR="00F661DD" w:rsidRPr="00F661DD" w:rsidRDefault="00F661DD" w:rsidP="00F661D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61DD">
        <w:rPr>
          <w:rFonts w:ascii="Times New Roman" w:eastAsia="Times New Roman" w:hAnsi="Times New Roman" w:cs="Times New Roman"/>
          <w:sz w:val="28"/>
          <w:szCs w:val="28"/>
          <w:lang w:eastAsia="ru-RU"/>
        </w:rPr>
        <w:t>4.3. Ответственность должностного лица за организацию работы по предоставлению муниципальной услуги закрепляется в должностной инструкции должностного лица.</w:t>
      </w:r>
    </w:p>
    <w:p w:rsidR="00F661DD" w:rsidRPr="00F661DD" w:rsidRDefault="00F661DD" w:rsidP="00F661D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61DD">
        <w:rPr>
          <w:rFonts w:ascii="Times New Roman" w:eastAsia="Times New Roman" w:hAnsi="Times New Roman" w:cs="Times New Roman"/>
          <w:sz w:val="28"/>
          <w:szCs w:val="28"/>
          <w:lang w:eastAsia="ru-RU"/>
        </w:rPr>
        <w:t>4.4. Контроль осуществляется путем проведения проверок соблюдения и исполнения специалистом требований законодательства.</w:t>
      </w:r>
    </w:p>
    <w:p w:rsidR="00680E53" w:rsidRPr="00F661DD" w:rsidRDefault="00F661DD" w:rsidP="006F7047">
      <w:pPr>
        <w:spacing w:after="0" w:line="240" w:lineRule="auto"/>
        <w:ind w:firstLine="851"/>
        <w:jc w:val="both"/>
        <w:rPr>
          <w:rFonts w:ascii="Times New Roman" w:eastAsia="Times New Roman" w:hAnsi="Times New Roman" w:cs="Times New Roman"/>
          <w:sz w:val="28"/>
          <w:szCs w:val="28"/>
          <w:lang w:eastAsia="ru-RU"/>
        </w:rPr>
      </w:pPr>
      <w:r w:rsidRPr="00F661DD">
        <w:rPr>
          <w:rFonts w:ascii="Times New Roman" w:eastAsia="Times New Roman" w:hAnsi="Times New Roman" w:cs="Times New Roman"/>
          <w:sz w:val="28"/>
          <w:szCs w:val="28"/>
          <w:lang w:eastAsia="ru-RU"/>
        </w:rPr>
        <w:t xml:space="preserve">4.5. </w:t>
      </w:r>
      <w:proofErr w:type="gramStart"/>
      <w:r w:rsidRPr="00F661DD">
        <w:rPr>
          <w:rFonts w:ascii="Times New Roman" w:eastAsia="Times New Roman" w:hAnsi="Times New Roman" w:cs="Times New Roman"/>
          <w:sz w:val="28"/>
          <w:szCs w:val="28"/>
          <w:lang w:eastAsia="ru-RU"/>
        </w:rPr>
        <w:t>По</w:t>
      </w:r>
      <w:proofErr w:type="gramEnd"/>
      <w:r w:rsidRPr="00F661DD">
        <w:rPr>
          <w:rFonts w:ascii="Times New Roman" w:eastAsia="Times New Roman" w:hAnsi="Times New Roman" w:cs="Times New Roman"/>
          <w:sz w:val="28"/>
          <w:szCs w:val="28"/>
          <w:lang w:eastAsia="ru-RU"/>
        </w:rPr>
        <w:t xml:space="preserve"> </w:t>
      </w:r>
      <w:proofErr w:type="gramStart"/>
      <w:r w:rsidRPr="00F661DD">
        <w:rPr>
          <w:rFonts w:ascii="Times New Roman" w:eastAsia="Times New Roman" w:hAnsi="Times New Roman" w:cs="Times New Roman"/>
          <w:sz w:val="28"/>
          <w:szCs w:val="28"/>
          <w:lang w:eastAsia="ru-RU"/>
        </w:rPr>
        <w:t>результатом</w:t>
      </w:r>
      <w:proofErr w:type="gramEnd"/>
      <w:r w:rsidRPr="00F661DD">
        <w:rPr>
          <w:rFonts w:ascii="Times New Roman" w:eastAsia="Times New Roman" w:hAnsi="Times New Roman" w:cs="Times New Roman"/>
          <w:sz w:val="28"/>
          <w:szCs w:val="28"/>
          <w:lang w:eastAsia="ru-RU"/>
        </w:rPr>
        <w:t xml:space="preserve">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Белгородской области.</w:t>
      </w:r>
    </w:p>
    <w:p w:rsidR="004B66EB" w:rsidRPr="00D10891" w:rsidRDefault="004B66EB">
      <w:pPr>
        <w:pStyle w:val="ConsPlusNormal"/>
        <w:ind w:firstLine="540"/>
        <w:jc w:val="both"/>
        <w:rPr>
          <w:rFonts w:ascii="Times New Roman" w:hAnsi="Times New Roman" w:cs="Times New Roman"/>
          <w:sz w:val="28"/>
          <w:szCs w:val="28"/>
        </w:rPr>
      </w:pPr>
    </w:p>
    <w:p w:rsidR="004B66EB" w:rsidRPr="00E8024A" w:rsidRDefault="004B66EB">
      <w:pPr>
        <w:pStyle w:val="ConsPlusNormal"/>
        <w:jc w:val="center"/>
        <w:rPr>
          <w:rFonts w:ascii="Times New Roman" w:hAnsi="Times New Roman" w:cs="Times New Roman"/>
          <w:b/>
          <w:sz w:val="28"/>
          <w:szCs w:val="28"/>
        </w:rPr>
      </w:pPr>
      <w:r w:rsidRPr="00E8024A">
        <w:rPr>
          <w:rFonts w:ascii="Times New Roman" w:hAnsi="Times New Roman" w:cs="Times New Roman"/>
          <w:b/>
          <w:sz w:val="28"/>
          <w:szCs w:val="28"/>
        </w:rPr>
        <w:t>5. Досудебный порядок обжалования действия (бездействия)</w:t>
      </w:r>
    </w:p>
    <w:p w:rsidR="004B66EB" w:rsidRPr="00E8024A" w:rsidRDefault="004B66EB">
      <w:pPr>
        <w:pStyle w:val="ConsPlusNormal"/>
        <w:jc w:val="center"/>
        <w:rPr>
          <w:rFonts w:ascii="Times New Roman" w:hAnsi="Times New Roman" w:cs="Times New Roman"/>
          <w:b/>
          <w:sz w:val="28"/>
          <w:szCs w:val="28"/>
        </w:rPr>
      </w:pPr>
      <w:r w:rsidRPr="00E8024A">
        <w:rPr>
          <w:rFonts w:ascii="Times New Roman" w:hAnsi="Times New Roman" w:cs="Times New Roman"/>
          <w:b/>
          <w:sz w:val="28"/>
          <w:szCs w:val="28"/>
        </w:rPr>
        <w:t>должностного лица, а также принимаемого им решения</w:t>
      </w:r>
    </w:p>
    <w:p w:rsidR="004B66EB" w:rsidRPr="00E8024A" w:rsidRDefault="004B66EB">
      <w:pPr>
        <w:pStyle w:val="ConsPlusNormal"/>
        <w:jc w:val="center"/>
        <w:rPr>
          <w:rFonts w:ascii="Times New Roman" w:hAnsi="Times New Roman" w:cs="Times New Roman"/>
          <w:b/>
          <w:sz w:val="28"/>
          <w:szCs w:val="28"/>
        </w:rPr>
      </w:pPr>
      <w:r w:rsidRPr="00E8024A">
        <w:rPr>
          <w:rFonts w:ascii="Times New Roman" w:hAnsi="Times New Roman" w:cs="Times New Roman"/>
          <w:b/>
          <w:sz w:val="28"/>
          <w:szCs w:val="28"/>
        </w:rPr>
        <w:t>при предоставлении муниципальной услуги</w:t>
      </w:r>
    </w:p>
    <w:p w:rsidR="004B66EB" w:rsidRPr="00D10891" w:rsidRDefault="004B66EB">
      <w:pPr>
        <w:pStyle w:val="ConsPlusNormal"/>
        <w:ind w:firstLine="540"/>
        <w:jc w:val="both"/>
        <w:rPr>
          <w:rFonts w:ascii="Times New Roman" w:hAnsi="Times New Roman" w:cs="Times New Roman"/>
          <w:sz w:val="28"/>
          <w:szCs w:val="28"/>
        </w:rPr>
      </w:pP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b/>
          <w:sz w:val="28"/>
          <w:szCs w:val="28"/>
          <w:lang w:eastAsia="ru-RU"/>
        </w:rPr>
      </w:pPr>
      <w:r w:rsidRPr="00D97345">
        <w:rPr>
          <w:rFonts w:ascii="Times New Roman" w:eastAsia="Times New Roman" w:hAnsi="Times New Roman" w:cs="Times New Roman"/>
          <w:b/>
          <w:sz w:val="28"/>
          <w:szCs w:val="28"/>
          <w:lang w:eastAsia="ru-RU"/>
        </w:rPr>
        <w:t xml:space="preserve">5.1. Предмет досудебного (внесудебного) обжалования заявителем решений и действий (бездействия) органа, предоставляющего </w:t>
      </w:r>
      <w:r w:rsidRPr="00D97345">
        <w:rPr>
          <w:rFonts w:ascii="Times New Roman" w:eastAsia="Times New Roman" w:hAnsi="Times New Roman" w:cs="Times New Roman"/>
          <w:b/>
          <w:sz w:val="28"/>
          <w:szCs w:val="28"/>
          <w:lang w:eastAsia="ru-RU"/>
        </w:rPr>
        <w:lastRenderedPageBreak/>
        <w:t>муниципальную услугу, должностного лица органа, предоставляющего муниципальную услугу, либо муниципального служащего.</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2) нарушение срока предоставления муниципальной услуги;</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 у заявителя;</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D9734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roofErr w:type="gramEnd"/>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9734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D97345" w:rsidRPr="00D97345" w:rsidRDefault="00D97345" w:rsidP="00D97345">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D9734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97345" w:rsidRPr="00D97345" w:rsidRDefault="00D97345" w:rsidP="006F7047">
      <w:pPr>
        <w:spacing w:after="1" w:line="280" w:lineRule="atLeast"/>
        <w:ind w:firstLine="851"/>
        <w:jc w:val="both"/>
        <w:rPr>
          <w:rFonts w:ascii="Times New Roman" w:eastAsia="Calibri" w:hAnsi="Times New Roman" w:cs="Times New Roman"/>
          <w:sz w:val="28"/>
        </w:rPr>
      </w:pPr>
      <w:r w:rsidRPr="00D97345">
        <w:rPr>
          <w:rFonts w:ascii="Times New Roman" w:eastAsia="Times New Roman" w:hAnsi="Times New Roman" w:cs="Times New Roman"/>
          <w:sz w:val="28"/>
          <w:szCs w:val="28"/>
          <w:lang w:eastAsia="ru-RU"/>
        </w:rPr>
        <w:t xml:space="preserve">8) </w:t>
      </w:r>
      <w:r w:rsidRPr="00D97345">
        <w:rPr>
          <w:rFonts w:ascii="Times New Roman" w:eastAsia="Calibri" w:hAnsi="Times New Roman" w:cs="Times New Roman"/>
          <w:sz w:val="28"/>
        </w:rPr>
        <w:t>нарушение срока или порядка выдачи документов по результатам предоставления муниципальной услуги;</w:t>
      </w:r>
    </w:p>
    <w:p w:rsidR="00D97345" w:rsidRPr="00D97345" w:rsidRDefault="006F7047" w:rsidP="006F7047">
      <w:pPr>
        <w:tabs>
          <w:tab w:val="left" w:pos="851"/>
        </w:tabs>
        <w:spacing w:after="1" w:line="220" w:lineRule="atLeast"/>
        <w:jc w:val="both"/>
        <w:rPr>
          <w:rFonts w:ascii="Times New Roman" w:eastAsia="Calibri" w:hAnsi="Times New Roman" w:cs="Times New Roman"/>
          <w:sz w:val="28"/>
          <w:szCs w:val="28"/>
        </w:rPr>
      </w:pPr>
      <w:r>
        <w:rPr>
          <w:rFonts w:ascii="Times New Roman" w:eastAsia="Calibri" w:hAnsi="Times New Roman" w:cs="Times New Roman"/>
          <w:sz w:val="28"/>
        </w:rPr>
        <w:tab/>
      </w:r>
      <w:proofErr w:type="gramStart"/>
      <w:r w:rsidR="00D97345" w:rsidRPr="00D97345">
        <w:rPr>
          <w:rFonts w:ascii="Times New Roman" w:eastAsia="Calibri" w:hAnsi="Times New Roman" w:cs="Times New Roman"/>
          <w:sz w:val="28"/>
        </w:rPr>
        <w:t xml:space="preserve">9) </w:t>
      </w:r>
      <w:r w:rsidR="00D97345" w:rsidRPr="00D97345">
        <w:rPr>
          <w:rFonts w:ascii="Times New Roman" w:eastAsia="Calibri"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97345" w:rsidRPr="00D97345" w:rsidRDefault="006F7047" w:rsidP="006F7047">
      <w:pPr>
        <w:pStyle w:val="ConsPlusNormal"/>
        <w:tabs>
          <w:tab w:val="left" w:pos="851"/>
        </w:tabs>
        <w:jc w:val="both"/>
        <w:rPr>
          <w:rFonts w:ascii="Times New Roman" w:eastAsia="Calibri" w:hAnsi="Times New Roman" w:cs="Times New Roman"/>
          <w:sz w:val="28"/>
          <w:szCs w:val="22"/>
          <w:lang w:eastAsia="en-US"/>
        </w:rPr>
      </w:pPr>
      <w:r>
        <w:rPr>
          <w:rFonts w:ascii="Times New Roman" w:eastAsia="Calibri" w:hAnsi="Times New Roman" w:cs="Times New Roman"/>
          <w:sz w:val="28"/>
          <w:szCs w:val="28"/>
          <w:lang w:eastAsia="en-US"/>
        </w:rPr>
        <w:tab/>
      </w:r>
      <w:r w:rsidR="00D97345" w:rsidRPr="00D97345">
        <w:rPr>
          <w:rFonts w:ascii="Times New Roman" w:eastAsia="Calibri" w:hAnsi="Times New Roman" w:cs="Times New Roman"/>
          <w:sz w:val="28"/>
          <w:szCs w:val="28"/>
          <w:lang w:eastAsia="en-US"/>
        </w:rPr>
        <w:t xml:space="preserve">10) </w:t>
      </w:r>
      <w:r w:rsidR="00D97345" w:rsidRPr="00D97345">
        <w:rPr>
          <w:rFonts w:ascii="Times New Roman" w:eastAsia="Calibri" w:hAnsi="Times New Roman" w:cs="Times New Roman"/>
          <w:sz w:val="28"/>
          <w:szCs w:val="22"/>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2645CB" w:rsidRDefault="002645CB" w:rsidP="00353A6C">
      <w:pPr>
        <w:autoSpaceDE w:val="0"/>
        <w:autoSpaceDN w:val="0"/>
        <w:adjustRightInd w:val="0"/>
        <w:spacing w:after="0" w:line="240" w:lineRule="auto"/>
        <w:ind w:firstLine="851"/>
        <w:jc w:val="both"/>
        <w:outlineLvl w:val="1"/>
        <w:rPr>
          <w:rFonts w:ascii="Times New Roman" w:eastAsia="Times New Roman" w:hAnsi="Times New Roman" w:cs="Times New Roman"/>
          <w:b/>
          <w:sz w:val="28"/>
          <w:szCs w:val="28"/>
          <w:lang w:eastAsia="ru-RU"/>
        </w:rPr>
      </w:pPr>
    </w:p>
    <w:p w:rsidR="00353A6C" w:rsidRPr="00353A6C" w:rsidRDefault="00353A6C" w:rsidP="00353A6C">
      <w:pPr>
        <w:autoSpaceDE w:val="0"/>
        <w:autoSpaceDN w:val="0"/>
        <w:adjustRightInd w:val="0"/>
        <w:spacing w:after="0" w:line="240" w:lineRule="auto"/>
        <w:ind w:firstLine="851"/>
        <w:jc w:val="both"/>
        <w:outlineLvl w:val="1"/>
        <w:rPr>
          <w:rFonts w:ascii="Times New Roman" w:eastAsia="Times New Roman" w:hAnsi="Times New Roman" w:cs="Times New Roman"/>
          <w:b/>
          <w:sz w:val="28"/>
          <w:szCs w:val="28"/>
          <w:lang w:eastAsia="ru-RU"/>
        </w:rPr>
      </w:pPr>
      <w:r w:rsidRPr="00353A6C">
        <w:rPr>
          <w:rFonts w:ascii="Times New Roman" w:eastAsia="Times New Roman" w:hAnsi="Times New Roman" w:cs="Times New Roman"/>
          <w:b/>
          <w:sz w:val="28"/>
          <w:szCs w:val="28"/>
          <w:lang w:eastAsia="ru-RU"/>
        </w:rPr>
        <w:t>5.2. Общие требования к порядку подачи и рассмотрения жалобы</w:t>
      </w:r>
    </w:p>
    <w:p w:rsidR="002645CB" w:rsidRDefault="002645CB" w:rsidP="00353A6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353A6C" w:rsidRPr="00353A6C" w:rsidRDefault="00353A6C" w:rsidP="00353A6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53A6C">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орган, предоставляющий муниципальную услугу. </w:t>
      </w:r>
      <w:r w:rsidRPr="00353A6C">
        <w:rPr>
          <w:rFonts w:ascii="Times New Roman" w:eastAsia="Times New Roman" w:hAnsi="Times New Roman" w:cs="Times New Roman"/>
          <w:sz w:val="28"/>
          <w:szCs w:val="28"/>
          <w:lang w:eastAsia="ru-RU"/>
        </w:rPr>
        <w:lastRenderedPageBreak/>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53A6C" w:rsidRPr="00353A6C" w:rsidRDefault="00353A6C" w:rsidP="00353A6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53A6C">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3A6C" w:rsidRPr="00353A6C" w:rsidRDefault="00353A6C" w:rsidP="00353A6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53A6C">
        <w:rPr>
          <w:rFonts w:ascii="Times New Roman" w:eastAsia="Times New Roman" w:hAnsi="Times New Roman" w:cs="Times New Roman"/>
          <w:sz w:val="28"/>
          <w:szCs w:val="28"/>
          <w:lang w:eastAsia="ru-RU"/>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353A6C" w:rsidRPr="00353A6C" w:rsidRDefault="00353A6C" w:rsidP="00353A6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53A6C">
        <w:rPr>
          <w:rFonts w:ascii="Times New Roman" w:eastAsia="Times New Roman" w:hAnsi="Times New Roman" w:cs="Times New Roman"/>
          <w:sz w:val="28"/>
          <w:szCs w:val="28"/>
          <w:lang w:eastAsia="ru-RU"/>
        </w:rPr>
        <w:t>Жалоба должна содержать:</w:t>
      </w:r>
    </w:p>
    <w:p w:rsidR="00353A6C" w:rsidRPr="00353A6C" w:rsidRDefault="00353A6C" w:rsidP="00353A6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53A6C">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53A6C" w:rsidRPr="00353A6C" w:rsidRDefault="00353A6C" w:rsidP="00353A6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353A6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3A6C" w:rsidRPr="00353A6C" w:rsidRDefault="00353A6C" w:rsidP="00353A6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53A6C">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53A6C" w:rsidRPr="00353A6C" w:rsidRDefault="00353A6C" w:rsidP="00353A6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53A6C">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53A6C" w:rsidRPr="00353A6C" w:rsidRDefault="00353A6C" w:rsidP="00353A6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353A6C">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53A6C">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 </w:t>
      </w:r>
    </w:p>
    <w:p w:rsidR="00AC5D40" w:rsidRDefault="00AC5D40" w:rsidP="00AC5D40">
      <w:pPr>
        <w:suppressAutoHyphens/>
        <w:autoSpaceDE w:val="0"/>
        <w:spacing w:after="0" w:line="240" w:lineRule="auto"/>
        <w:ind w:firstLine="540"/>
        <w:jc w:val="both"/>
        <w:rPr>
          <w:rFonts w:ascii="Times New Roman" w:eastAsia="Calibri" w:hAnsi="Times New Roman" w:cs="Times New Roman"/>
          <w:sz w:val="28"/>
          <w:szCs w:val="28"/>
          <w:lang w:eastAsia="zh-CN"/>
        </w:rPr>
      </w:pPr>
      <w:r w:rsidRPr="00AC5D40">
        <w:rPr>
          <w:rFonts w:ascii="Times New Roman" w:eastAsia="Calibri" w:hAnsi="Times New Roman" w:cs="Times New Roman"/>
          <w:sz w:val="28"/>
          <w:szCs w:val="28"/>
          <w:lang w:eastAsia="zh-CN"/>
        </w:rPr>
        <w:t>Жалобы, в которых обжалуется решение, действие (бездействие) должностного лица уполномоченного органа, не могут направляться этим должностным лицам для рассмотрения и (или) ответа.</w:t>
      </w:r>
    </w:p>
    <w:p w:rsidR="00987AAE" w:rsidRPr="00AC5D40" w:rsidRDefault="00987AAE" w:rsidP="00AC5D40">
      <w:pPr>
        <w:suppressAutoHyphens/>
        <w:autoSpaceDE w:val="0"/>
        <w:spacing w:after="0" w:line="240" w:lineRule="auto"/>
        <w:ind w:firstLine="54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Приостановление рассмотрения жалобы не допускается.</w:t>
      </w:r>
    </w:p>
    <w:p w:rsidR="00AC5D40" w:rsidRPr="00AC5D40" w:rsidRDefault="00AC5D40" w:rsidP="00AC5D40">
      <w:pPr>
        <w:suppressAutoHyphens/>
        <w:autoSpaceDE w:val="0"/>
        <w:spacing w:after="0" w:line="240" w:lineRule="auto"/>
        <w:ind w:firstLine="540"/>
        <w:jc w:val="both"/>
        <w:rPr>
          <w:rFonts w:ascii="Times New Roman" w:eastAsia="Calibri" w:hAnsi="Times New Roman" w:cs="Times New Roman"/>
          <w:sz w:val="28"/>
          <w:szCs w:val="28"/>
          <w:lang w:eastAsia="zh-CN"/>
        </w:rPr>
      </w:pPr>
      <w:r w:rsidRPr="00AC5D40">
        <w:rPr>
          <w:rFonts w:ascii="Times New Roman" w:eastAsia="Calibri" w:hAnsi="Times New Roman" w:cs="Times New Roman"/>
          <w:sz w:val="28"/>
          <w:szCs w:val="28"/>
          <w:lang w:eastAsia="zh-CN"/>
        </w:rPr>
        <w:tab/>
        <w:t>Перечень случаев, в которых ответ по существу жалобы не дается:</w:t>
      </w:r>
    </w:p>
    <w:p w:rsidR="00AC5D40" w:rsidRPr="00AC5D40" w:rsidRDefault="00AC5D40" w:rsidP="006F7047">
      <w:pPr>
        <w:suppressAutoHyphens/>
        <w:autoSpaceDE w:val="0"/>
        <w:spacing w:after="0" w:line="240" w:lineRule="auto"/>
        <w:ind w:firstLine="851"/>
        <w:jc w:val="both"/>
        <w:rPr>
          <w:rFonts w:ascii="Times New Roman" w:eastAsia="Calibri" w:hAnsi="Times New Roman" w:cs="Times New Roman"/>
          <w:sz w:val="28"/>
          <w:szCs w:val="28"/>
          <w:lang w:eastAsia="zh-CN"/>
        </w:rPr>
      </w:pPr>
      <w:r w:rsidRPr="00AC5D40">
        <w:rPr>
          <w:rFonts w:ascii="Times New Roman" w:eastAsia="Calibri" w:hAnsi="Times New Roman" w:cs="Times New Roman"/>
          <w:sz w:val="28"/>
          <w:szCs w:val="28"/>
          <w:lang w:eastAsia="zh-CN"/>
        </w:rPr>
        <w:lastRenderedPageBreak/>
        <w:t>1) в жалобе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C5D40" w:rsidRPr="00AC5D40" w:rsidRDefault="006F7047" w:rsidP="006F7047">
      <w:pPr>
        <w:tabs>
          <w:tab w:val="left" w:pos="851"/>
        </w:tabs>
        <w:suppressAutoHyphens/>
        <w:autoSpaceDE w:val="0"/>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ab/>
      </w:r>
      <w:r w:rsidR="00AC5D40" w:rsidRPr="00AC5D40">
        <w:rPr>
          <w:rFonts w:ascii="Times New Roman" w:eastAsia="Calibri" w:hAnsi="Times New Roman" w:cs="Times New Roman"/>
          <w:sz w:val="28"/>
          <w:szCs w:val="28"/>
          <w:lang w:eastAsia="zh-CN"/>
        </w:rPr>
        <w:t>2) в жалобе обжалуется судебное решение. Указанное обращение в течение семи дней со дня регистрации возвращается лицу, направившему обращение, с разъяснением порядка обжалования данного судебного решения;</w:t>
      </w:r>
    </w:p>
    <w:p w:rsidR="00AC5D40" w:rsidRPr="00AC5D40" w:rsidRDefault="006F7047" w:rsidP="006F7047">
      <w:pPr>
        <w:tabs>
          <w:tab w:val="left" w:pos="851"/>
        </w:tabs>
        <w:suppressAutoHyphens/>
        <w:autoSpaceDE w:val="0"/>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ab/>
      </w:r>
      <w:r w:rsidR="00AC5D40" w:rsidRPr="00AC5D40">
        <w:rPr>
          <w:rFonts w:ascii="Times New Roman" w:eastAsia="Calibri" w:hAnsi="Times New Roman" w:cs="Times New Roman"/>
          <w:sz w:val="28"/>
          <w:szCs w:val="28"/>
          <w:lang w:eastAsia="zh-CN"/>
        </w:rPr>
        <w:t>3)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орган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C5D40" w:rsidRPr="00AC5D40" w:rsidRDefault="006F7047" w:rsidP="006F7047">
      <w:pPr>
        <w:tabs>
          <w:tab w:val="left" w:pos="851"/>
        </w:tabs>
        <w:suppressAutoHyphens/>
        <w:autoSpaceDE w:val="0"/>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ab/>
      </w:r>
      <w:r w:rsidR="00AC5D40" w:rsidRPr="00AC5D40">
        <w:rPr>
          <w:rFonts w:ascii="Times New Roman" w:eastAsia="Calibri" w:hAnsi="Times New Roman" w:cs="Times New Roman"/>
          <w:sz w:val="28"/>
          <w:szCs w:val="28"/>
          <w:lang w:eastAsia="zh-CN"/>
        </w:rPr>
        <w:t>4) текст жалобы не поддается прочтению. Уполномоченный орган в течение семи рабочих дней со дня регистрации обращения сообщает об этом лицу, направившему обращение, если его фамилия и почтовый адрес поддаются прочтению;</w:t>
      </w:r>
    </w:p>
    <w:p w:rsidR="00AC5D40" w:rsidRPr="00AC5D40" w:rsidRDefault="006F7047" w:rsidP="006F7047">
      <w:pPr>
        <w:tabs>
          <w:tab w:val="left" w:pos="851"/>
        </w:tabs>
        <w:suppressAutoHyphens/>
        <w:autoSpaceDE w:val="0"/>
        <w:spacing w:after="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ab/>
      </w:r>
      <w:r w:rsidR="00AC5D40" w:rsidRPr="00AC5D40">
        <w:rPr>
          <w:rFonts w:ascii="Times New Roman" w:eastAsia="Calibri" w:hAnsi="Times New Roman" w:cs="Times New Roman"/>
          <w:sz w:val="28"/>
          <w:szCs w:val="28"/>
          <w:lang w:eastAsia="zh-CN"/>
        </w:rPr>
        <w:t xml:space="preserve">5) в жалобе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roofErr w:type="gramStart"/>
      <w:r w:rsidR="00AC5D40" w:rsidRPr="00AC5D40">
        <w:rPr>
          <w:rFonts w:ascii="Times New Roman" w:eastAsia="Calibri" w:hAnsi="Times New Roman" w:cs="Times New Roman"/>
          <w:sz w:val="28"/>
          <w:szCs w:val="28"/>
          <w:lang w:eastAsia="zh-CN"/>
        </w:rPr>
        <w:t>Руководитель уполномоченного органа,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w:t>
      </w:r>
      <w:proofErr w:type="gramEnd"/>
      <w:r w:rsidR="00AC5D40" w:rsidRPr="00AC5D40">
        <w:rPr>
          <w:rFonts w:ascii="Times New Roman" w:eastAsia="Calibri" w:hAnsi="Times New Roman" w:cs="Times New Roman"/>
          <w:sz w:val="28"/>
          <w:szCs w:val="28"/>
          <w:lang w:eastAsia="zh-CN"/>
        </w:rPr>
        <w:t xml:space="preserve"> О данном решении уведомляется лицо, направившее обращение;</w:t>
      </w:r>
    </w:p>
    <w:p w:rsidR="00AC5D40" w:rsidRDefault="00AC5D40" w:rsidP="00AC5D40">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AC5D40">
        <w:rPr>
          <w:rFonts w:ascii="Times New Roman" w:eastAsia="Times New Roman" w:hAnsi="Times New Roman" w:cs="Times New Roman"/>
          <w:sz w:val="28"/>
          <w:szCs w:val="28"/>
          <w:lang w:eastAsia="zh-CN"/>
        </w:rPr>
        <w:t>6) ответ по существу поставленного в обращении вопроса предоставляется с учетом соблюдения законодательства об ответственности за разглашение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53A6C" w:rsidRPr="00353A6C" w:rsidRDefault="00353A6C" w:rsidP="00353A6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53A6C">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353A6C" w:rsidRPr="00353A6C" w:rsidRDefault="00353A6C" w:rsidP="00353A6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353A6C">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353A6C">
        <w:rPr>
          <w:rFonts w:ascii="Times New Roman" w:eastAsia="Times New Roman" w:hAnsi="Times New Roman" w:cs="Times New Roman"/>
          <w:sz w:val="28"/>
          <w:szCs w:val="28"/>
          <w:lang w:eastAsia="ru-RU"/>
        </w:rPr>
        <w:lastRenderedPageBreak/>
        <w:t>субъектов Российской Федерации, муниципальными нормативными правовыми актами, а также в иных формах;</w:t>
      </w:r>
      <w:proofErr w:type="gramEnd"/>
    </w:p>
    <w:p w:rsidR="00353A6C" w:rsidRPr="00353A6C" w:rsidRDefault="00353A6C" w:rsidP="00353A6C">
      <w:pPr>
        <w:autoSpaceDE w:val="0"/>
        <w:autoSpaceDN w:val="0"/>
        <w:adjustRightInd w:val="0"/>
        <w:spacing w:after="0" w:line="240" w:lineRule="auto"/>
        <w:ind w:firstLine="851"/>
        <w:outlineLvl w:val="1"/>
        <w:rPr>
          <w:rFonts w:ascii="Times New Roman" w:eastAsia="Times New Roman" w:hAnsi="Times New Roman" w:cs="Times New Roman"/>
          <w:sz w:val="28"/>
          <w:szCs w:val="28"/>
          <w:lang w:eastAsia="ru-RU"/>
        </w:rPr>
      </w:pPr>
      <w:r w:rsidRPr="00353A6C">
        <w:rPr>
          <w:rFonts w:ascii="Times New Roman" w:eastAsia="Times New Roman" w:hAnsi="Times New Roman" w:cs="Times New Roman"/>
          <w:sz w:val="28"/>
          <w:szCs w:val="28"/>
          <w:lang w:eastAsia="ru-RU"/>
        </w:rPr>
        <w:t>2) отказывает в удовлетворении жалобы.</w:t>
      </w:r>
    </w:p>
    <w:p w:rsidR="00353A6C" w:rsidRPr="00353A6C" w:rsidRDefault="00353A6C" w:rsidP="00FD36F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53A6C">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45CB" w:rsidRDefault="002645CB" w:rsidP="006F7047">
      <w:pPr>
        <w:spacing w:after="1" w:line="280" w:lineRule="atLeast"/>
        <w:ind w:firstLine="851"/>
        <w:jc w:val="both"/>
        <w:rPr>
          <w:rFonts w:ascii="Calibri" w:eastAsia="Calibri" w:hAnsi="Calibri" w:cs="Times New Roman"/>
        </w:rPr>
      </w:pPr>
      <w:r>
        <w:rPr>
          <w:rFonts w:ascii="Times New Roman" w:eastAsia="Calibri" w:hAnsi="Times New Roman" w:cs="Times New Roman"/>
          <w:sz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Calibri" w:hAnsi="Times New Roman" w:cs="Times New Roman"/>
          <w:sz w:val="28"/>
        </w:rPr>
        <w:t>неудобства</w:t>
      </w:r>
      <w:proofErr w:type="gramEnd"/>
      <w:r>
        <w:rPr>
          <w:rFonts w:ascii="Times New Roman" w:eastAsia="Calibri" w:hAnsi="Times New Roman" w:cs="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645CB" w:rsidRDefault="002645CB" w:rsidP="009940B4">
      <w:pPr>
        <w:spacing w:after="1" w:line="280" w:lineRule="atLeast"/>
        <w:ind w:firstLine="851"/>
        <w:jc w:val="both"/>
        <w:rPr>
          <w:rFonts w:ascii="Calibri" w:eastAsia="Calibri" w:hAnsi="Calibri" w:cs="Times New Roman"/>
        </w:rPr>
      </w:pPr>
      <w:r>
        <w:rPr>
          <w:rFonts w:ascii="Times New Roman" w:eastAsia="Calibri" w:hAnsi="Times New Roman" w:cs="Times New Roman"/>
          <w:sz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45CB" w:rsidRDefault="002645CB" w:rsidP="009940B4">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proofErr w:type="gramStart"/>
      <w:r>
        <w:rPr>
          <w:rFonts w:ascii="Times New Roman" w:eastAsia="Times New Roman" w:hAnsi="Times New Roman" w:cs="Times New Roman"/>
          <w:sz w:val="28"/>
          <w:szCs w:val="28"/>
          <w:lang w:eastAsia="ru-RU"/>
        </w:rPr>
        <w:t>должностное лицо, наделенное полномочиями по рассмотрению жалоб незамедлительно направляет</w:t>
      </w:r>
      <w:proofErr w:type="gramEnd"/>
      <w:r>
        <w:rPr>
          <w:rFonts w:ascii="Times New Roman" w:eastAsia="Times New Roman" w:hAnsi="Times New Roman" w:cs="Times New Roman"/>
          <w:sz w:val="28"/>
          <w:szCs w:val="28"/>
          <w:lang w:eastAsia="ru-RU"/>
        </w:rPr>
        <w:t xml:space="preserve"> имеющиеся материалы в органы прокуратуры.</w:t>
      </w:r>
    </w:p>
    <w:p w:rsidR="002645CB" w:rsidRDefault="009940B4" w:rsidP="009940B4">
      <w:pPr>
        <w:tabs>
          <w:tab w:val="left" w:pos="851"/>
        </w:tabs>
      </w:pPr>
      <w:r>
        <w:rPr>
          <w:rFonts w:ascii="Times New Roman" w:eastAsia="Calibri" w:hAnsi="Times New Roman" w:cs="Times New Roman"/>
          <w:color w:val="000000"/>
          <w:sz w:val="28"/>
          <w:szCs w:val="28"/>
        </w:rPr>
        <w:tab/>
      </w:r>
      <w:r w:rsidR="002645CB">
        <w:rPr>
          <w:rFonts w:ascii="Times New Roman" w:eastAsia="Calibri" w:hAnsi="Times New Roman" w:cs="Times New Roman"/>
          <w:color w:val="000000"/>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8C1F41" w:rsidRDefault="008C1F41" w:rsidP="00680E53">
      <w:pPr>
        <w:pStyle w:val="ConsPlusNormal"/>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C033FF" w:rsidP="00605A92">
      <w:pPr>
        <w:pStyle w:val="ConsPlusNormal"/>
        <w:ind w:left="4111"/>
        <w:jc w:val="center"/>
        <w:rPr>
          <w:rFonts w:ascii="Times New Roman" w:hAnsi="Times New Roman" w:cs="Times New Roman"/>
          <w:b/>
          <w:sz w:val="28"/>
          <w:szCs w:val="28"/>
        </w:rPr>
      </w:pPr>
    </w:p>
    <w:p w:rsidR="00C033FF" w:rsidRDefault="00FD60EF" w:rsidP="00FD60EF">
      <w:pPr>
        <w:pStyle w:val="ConsPlusNormal"/>
        <w:tabs>
          <w:tab w:val="left" w:pos="6260"/>
        </w:tabs>
        <w:ind w:left="4111"/>
        <w:rPr>
          <w:rFonts w:ascii="Times New Roman" w:hAnsi="Times New Roman" w:cs="Times New Roman"/>
          <w:b/>
          <w:sz w:val="28"/>
          <w:szCs w:val="28"/>
        </w:rPr>
      </w:pPr>
      <w:r>
        <w:rPr>
          <w:rFonts w:ascii="Times New Roman" w:hAnsi="Times New Roman" w:cs="Times New Roman"/>
          <w:b/>
          <w:sz w:val="28"/>
          <w:szCs w:val="28"/>
        </w:rPr>
        <w:lastRenderedPageBreak/>
        <w:tab/>
      </w:r>
    </w:p>
    <w:p w:rsidR="00605A92" w:rsidRPr="005E7B44" w:rsidRDefault="00FD60EF" w:rsidP="009940B4">
      <w:pPr>
        <w:pStyle w:val="ConsPlusNormal"/>
        <w:ind w:left="4111"/>
        <w:jc w:val="right"/>
        <w:rPr>
          <w:rFonts w:ascii="Times New Roman" w:hAnsi="Times New Roman" w:cs="Times New Roman"/>
          <w:b/>
          <w:sz w:val="28"/>
          <w:szCs w:val="28"/>
        </w:rPr>
      </w:pPr>
      <w:r>
        <w:rPr>
          <w:rFonts w:ascii="Times New Roman" w:hAnsi="Times New Roman" w:cs="Times New Roman"/>
          <w:b/>
          <w:sz w:val="28"/>
          <w:szCs w:val="28"/>
        </w:rPr>
        <w:t>П</w:t>
      </w:r>
      <w:r w:rsidR="005E7B44">
        <w:rPr>
          <w:rFonts w:ascii="Times New Roman" w:hAnsi="Times New Roman" w:cs="Times New Roman"/>
          <w:b/>
          <w:sz w:val="28"/>
          <w:szCs w:val="28"/>
        </w:rPr>
        <w:t>риложение №</w:t>
      </w:r>
      <w:r w:rsidR="00605A92" w:rsidRPr="005E7B44">
        <w:rPr>
          <w:rFonts w:ascii="Times New Roman" w:hAnsi="Times New Roman" w:cs="Times New Roman"/>
          <w:b/>
          <w:sz w:val="28"/>
          <w:szCs w:val="28"/>
        </w:rPr>
        <w:t xml:space="preserve"> </w:t>
      </w:r>
      <w:r w:rsidR="00C033FF">
        <w:rPr>
          <w:rFonts w:ascii="Times New Roman" w:hAnsi="Times New Roman" w:cs="Times New Roman"/>
          <w:b/>
          <w:sz w:val="28"/>
          <w:szCs w:val="28"/>
        </w:rPr>
        <w:t>1</w:t>
      </w:r>
    </w:p>
    <w:p w:rsidR="00605A92" w:rsidRPr="005E7B44" w:rsidRDefault="00605A92" w:rsidP="009940B4">
      <w:pPr>
        <w:pStyle w:val="ConsPlusNormal"/>
        <w:ind w:left="4111"/>
        <w:jc w:val="right"/>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605A92" w:rsidRPr="005E7B44" w:rsidRDefault="00605A92" w:rsidP="009940B4">
      <w:pPr>
        <w:pStyle w:val="ConsPlusNormal"/>
        <w:ind w:left="4111"/>
        <w:jc w:val="right"/>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605A92" w:rsidRPr="005E7B44" w:rsidRDefault="00E9230D" w:rsidP="009940B4">
      <w:pPr>
        <w:pStyle w:val="ConsPlusNormal"/>
        <w:ind w:left="4111"/>
        <w:jc w:val="right"/>
        <w:rPr>
          <w:rFonts w:ascii="Times New Roman" w:hAnsi="Times New Roman" w:cs="Times New Roman"/>
          <w:b/>
          <w:sz w:val="28"/>
          <w:szCs w:val="28"/>
        </w:rPr>
      </w:pPr>
      <w:r>
        <w:rPr>
          <w:rFonts w:ascii="Times New Roman" w:hAnsi="Times New Roman" w:cs="Times New Roman"/>
          <w:b/>
          <w:sz w:val="28"/>
          <w:szCs w:val="28"/>
        </w:rPr>
        <w:t>«</w:t>
      </w:r>
      <w:r w:rsidR="00605A92" w:rsidRPr="005E7B44">
        <w:rPr>
          <w:rFonts w:ascii="Times New Roman" w:hAnsi="Times New Roman" w:cs="Times New Roman"/>
          <w:b/>
          <w:sz w:val="28"/>
          <w:szCs w:val="28"/>
        </w:rPr>
        <w:t xml:space="preserve">Погребение </w:t>
      </w:r>
      <w:proofErr w:type="gramStart"/>
      <w:r w:rsidR="00605A92" w:rsidRPr="005E7B44">
        <w:rPr>
          <w:rFonts w:ascii="Times New Roman" w:hAnsi="Times New Roman" w:cs="Times New Roman"/>
          <w:b/>
          <w:sz w:val="28"/>
          <w:szCs w:val="28"/>
        </w:rPr>
        <w:t>умерших</w:t>
      </w:r>
      <w:proofErr w:type="gramEnd"/>
      <w:r w:rsidR="00605A92" w:rsidRPr="005E7B44">
        <w:rPr>
          <w:rFonts w:ascii="Times New Roman" w:hAnsi="Times New Roman" w:cs="Times New Roman"/>
          <w:b/>
          <w:sz w:val="28"/>
          <w:szCs w:val="28"/>
        </w:rPr>
        <w:t xml:space="preserve"> в соответствии</w:t>
      </w:r>
    </w:p>
    <w:p w:rsidR="00605A92" w:rsidRPr="005E7B44" w:rsidRDefault="00605A92" w:rsidP="009940B4">
      <w:pPr>
        <w:pStyle w:val="ConsPlusNormal"/>
        <w:ind w:left="4111"/>
        <w:jc w:val="right"/>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605A92" w:rsidRPr="005E7B44" w:rsidRDefault="00605A92" w:rsidP="005E7B44">
      <w:pPr>
        <w:pStyle w:val="ConsPlusNormal"/>
        <w:ind w:left="4111"/>
        <w:jc w:val="center"/>
        <w:rPr>
          <w:rFonts w:ascii="Times New Roman" w:hAnsi="Times New Roman" w:cs="Times New Roman"/>
          <w:b/>
          <w:sz w:val="28"/>
          <w:szCs w:val="28"/>
        </w:rPr>
      </w:pPr>
    </w:p>
    <w:p w:rsidR="00605A92" w:rsidRPr="005E7B44" w:rsidRDefault="008C1F41" w:rsidP="005E7B44">
      <w:pPr>
        <w:pStyle w:val="ConsPlusNormal"/>
        <w:tabs>
          <w:tab w:val="left" w:pos="5865"/>
        </w:tabs>
        <w:ind w:left="4111"/>
        <w:jc w:val="center"/>
        <w:rPr>
          <w:rFonts w:ascii="Times New Roman" w:hAnsi="Times New Roman" w:cs="Times New Roman"/>
          <w:b/>
          <w:sz w:val="28"/>
          <w:szCs w:val="28"/>
        </w:rPr>
      </w:pPr>
      <w:r>
        <w:rPr>
          <w:rFonts w:ascii="Times New Roman" w:hAnsi="Times New Roman" w:cs="Times New Roman"/>
          <w:b/>
          <w:sz w:val="28"/>
          <w:szCs w:val="28"/>
        </w:rPr>
        <w:t>«</w:t>
      </w:r>
      <w:r w:rsidR="00605A92" w:rsidRPr="005E7B44">
        <w:rPr>
          <w:rFonts w:ascii="Times New Roman" w:hAnsi="Times New Roman" w:cs="Times New Roman"/>
          <w:b/>
          <w:sz w:val="28"/>
          <w:szCs w:val="28"/>
        </w:rPr>
        <w:t>форма</w:t>
      </w:r>
      <w:r>
        <w:rPr>
          <w:rFonts w:ascii="Times New Roman" w:hAnsi="Times New Roman" w:cs="Times New Roman"/>
          <w:b/>
          <w:sz w:val="28"/>
          <w:szCs w:val="28"/>
        </w:rPr>
        <w:t>»</w:t>
      </w:r>
    </w:p>
    <w:p w:rsidR="00605A92" w:rsidRPr="00D10891" w:rsidRDefault="00605A92">
      <w:pPr>
        <w:pStyle w:val="ConsPlusNormal"/>
        <w:ind w:firstLine="540"/>
        <w:jc w:val="both"/>
        <w:rPr>
          <w:rFonts w:ascii="Times New Roman" w:hAnsi="Times New Roman" w:cs="Times New Roman"/>
          <w:sz w:val="28"/>
          <w:szCs w:val="28"/>
        </w:rPr>
      </w:pPr>
    </w:p>
    <w:p w:rsidR="004B66EB" w:rsidRPr="005B2F10" w:rsidRDefault="005E7B44" w:rsidP="005E7B44">
      <w:pPr>
        <w:pStyle w:val="ConsPlusNonformat"/>
        <w:ind w:left="3261"/>
        <w:jc w:val="both"/>
        <w:rPr>
          <w:rFonts w:ascii="Times New Roman" w:hAnsi="Times New Roman" w:cs="Times New Roman"/>
          <w:color w:val="000000" w:themeColor="text1"/>
          <w:sz w:val="28"/>
          <w:szCs w:val="28"/>
        </w:rPr>
      </w:pPr>
      <w:r w:rsidRPr="005B2F10">
        <w:rPr>
          <w:rFonts w:ascii="Times New Roman" w:hAnsi="Times New Roman" w:cs="Times New Roman"/>
          <w:color w:val="000000" w:themeColor="text1"/>
          <w:sz w:val="28"/>
          <w:szCs w:val="28"/>
        </w:rPr>
        <w:t xml:space="preserve">Главе </w:t>
      </w:r>
      <w:r w:rsidR="009F5AD8" w:rsidRPr="005B2F10">
        <w:rPr>
          <w:rFonts w:ascii="Times New Roman" w:hAnsi="Times New Roman" w:cs="Times New Roman"/>
          <w:color w:val="000000" w:themeColor="text1"/>
          <w:sz w:val="28"/>
          <w:szCs w:val="28"/>
        </w:rPr>
        <w:t>Администрации</w:t>
      </w:r>
      <w:r w:rsidRPr="005B2F10">
        <w:rPr>
          <w:rFonts w:ascii="Times New Roman" w:hAnsi="Times New Roman" w:cs="Times New Roman"/>
          <w:color w:val="000000" w:themeColor="text1"/>
          <w:sz w:val="28"/>
          <w:szCs w:val="28"/>
        </w:rPr>
        <w:t xml:space="preserve"> </w:t>
      </w:r>
      <w:r w:rsidR="00FD60EF">
        <w:rPr>
          <w:rFonts w:ascii="Times New Roman" w:hAnsi="Times New Roman" w:cs="Times New Roman"/>
          <w:color w:val="000000" w:themeColor="text1"/>
          <w:sz w:val="28"/>
          <w:szCs w:val="28"/>
        </w:rPr>
        <w:t>Ломовского</w:t>
      </w:r>
      <w:r w:rsidRPr="005B2F10">
        <w:rPr>
          <w:rFonts w:ascii="Times New Roman" w:hAnsi="Times New Roman" w:cs="Times New Roman"/>
          <w:color w:val="000000" w:themeColor="text1"/>
          <w:sz w:val="28"/>
          <w:szCs w:val="28"/>
        </w:rPr>
        <w:t xml:space="preserve"> сельского</w:t>
      </w:r>
      <w:r w:rsidR="009940B4">
        <w:rPr>
          <w:rFonts w:ascii="Times New Roman" w:hAnsi="Times New Roman" w:cs="Times New Roman"/>
          <w:color w:val="000000" w:themeColor="text1"/>
          <w:sz w:val="28"/>
          <w:szCs w:val="28"/>
        </w:rPr>
        <w:t xml:space="preserve"> </w:t>
      </w:r>
      <w:r w:rsidRPr="005B2F10">
        <w:rPr>
          <w:rFonts w:ascii="Times New Roman" w:hAnsi="Times New Roman" w:cs="Times New Roman"/>
          <w:color w:val="000000" w:themeColor="text1"/>
          <w:sz w:val="28"/>
          <w:szCs w:val="28"/>
        </w:rPr>
        <w:t>поселения</w:t>
      </w:r>
    </w:p>
    <w:p w:rsidR="004B66EB" w:rsidRPr="00E0621B" w:rsidRDefault="004B66EB">
      <w:pPr>
        <w:pStyle w:val="ConsPlusNonformat"/>
        <w:jc w:val="both"/>
        <w:rPr>
          <w:rFonts w:ascii="Times New Roman" w:hAnsi="Times New Roman" w:cs="Times New Roman"/>
          <w:color w:val="C00000"/>
          <w:sz w:val="28"/>
          <w:szCs w:val="28"/>
        </w:rPr>
      </w:pPr>
    </w:p>
    <w:p w:rsidR="004B66EB" w:rsidRPr="00D10891" w:rsidRDefault="004B66EB" w:rsidP="009940B4">
      <w:pPr>
        <w:pStyle w:val="ConsPlusNonformat"/>
        <w:jc w:val="right"/>
        <w:rPr>
          <w:rFonts w:ascii="Times New Roman" w:hAnsi="Times New Roman" w:cs="Times New Roman"/>
          <w:sz w:val="28"/>
          <w:szCs w:val="28"/>
        </w:rPr>
      </w:pPr>
      <w:r w:rsidRPr="00D10891">
        <w:rPr>
          <w:rFonts w:ascii="Times New Roman" w:hAnsi="Times New Roman" w:cs="Times New Roman"/>
          <w:sz w:val="28"/>
          <w:szCs w:val="28"/>
        </w:rPr>
        <w:t>от ____________________________</w:t>
      </w:r>
    </w:p>
    <w:p w:rsidR="004B66EB" w:rsidRPr="00D10891" w:rsidRDefault="004B66EB" w:rsidP="009940B4">
      <w:pPr>
        <w:pStyle w:val="ConsPlusNonformat"/>
        <w:jc w:val="right"/>
        <w:rPr>
          <w:rFonts w:ascii="Times New Roman" w:hAnsi="Times New Roman" w:cs="Times New Roman"/>
          <w:sz w:val="28"/>
          <w:szCs w:val="28"/>
        </w:rPr>
      </w:pPr>
      <w:r w:rsidRPr="00D10891">
        <w:rPr>
          <w:rFonts w:ascii="Times New Roman" w:hAnsi="Times New Roman" w:cs="Times New Roman"/>
          <w:sz w:val="28"/>
          <w:szCs w:val="28"/>
        </w:rPr>
        <w:t>адрес _________________________</w:t>
      </w:r>
    </w:p>
    <w:p w:rsidR="004B66EB" w:rsidRPr="00D10891" w:rsidRDefault="004B66EB" w:rsidP="009940B4">
      <w:pPr>
        <w:pStyle w:val="ConsPlusNonformat"/>
        <w:jc w:val="right"/>
        <w:rPr>
          <w:rFonts w:ascii="Times New Roman" w:hAnsi="Times New Roman" w:cs="Times New Roman"/>
          <w:sz w:val="28"/>
          <w:szCs w:val="28"/>
        </w:rPr>
      </w:pPr>
      <w:r w:rsidRPr="00D10891">
        <w:rPr>
          <w:rFonts w:ascii="Times New Roman" w:hAnsi="Times New Roman" w:cs="Times New Roman"/>
          <w:sz w:val="28"/>
          <w:szCs w:val="28"/>
        </w:rPr>
        <w:t>тел. __________________________</w:t>
      </w:r>
    </w:p>
    <w:p w:rsidR="004B66EB" w:rsidRPr="00D10891" w:rsidRDefault="004B66EB">
      <w:pPr>
        <w:pStyle w:val="ConsPlusNonformat"/>
        <w:jc w:val="both"/>
        <w:rPr>
          <w:rFonts w:ascii="Times New Roman" w:hAnsi="Times New Roman" w:cs="Times New Roman"/>
          <w:sz w:val="28"/>
          <w:szCs w:val="28"/>
        </w:rPr>
      </w:pPr>
    </w:p>
    <w:p w:rsidR="004B66EB" w:rsidRPr="00680E53" w:rsidRDefault="004B66EB" w:rsidP="00680E53">
      <w:pPr>
        <w:pStyle w:val="ConsPlusNonformat"/>
        <w:jc w:val="center"/>
        <w:rPr>
          <w:rFonts w:ascii="Times New Roman" w:hAnsi="Times New Roman" w:cs="Times New Roman"/>
          <w:b/>
          <w:sz w:val="28"/>
          <w:szCs w:val="28"/>
        </w:rPr>
      </w:pPr>
      <w:bookmarkStart w:id="7" w:name="P363"/>
      <w:bookmarkEnd w:id="7"/>
      <w:r w:rsidRPr="00680E53">
        <w:rPr>
          <w:rFonts w:ascii="Times New Roman" w:hAnsi="Times New Roman" w:cs="Times New Roman"/>
          <w:b/>
          <w:sz w:val="28"/>
          <w:szCs w:val="28"/>
        </w:rPr>
        <w:t>ЗАЯВЛЕНИЕ</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Прошу Вас оказать услугу по захоронению умершег</w:t>
      </w:r>
      <w:proofErr w:type="gramStart"/>
      <w:r w:rsidRPr="00D10891">
        <w:rPr>
          <w:rFonts w:ascii="Times New Roman" w:hAnsi="Times New Roman" w:cs="Times New Roman"/>
          <w:sz w:val="28"/>
          <w:szCs w:val="28"/>
        </w:rPr>
        <w:t>о(</w:t>
      </w:r>
      <w:proofErr w:type="gramEnd"/>
      <w:r w:rsidRPr="00D10891">
        <w:rPr>
          <w:rFonts w:ascii="Times New Roman" w:hAnsi="Times New Roman" w:cs="Times New Roman"/>
          <w:sz w:val="28"/>
          <w:szCs w:val="28"/>
        </w:rPr>
        <w:t>ей)</w:t>
      </w:r>
    </w:p>
    <w:p w:rsidR="004B66EB" w:rsidRPr="00D10891" w:rsidRDefault="004B66EB">
      <w:pPr>
        <w:pStyle w:val="ConsPlusNonformat"/>
        <w:jc w:val="both"/>
        <w:rPr>
          <w:rFonts w:ascii="Times New Roman" w:hAnsi="Times New Roman" w:cs="Times New Roman"/>
          <w:sz w:val="28"/>
          <w:szCs w:val="28"/>
        </w:rPr>
      </w:pPr>
    </w:p>
    <w:p w:rsidR="00D81058" w:rsidRPr="00D10891" w:rsidRDefault="004B66EB" w:rsidP="00D81058">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__________________________________________________________________</w:t>
      </w:r>
    </w:p>
    <w:p w:rsidR="004B66EB" w:rsidRPr="00D10891" w:rsidRDefault="00D81058" w:rsidP="009940B4">
      <w:pPr>
        <w:pStyle w:val="ConsPlusNonformat"/>
        <w:ind w:left="3540" w:firstLine="708"/>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Ф.И.О.</w:t>
      </w:r>
      <w:r>
        <w:rPr>
          <w:rFonts w:ascii="Times New Roman" w:hAnsi="Times New Roman" w:cs="Times New Roman"/>
          <w:sz w:val="28"/>
          <w:szCs w:val="28"/>
        </w:rPr>
        <w:t>)</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__________________________________________________________________</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Прилагаемые документы для обозрения:</w:t>
      </w:r>
    </w:p>
    <w:p w:rsidR="004B66EB" w:rsidRPr="00D10891" w:rsidRDefault="004B66EB">
      <w:pPr>
        <w:pStyle w:val="ConsPlusNonformat"/>
        <w:jc w:val="both"/>
        <w:rPr>
          <w:rFonts w:ascii="Times New Roman" w:hAnsi="Times New Roman" w:cs="Times New Roman"/>
          <w:sz w:val="28"/>
          <w:szCs w:val="28"/>
        </w:rPr>
      </w:pPr>
    </w:p>
    <w:p w:rsidR="004B66EB" w:rsidRPr="00D10891" w:rsidRDefault="009940B4" w:rsidP="009940B4">
      <w:pPr>
        <w:pStyle w:val="ConsPlusNonformat"/>
        <w:tabs>
          <w:tab w:val="left" w:pos="851"/>
        </w:tabs>
        <w:jc w:val="both"/>
        <w:rPr>
          <w:rFonts w:ascii="Times New Roman" w:hAnsi="Times New Roman" w:cs="Times New Roman"/>
          <w:sz w:val="28"/>
          <w:szCs w:val="28"/>
        </w:rPr>
      </w:pPr>
      <w:r>
        <w:rPr>
          <w:rFonts w:ascii="Times New Roman" w:hAnsi="Times New Roman" w:cs="Times New Roman"/>
          <w:sz w:val="28"/>
          <w:szCs w:val="28"/>
        </w:rPr>
        <w:tab/>
        <w:t>1.</w:t>
      </w:r>
      <w:r w:rsidR="004B66EB" w:rsidRPr="00D10891">
        <w:rPr>
          <w:rFonts w:ascii="Times New Roman" w:hAnsi="Times New Roman" w:cs="Times New Roman"/>
          <w:sz w:val="28"/>
          <w:szCs w:val="28"/>
        </w:rPr>
        <w:t xml:space="preserve">Медицинское свидетельство о смерти или </w:t>
      </w:r>
      <w:proofErr w:type="gramStart"/>
      <w:r w:rsidR="004B66EB" w:rsidRPr="00D10891">
        <w:rPr>
          <w:rFonts w:ascii="Times New Roman" w:hAnsi="Times New Roman" w:cs="Times New Roman"/>
          <w:sz w:val="28"/>
          <w:szCs w:val="28"/>
        </w:rPr>
        <w:t>свидетельство</w:t>
      </w:r>
      <w:proofErr w:type="gramEnd"/>
      <w:r w:rsidR="004B66EB" w:rsidRPr="00D10891">
        <w:rPr>
          <w:rFonts w:ascii="Times New Roman" w:hAnsi="Times New Roman" w:cs="Times New Roman"/>
          <w:sz w:val="28"/>
          <w:szCs w:val="28"/>
        </w:rPr>
        <w:t xml:space="preserve"> о смерти, выданное</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органом </w:t>
      </w:r>
      <w:proofErr w:type="spellStart"/>
      <w:r w:rsidRPr="00D10891">
        <w:rPr>
          <w:rFonts w:ascii="Times New Roman" w:hAnsi="Times New Roman" w:cs="Times New Roman"/>
          <w:sz w:val="28"/>
          <w:szCs w:val="28"/>
        </w:rPr>
        <w:t>ЗАГСа</w:t>
      </w:r>
      <w:proofErr w:type="spellEnd"/>
      <w:r w:rsidRPr="00D10891">
        <w:rPr>
          <w:rFonts w:ascii="Times New Roman" w:hAnsi="Times New Roman" w:cs="Times New Roman"/>
          <w:sz w:val="28"/>
          <w:szCs w:val="28"/>
        </w:rPr>
        <w:t>;</w:t>
      </w:r>
    </w:p>
    <w:p w:rsidR="004B66EB" w:rsidRPr="00D10891" w:rsidRDefault="00E8110D" w:rsidP="009940B4">
      <w:pPr>
        <w:pStyle w:val="ConsPlusNonformat"/>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 xml:space="preserve">2. Трудовая книжка </w:t>
      </w:r>
      <w:proofErr w:type="gramStart"/>
      <w:r w:rsidR="004B66EB" w:rsidRPr="00D10891">
        <w:rPr>
          <w:rFonts w:ascii="Times New Roman" w:hAnsi="Times New Roman" w:cs="Times New Roman"/>
          <w:sz w:val="28"/>
          <w:szCs w:val="28"/>
        </w:rPr>
        <w:t>умершего</w:t>
      </w:r>
      <w:proofErr w:type="gramEnd"/>
      <w:r w:rsidR="004B66EB" w:rsidRPr="00D10891">
        <w:rPr>
          <w:rFonts w:ascii="Times New Roman" w:hAnsi="Times New Roman" w:cs="Times New Roman"/>
          <w:sz w:val="28"/>
          <w:szCs w:val="28"/>
        </w:rPr>
        <w:t xml:space="preserve"> (если таковая имеется);</w:t>
      </w:r>
    </w:p>
    <w:p w:rsidR="004B66EB" w:rsidRPr="00D10891" w:rsidRDefault="00E8110D" w:rsidP="00E8110D">
      <w:pPr>
        <w:pStyle w:val="ConsPlusNonformat"/>
        <w:tabs>
          <w:tab w:val="left" w:pos="851"/>
        </w:tabs>
        <w:jc w:val="both"/>
        <w:rPr>
          <w:rFonts w:ascii="Times New Roman" w:hAnsi="Times New Roman" w:cs="Times New Roman"/>
          <w:sz w:val="28"/>
          <w:szCs w:val="28"/>
        </w:rPr>
      </w:pPr>
      <w:r>
        <w:rPr>
          <w:rFonts w:ascii="Times New Roman" w:hAnsi="Times New Roman" w:cs="Times New Roman"/>
          <w:sz w:val="28"/>
          <w:szCs w:val="28"/>
        </w:rPr>
        <w:tab/>
        <w:t xml:space="preserve">3. Паспорт заявителя </w:t>
      </w:r>
      <w:r w:rsidR="004B66EB" w:rsidRPr="00D10891">
        <w:rPr>
          <w:rFonts w:ascii="Times New Roman" w:hAnsi="Times New Roman" w:cs="Times New Roman"/>
          <w:sz w:val="28"/>
          <w:szCs w:val="28"/>
        </w:rPr>
        <w:t>или</w:t>
      </w:r>
      <w:r>
        <w:rPr>
          <w:rFonts w:ascii="Times New Roman" w:hAnsi="Times New Roman" w:cs="Times New Roman"/>
          <w:sz w:val="28"/>
          <w:szCs w:val="28"/>
        </w:rPr>
        <w:t xml:space="preserve"> доверенность, </w:t>
      </w:r>
      <w:r w:rsidR="004B66EB" w:rsidRPr="00D10891">
        <w:rPr>
          <w:rFonts w:ascii="Times New Roman" w:hAnsi="Times New Roman" w:cs="Times New Roman"/>
          <w:sz w:val="28"/>
          <w:szCs w:val="28"/>
        </w:rPr>
        <w:t xml:space="preserve">заверенная в </w:t>
      </w:r>
      <w:proofErr w:type="gramStart"/>
      <w:r w:rsidR="004B66EB" w:rsidRPr="00D10891">
        <w:rPr>
          <w:rFonts w:ascii="Times New Roman" w:hAnsi="Times New Roman" w:cs="Times New Roman"/>
          <w:sz w:val="28"/>
          <w:szCs w:val="28"/>
        </w:rPr>
        <w:t>установленном</w:t>
      </w:r>
      <w:proofErr w:type="gramEnd"/>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законодательством </w:t>
      </w:r>
      <w:proofErr w:type="gramStart"/>
      <w:r w:rsidRPr="00D10891">
        <w:rPr>
          <w:rFonts w:ascii="Times New Roman" w:hAnsi="Times New Roman" w:cs="Times New Roman"/>
          <w:sz w:val="28"/>
          <w:szCs w:val="28"/>
        </w:rPr>
        <w:t>порядке</w:t>
      </w:r>
      <w:proofErr w:type="gramEnd"/>
      <w:r w:rsidRPr="00D10891">
        <w:rPr>
          <w:rFonts w:ascii="Times New Roman" w:hAnsi="Times New Roman" w:cs="Times New Roman"/>
          <w:sz w:val="28"/>
          <w:szCs w:val="28"/>
        </w:rPr>
        <w:t>, на лицо, взявшее на себя обязанность осуществить</w:t>
      </w:r>
      <w:r w:rsidR="005762D2">
        <w:rPr>
          <w:rFonts w:ascii="Times New Roman" w:hAnsi="Times New Roman" w:cs="Times New Roman"/>
          <w:sz w:val="28"/>
          <w:szCs w:val="28"/>
        </w:rPr>
        <w:t xml:space="preserve"> </w:t>
      </w:r>
      <w:r w:rsidRPr="00D10891">
        <w:rPr>
          <w:rFonts w:ascii="Times New Roman" w:hAnsi="Times New Roman" w:cs="Times New Roman"/>
          <w:sz w:val="28"/>
          <w:szCs w:val="28"/>
        </w:rPr>
        <w:t>погребение;</w:t>
      </w:r>
    </w:p>
    <w:p w:rsidR="004B66EB" w:rsidRPr="00D10891" w:rsidRDefault="00E8110D" w:rsidP="00E8110D">
      <w:pPr>
        <w:pStyle w:val="ConsPlusNonformat"/>
        <w:tabs>
          <w:tab w:val="left" w:pos="851"/>
        </w:tabs>
        <w:jc w:val="both"/>
        <w:rPr>
          <w:rFonts w:ascii="Times New Roman" w:hAnsi="Times New Roman" w:cs="Times New Roman"/>
          <w:sz w:val="28"/>
          <w:szCs w:val="28"/>
        </w:rPr>
      </w:pPr>
      <w:r>
        <w:rPr>
          <w:rFonts w:ascii="Times New Roman" w:hAnsi="Times New Roman" w:cs="Times New Roman"/>
          <w:sz w:val="28"/>
          <w:szCs w:val="28"/>
        </w:rPr>
        <w:tab/>
        <w:t xml:space="preserve">4. </w:t>
      </w:r>
      <w:r w:rsidR="004B66EB" w:rsidRPr="00D10891">
        <w:rPr>
          <w:rFonts w:ascii="Times New Roman" w:hAnsi="Times New Roman" w:cs="Times New Roman"/>
          <w:sz w:val="28"/>
          <w:szCs w:val="28"/>
        </w:rPr>
        <w:t>Волеизъявление лица в письменной форме быть погребенным на том или ином</w:t>
      </w:r>
      <w:r w:rsidR="005762D2">
        <w:rPr>
          <w:rFonts w:ascii="Times New Roman" w:hAnsi="Times New Roman" w:cs="Times New Roman"/>
          <w:sz w:val="28"/>
          <w:szCs w:val="28"/>
        </w:rPr>
        <w:t xml:space="preserve"> </w:t>
      </w:r>
      <w:r>
        <w:rPr>
          <w:rFonts w:ascii="Times New Roman" w:hAnsi="Times New Roman" w:cs="Times New Roman"/>
          <w:sz w:val="28"/>
          <w:szCs w:val="28"/>
        </w:rPr>
        <w:t xml:space="preserve">месте, </w:t>
      </w:r>
      <w:r w:rsidR="004B66EB" w:rsidRPr="00D10891">
        <w:rPr>
          <w:rFonts w:ascii="Times New Roman" w:hAnsi="Times New Roman" w:cs="Times New Roman"/>
          <w:sz w:val="28"/>
          <w:szCs w:val="28"/>
        </w:rPr>
        <w:t>по тем или иным обычаям или традициям, рядом с теми или иными ранее</w:t>
      </w:r>
      <w:r w:rsidR="005762D2">
        <w:rPr>
          <w:rFonts w:ascii="Times New Roman" w:hAnsi="Times New Roman" w:cs="Times New Roman"/>
          <w:sz w:val="28"/>
          <w:szCs w:val="28"/>
        </w:rPr>
        <w:t xml:space="preserve"> </w:t>
      </w:r>
      <w:r w:rsidR="004B66EB" w:rsidRPr="00D10891">
        <w:rPr>
          <w:rFonts w:ascii="Times New Roman" w:hAnsi="Times New Roman" w:cs="Times New Roman"/>
          <w:sz w:val="28"/>
          <w:szCs w:val="28"/>
        </w:rPr>
        <w:t>умершими, о доверии исполнить свое волеизъявление тому или иному лицу (если</w:t>
      </w:r>
      <w:r w:rsidR="005762D2">
        <w:rPr>
          <w:rFonts w:ascii="Times New Roman" w:hAnsi="Times New Roman" w:cs="Times New Roman"/>
          <w:sz w:val="28"/>
          <w:szCs w:val="28"/>
        </w:rPr>
        <w:t xml:space="preserve"> </w:t>
      </w:r>
      <w:r w:rsidR="004B66EB" w:rsidRPr="00D10891">
        <w:rPr>
          <w:rFonts w:ascii="Times New Roman" w:hAnsi="Times New Roman" w:cs="Times New Roman"/>
          <w:sz w:val="28"/>
          <w:szCs w:val="28"/>
        </w:rPr>
        <w:t>таковое имеется)</w:t>
      </w:r>
    </w:p>
    <w:p w:rsidR="005E7B44" w:rsidRDefault="005E7B44">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Дата</w:t>
      </w:r>
    </w:p>
    <w:p w:rsidR="004B66EB" w:rsidRPr="00D10891" w:rsidRDefault="004B66EB">
      <w:pPr>
        <w:pStyle w:val="ConsPlusNonformat"/>
        <w:jc w:val="both"/>
        <w:rPr>
          <w:rFonts w:ascii="Times New Roman" w:hAnsi="Times New Roman" w:cs="Times New Roman"/>
          <w:sz w:val="28"/>
          <w:szCs w:val="28"/>
        </w:rPr>
      </w:pPr>
    </w:p>
    <w:p w:rsidR="00605A92" w:rsidRDefault="004B66EB" w:rsidP="005E7B44">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Подпись</w:t>
      </w:r>
    </w:p>
    <w:p w:rsidR="00D81058" w:rsidRDefault="00D81058" w:rsidP="005E7B44">
      <w:pPr>
        <w:pStyle w:val="ConsPlusNormal"/>
        <w:ind w:left="4253"/>
        <w:jc w:val="center"/>
        <w:rPr>
          <w:rFonts w:ascii="Times New Roman" w:hAnsi="Times New Roman" w:cs="Times New Roman"/>
          <w:b/>
          <w:sz w:val="28"/>
          <w:szCs w:val="28"/>
        </w:rPr>
      </w:pPr>
    </w:p>
    <w:p w:rsidR="00D81058" w:rsidRDefault="00D81058" w:rsidP="005E7B44">
      <w:pPr>
        <w:pStyle w:val="ConsPlusNormal"/>
        <w:ind w:left="4253"/>
        <w:jc w:val="center"/>
        <w:rPr>
          <w:rFonts w:ascii="Times New Roman" w:hAnsi="Times New Roman" w:cs="Times New Roman"/>
          <w:b/>
          <w:sz w:val="28"/>
          <w:szCs w:val="28"/>
        </w:rPr>
      </w:pPr>
    </w:p>
    <w:p w:rsidR="00D81058" w:rsidRDefault="00D81058" w:rsidP="005E7B44">
      <w:pPr>
        <w:pStyle w:val="ConsPlusNormal"/>
        <w:ind w:left="4253"/>
        <w:jc w:val="center"/>
        <w:rPr>
          <w:rFonts w:ascii="Times New Roman" w:hAnsi="Times New Roman" w:cs="Times New Roman"/>
          <w:b/>
          <w:sz w:val="28"/>
          <w:szCs w:val="28"/>
        </w:rPr>
      </w:pPr>
    </w:p>
    <w:p w:rsidR="005762D2" w:rsidRDefault="005762D2" w:rsidP="005E7B44">
      <w:pPr>
        <w:pStyle w:val="ConsPlusNormal"/>
        <w:ind w:left="4253"/>
        <w:jc w:val="center"/>
        <w:rPr>
          <w:rFonts w:ascii="Times New Roman" w:hAnsi="Times New Roman" w:cs="Times New Roman"/>
          <w:b/>
          <w:sz w:val="28"/>
          <w:szCs w:val="28"/>
        </w:rPr>
      </w:pPr>
    </w:p>
    <w:p w:rsidR="005762D2" w:rsidRDefault="005762D2" w:rsidP="005E7B44">
      <w:pPr>
        <w:pStyle w:val="ConsPlusNormal"/>
        <w:ind w:left="4253"/>
        <w:jc w:val="center"/>
        <w:rPr>
          <w:rFonts w:ascii="Times New Roman" w:hAnsi="Times New Roman" w:cs="Times New Roman"/>
          <w:b/>
          <w:sz w:val="28"/>
          <w:szCs w:val="28"/>
        </w:rPr>
      </w:pPr>
    </w:p>
    <w:p w:rsidR="005762D2" w:rsidRDefault="005762D2" w:rsidP="005E7B44">
      <w:pPr>
        <w:pStyle w:val="ConsPlusNormal"/>
        <w:ind w:left="4253"/>
        <w:jc w:val="center"/>
        <w:rPr>
          <w:rFonts w:ascii="Times New Roman" w:hAnsi="Times New Roman" w:cs="Times New Roman"/>
          <w:b/>
          <w:sz w:val="28"/>
          <w:szCs w:val="28"/>
        </w:rPr>
      </w:pPr>
    </w:p>
    <w:p w:rsidR="005762D2" w:rsidRDefault="005762D2" w:rsidP="005E7B44">
      <w:pPr>
        <w:pStyle w:val="ConsPlusNormal"/>
        <w:ind w:left="4253"/>
        <w:jc w:val="center"/>
        <w:rPr>
          <w:rFonts w:ascii="Times New Roman" w:hAnsi="Times New Roman" w:cs="Times New Roman"/>
          <w:b/>
          <w:sz w:val="28"/>
          <w:szCs w:val="28"/>
        </w:rPr>
      </w:pPr>
    </w:p>
    <w:p w:rsidR="004B66EB" w:rsidRPr="005E7B44" w:rsidRDefault="004B66EB" w:rsidP="00E8110D">
      <w:pPr>
        <w:pStyle w:val="ConsPlusNormal"/>
        <w:ind w:left="4253"/>
        <w:jc w:val="right"/>
        <w:rPr>
          <w:rFonts w:ascii="Times New Roman" w:hAnsi="Times New Roman" w:cs="Times New Roman"/>
          <w:b/>
          <w:sz w:val="28"/>
          <w:szCs w:val="28"/>
        </w:rPr>
      </w:pPr>
      <w:r w:rsidRPr="005E7B44">
        <w:rPr>
          <w:rFonts w:ascii="Times New Roman" w:hAnsi="Times New Roman" w:cs="Times New Roman"/>
          <w:b/>
          <w:sz w:val="28"/>
          <w:szCs w:val="28"/>
        </w:rPr>
        <w:lastRenderedPageBreak/>
        <w:t xml:space="preserve">Приложение </w:t>
      </w:r>
      <w:r w:rsidR="000C36D0">
        <w:rPr>
          <w:rFonts w:ascii="Times New Roman" w:hAnsi="Times New Roman" w:cs="Times New Roman"/>
          <w:b/>
          <w:sz w:val="28"/>
          <w:szCs w:val="28"/>
        </w:rPr>
        <w:t>№</w:t>
      </w:r>
      <w:r w:rsidRPr="005E7B44">
        <w:rPr>
          <w:rFonts w:ascii="Times New Roman" w:hAnsi="Times New Roman" w:cs="Times New Roman"/>
          <w:b/>
          <w:sz w:val="28"/>
          <w:szCs w:val="28"/>
        </w:rPr>
        <w:t xml:space="preserve"> </w:t>
      </w:r>
      <w:r w:rsidR="00C033FF">
        <w:rPr>
          <w:rFonts w:ascii="Times New Roman" w:hAnsi="Times New Roman" w:cs="Times New Roman"/>
          <w:b/>
          <w:sz w:val="28"/>
          <w:szCs w:val="28"/>
        </w:rPr>
        <w:t>2</w:t>
      </w:r>
    </w:p>
    <w:p w:rsidR="004B66EB" w:rsidRPr="005E7B44" w:rsidRDefault="004B66EB" w:rsidP="00E8110D">
      <w:pPr>
        <w:pStyle w:val="ConsPlusNormal"/>
        <w:ind w:left="4253"/>
        <w:jc w:val="right"/>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4B66EB" w:rsidRPr="005E7B44" w:rsidRDefault="004B66EB" w:rsidP="00E8110D">
      <w:pPr>
        <w:pStyle w:val="ConsPlusNormal"/>
        <w:ind w:left="4253"/>
        <w:jc w:val="right"/>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4B66EB" w:rsidRPr="005E7B44" w:rsidRDefault="00E9230D" w:rsidP="00E8110D">
      <w:pPr>
        <w:pStyle w:val="ConsPlusNormal"/>
        <w:ind w:left="4253"/>
        <w:jc w:val="right"/>
        <w:rPr>
          <w:rFonts w:ascii="Times New Roman" w:hAnsi="Times New Roman" w:cs="Times New Roman"/>
          <w:b/>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 xml:space="preserve">Погребение </w:t>
      </w:r>
      <w:proofErr w:type="gramStart"/>
      <w:r w:rsidR="004B66EB" w:rsidRPr="005E7B44">
        <w:rPr>
          <w:rFonts w:ascii="Times New Roman" w:hAnsi="Times New Roman" w:cs="Times New Roman"/>
          <w:b/>
          <w:sz w:val="28"/>
          <w:szCs w:val="28"/>
        </w:rPr>
        <w:t>умерших</w:t>
      </w:r>
      <w:proofErr w:type="gramEnd"/>
      <w:r w:rsidR="004B66EB" w:rsidRPr="005E7B44">
        <w:rPr>
          <w:rFonts w:ascii="Times New Roman" w:hAnsi="Times New Roman" w:cs="Times New Roman"/>
          <w:b/>
          <w:sz w:val="28"/>
          <w:szCs w:val="28"/>
        </w:rPr>
        <w:t xml:space="preserve"> в соответствии</w:t>
      </w:r>
    </w:p>
    <w:p w:rsidR="004B66EB" w:rsidRPr="005E7B44" w:rsidRDefault="004B66EB" w:rsidP="00E8110D">
      <w:pPr>
        <w:pStyle w:val="ConsPlusNormal"/>
        <w:ind w:left="4253"/>
        <w:jc w:val="right"/>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4B66EB" w:rsidRPr="005E7B44" w:rsidRDefault="004B66EB" w:rsidP="005E7B44">
      <w:pPr>
        <w:pStyle w:val="ConsPlusNormal"/>
        <w:ind w:left="4253"/>
        <w:jc w:val="center"/>
        <w:rPr>
          <w:rFonts w:ascii="Times New Roman" w:hAnsi="Times New Roman" w:cs="Times New Roman"/>
          <w:b/>
          <w:sz w:val="28"/>
          <w:szCs w:val="28"/>
        </w:rPr>
      </w:pPr>
    </w:p>
    <w:p w:rsidR="004B66EB" w:rsidRPr="00D10891" w:rsidRDefault="008C1F41" w:rsidP="005E7B44">
      <w:pPr>
        <w:pStyle w:val="ConsPlusNormal"/>
        <w:ind w:left="4253"/>
        <w:jc w:val="center"/>
        <w:rPr>
          <w:rFonts w:ascii="Times New Roman" w:hAnsi="Times New Roman" w:cs="Times New Roman"/>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форма</w:t>
      </w:r>
      <w:r>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p>
    <w:p w:rsidR="005E7B44" w:rsidRPr="005B2F10" w:rsidRDefault="005E7B44" w:rsidP="005E7B44">
      <w:pPr>
        <w:pStyle w:val="ConsPlusNonformat"/>
        <w:ind w:left="3261"/>
        <w:jc w:val="both"/>
        <w:rPr>
          <w:rFonts w:ascii="Times New Roman" w:hAnsi="Times New Roman" w:cs="Times New Roman"/>
          <w:color w:val="000000" w:themeColor="text1"/>
          <w:sz w:val="28"/>
          <w:szCs w:val="28"/>
        </w:rPr>
      </w:pPr>
      <w:r w:rsidRPr="005B2F10">
        <w:rPr>
          <w:rFonts w:ascii="Times New Roman" w:hAnsi="Times New Roman" w:cs="Times New Roman"/>
          <w:color w:val="000000" w:themeColor="text1"/>
          <w:sz w:val="28"/>
          <w:szCs w:val="28"/>
        </w:rPr>
        <w:t xml:space="preserve">Главе </w:t>
      </w:r>
      <w:r w:rsidR="009F5AD8" w:rsidRPr="005B2F10">
        <w:rPr>
          <w:rFonts w:ascii="Times New Roman" w:hAnsi="Times New Roman" w:cs="Times New Roman"/>
          <w:color w:val="000000" w:themeColor="text1"/>
          <w:sz w:val="28"/>
          <w:szCs w:val="28"/>
        </w:rPr>
        <w:t>Администрации</w:t>
      </w:r>
      <w:r w:rsidRPr="005B2F10">
        <w:rPr>
          <w:rFonts w:ascii="Times New Roman" w:hAnsi="Times New Roman" w:cs="Times New Roman"/>
          <w:color w:val="000000" w:themeColor="text1"/>
          <w:sz w:val="28"/>
          <w:szCs w:val="28"/>
        </w:rPr>
        <w:t xml:space="preserve"> </w:t>
      </w:r>
      <w:r w:rsidR="00FD60EF">
        <w:rPr>
          <w:rFonts w:ascii="Times New Roman" w:hAnsi="Times New Roman" w:cs="Times New Roman"/>
          <w:color w:val="000000" w:themeColor="text1"/>
          <w:sz w:val="28"/>
          <w:szCs w:val="28"/>
        </w:rPr>
        <w:t>Ломовского</w:t>
      </w:r>
      <w:r w:rsidRPr="005B2F10">
        <w:rPr>
          <w:rFonts w:ascii="Times New Roman" w:hAnsi="Times New Roman" w:cs="Times New Roman"/>
          <w:color w:val="000000" w:themeColor="text1"/>
          <w:sz w:val="28"/>
          <w:szCs w:val="28"/>
        </w:rPr>
        <w:t xml:space="preserve"> сельского</w:t>
      </w:r>
      <w:r w:rsidR="00E8110D">
        <w:rPr>
          <w:rFonts w:ascii="Times New Roman" w:hAnsi="Times New Roman" w:cs="Times New Roman"/>
          <w:color w:val="000000" w:themeColor="text1"/>
          <w:sz w:val="28"/>
          <w:szCs w:val="28"/>
        </w:rPr>
        <w:t xml:space="preserve"> </w:t>
      </w:r>
      <w:r w:rsidRPr="005B2F10">
        <w:rPr>
          <w:rFonts w:ascii="Times New Roman" w:hAnsi="Times New Roman" w:cs="Times New Roman"/>
          <w:color w:val="000000" w:themeColor="text1"/>
          <w:sz w:val="28"/>
          <w:szCs w:val="28"/>
        </w:rPr>
        <w:t>поселения</w:t>
      </w:r>
    </w:p>
    <w:p w:rsidR="005E7B44" w:rsidRPr="00D10891" w:rsidRDefault="005E7B44" w:rsidP="005E7B44">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rsidP="00E8110D">
      <w:pPr>
        <w:pStyle w:val="ConsPlusNonformat"/>
        <w:jc w:val="right"/>
        <w:rPr>
          <w:rFonts w:ascii="Times New Roman" w:hAnsi="Times New Roman" w:cs="Times New Roman"/>
          <w:sz w:val="28"/>
          <w:szCs w:val="28"/>
        </w:rPr>
      </w:pPr>
      <w:r w:rsidRPr="00D10891">
        <w:rPr>
          <w:rFonts w:ascii="Times New Roman" w:hAnsi="Times New Roman" w:cs="Times New Roman"/>
          <w:sz w:val="28"/>
          <w:szCs w:val="28"/>
        </w:rPr>
        <w:t>от ____________________________</w:t>
      </w:r>
    </w:p>
    <w:p w:rsidR="004B66EB" w:rsidRPr="00D10891" w:rsidRDefault="004B66EB" w:rsidP="00E8110D">
      <w:pPr>
        <w:pStyle w:val="ConsPlusNonformat"/>
        <w:jc w:val="right"/>
        <w:rPr>
          <w:rFonts w:ascii="Times New Roman" w:hAnsi="Times New Roman" w:cs="Times New Roman"/>
          <w:sz w:val="28"/>
          <w:szCs w:val="28"/>
        </w:rPr>
      </w:pPr>
      <w:r w:rsidRPr="00D10891">
        <w:rPr>
          <w:rFonts w:ascii="Times New Roman" w:hAnsi="Times New Roman" w:cs="Times New Roman"/>
          <w:sz w:val="28"/>
          <w:szCs w:val="28"/>
        </w:rPr>
        <w:t>адрес _________________________</w:t>
      </w:r>
    </w:p>
    <w:p w:rsidR="004B66EB" w:rsidRPr="00D10891" w:rsidRDefault="004B66EB" w:rsidP="00E8110D">
      <w:pPr>
        <w:pStyle w:val="ConsPlusNonformat"/>
        <w:jc w:val="right"/>
        <w:rPr>
          <w:rFonts w:ascii="Times New Roman" w:hAnsi="Times New Roman" w:cs="Times New Roman"/>
          <w:sz w:val="28"/>
          <w:szCs w:val="28"/>
        </w:rPr>
      </w:pPr>
      <w:r w:rsidRPr="00D10891">
        <w:rPr>
          <w:rFonts w:ascii="Times New Roman" w:hAnsi="Times New Roman" w:cs="Times New Roman"/>
          <w:sz w:val="28"/>
          <w:szCs w:val="28"/>
        </w:rPr>
        <w:t>тел. __________________________</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rsidP="00E8110D">
      <w:pPr>
        <w:pStyle w:val="ConsPlusNonformat"/>
        <w:jc w:val="center"/>
        <w:rPr>
          <w:rFonts w:ascii="Times New Roman" w:hAnsi="Times New Roman" w:cs="Times New Roman"/>
          <w:sz w:val="28"/>
          <w:szCs w:val="28"/>
        </w:rPr>
      </w:pPr>
      <w:bookmarkStart w:id="8" w:name="P411"/>
      <w:bookmarkEnd w:id="8"/>
      <w:r w:rsidRPr="00D10891">
        <w:rPr>
          <w:rFonts w:ascii="Times New Roman" w:hAnsi="Times New Roman" w:cs="Times New Roman"/>
          <w:sz w:val="28"/>
          <w:szCs w:val="28"/>
        </w:rPr>
        <w:t>ЗАЯВЛЕНИЕ</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Прошу Вас оказать услугу и разрешить произвести </w:t>
      </w:r>
      <w:proofErr w:type="spellStart"/>
      <w:r w:rsidRPr="00D10891">
        <w:rPr>
          <w:rFonts w:ascii="Times New Roman" w:hAnsi="Times New Roman" w:cs="Times New Roman"/>
          <w:sz w:val="28"/>
          <w:szCs w:val="28"/>
        </w:rPr>
        <w:t>подзахоронение</w:t>
      </w:r>
      <w:proofErr w:type="spellEnd"/>
      <w:r w:rsidRPr="00D10891">
        <w:rPr>
          <w:rFonts w:ascii="Times New Roman" w:hAnsi="Times New Roman" w:cs="Times New Roman"/>
          <w:sz w:val="28"/>
          <w:szCs w:val="28"/>
        </w:rPr>
        <w:t xml:space="preserve"> умершег</w:t>
      </w:r>
      <w:proofErr w:type="gramStart"/>
      <w:r w:rsidRPr="00D10891">
        <w:rPr>
          <w:rFonts w:ascii="Times New Roman" w:hAnsi="Times New Roman" w:cs="Times New Roman"/>
          <w:sz w:val="28"/>
          <w:szCs w:val="28"/>
        </w:rPr>
        <w:t>о(</w:t>
      </w:r>
      <w:proofErr w:type="gramEnd"/>
      <w:r w:rsidRPr="00D10891">
        <w:rPr>
          <w:rFonts w:ascii="Times New Roman" w:hAnsi="Times New Roman" w:cs="Times New Roman"/>
          <w:sz w:val="28"/>
          <w:szCs w:val="28"/>
        </w:rPr>
        <w:t>ей)</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__________________________________________________________________</w:t>
      </w:r>
    </w:p>
    <w:p w:rsidR="004B66EB" w:rsidRPr="00D10891" w:rsidRDefault="00D81058" w:rsidP="00E8110D">
      <w:pPr>
        <w:pStyle w:val="ConsPlusNonformat"/>
        <w:ind w:left="3540" w:firstLine="708"/>
        <w:jc w:val="both"/>
        <w:rPr>
          <w:rFonts w:ascii="Times New Roman" w:hAnsi="Times New Roman" w:cs="Times New Roman"/>
          <w:sz w:val="28"/>
          <w:szCs w:val="28"/>
        </w:rPr>
      </w:pPr>
      <w:r>
        <w:rPr>
          <w:rFonts w:ascii="Times New Roman" w:hAnsi="Times New Roman" w:cs="Times New Roman"/>
          <w:sz w:val="28"/>
          <w:szCs w:val="28"/>
        </w:rPr>
        <w:t>(</w:t>
      </w:r>
      <w:r w:rsidR="004B66EB" w:rsidRPr="00D10891">
        <w:rPr>
          <w:rFonts w:ascii="Times New Roman" w:hAnsi="Times New Roman" w:cs="Times New Roman"/>
          <w:sz w:val="28"/>
          <w:szCs w:val="28"/>
        </w:rPr>
        <w:t>Ф.И.О.</w:t>
      </w:r>
      <w:r>
        <w:rPr>
          <w:rFonts w:ascii="Times New Roman" w:hAnsi="Times New Roman" w:cs="Times New Roman"/>
          <w:sz w:val="28"/>
          <w:szCs w:val="28"/>
        </w:rPr>
        <w:t>)</w:t>
      </w:r>
    </w:p>
    <w:p w:rsidR="004B66EB" w:rsidRPr="00D10891" w:rsidRDefault="00E8110D">
      <w:pPr>
        <w:pStyle w:val="ConsPlusNonformat"/>
        <w:jc w:val="both"/>
        <w:rPr>
          <w:rFonts w:ascii="Times New Roman" w:hAnsi="Times New Roman" w:cs="Times New Roman"/>
          <w:sz w:val="28"/>
          <w:szCs w:val="28"/>
        </w:rPr>
      </w:pPr>
      <w:r>
        <w:rPr>
          <w:rFonts w:ascii="Times New Roman" w:hAnsi="Times New Roman" w:cs="Times New Roman"/>
          <w:sz w:val="28"/>
          <w:szCs w:val="28"/>
        </w:rPr>
        <w:t>к могиле (жены, мужа, брата</w:t>
      </w:r>
      <w:proofErr w:type="gramStart"/>
      <w:r>
        <w:rPr>
          <w:rFonts w:ascii="Times New Roman" w:hAnsi="Times New Roman" w:cs="Times New Roman"/>
          <w:sz w:val="28"/>
          <w:szCs w:val="28"/>
        </w:rPr>
        <w:t>,</w:t>
      </w:r>
      <w:r w:rsidR="004B66EB" w:rsidRPr="00D10891">
        <w:rPr>
          <w:rFonts w:ascii="Times New Roman" w:hAnsi="Times New Roman" w:cs="Times New Roman"/>
          <w:sz w:val="28"/>
          <w:szCs w:val="28"/>
        </w:rPr>
        <w:t>)</w:t>
      </w:r>
      <w:proofErr w:type="gramEnd"/>
    </w:p>
    <w:p w:rsidR="004B66EB" w:rsidRPr="00D10891" w:rsidRDefault="004B66EB">
      <w:pPr>
        <w:pStyle w:val="ConsPlusNonformat"/>
        <w:jc w:val="both"/>
        <w:rPr>
          <w:rFonts w:ascii="Times New Roman" w:hAnsi="Times New Roman" w:cs="Times New Roman"/>
          <w:sz w:val="28"/>
          <w:szCs w:val="28"/>
        </w:rPr>
      </w:pPr>
    </w:p>
    <w:p w:rsidR="00D81058" w:rsidRPr="00D10891" w:rsidRDefault="004B66EB" w:rsidP="00D81058">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w:t>
      </w:r>
      <w:r w:rsidR="00E8110D">
        <w:rPr>
          <w:rFonts w:ascii="Times New Roman" w:hAnsi="Times New Roman" w:cs="Times New Roman"/>
          <w:sz w:val="28"/>
          <w:szCs w:val="28"/>
        </w:rPr>
        <w:tab/>
      </w:r>
      <w:r w:rsidR="00E8110D">
        <w:rPr>
          <w:rFonts w:ascii="Times New Roman" w:hAnsi="Times New Roman" w:cs="Times New Roman"/>
          <w:sz w:val="28"/>
          <w:szCs w:val="28"/>
        </w:rPr>
        <w:tab/>
      </w:r>
      <w:r w:rsidR="00E8110D">
        <w:rPr>
          <w:rFonts w:ascii="Times New Roman" w:hAnsi="Times New Roman" w:cs="Times New Roman"/>
          <w:sz w:val="28"/>
          <w:szCs w:val="28"/>
        </w:rPr>
        <w:tab/>
      </w:r>
      <w:r w:rsidR="00E8110D">
        <w:rPr>
          <w:rFonts w:ascii="Times New Roman" w:hAnsi="Times New Roman" w:cs="Times New Roman"/>
          <w:sz w:val="28"/>
          <w:szCs w:val="28"/>
        </w:rPr>
        <w:tab/>
      </w:r>
      <w:r w:rsidR="00E8110D">
        <w:rPr>
          <w:rFonts w:ascii="Times New Roman" w:hAnsi="Times New Roman" w:cs="Times New Roman"/>
          <w:sz w:val="28"/>
          <w:szCs w:val="28"/>
        </w:rPr>
        <w:tab/>
      </w:r>
      <w:r w:rsidR="00E8110D">
        <w:rPr>
          <w:rFonts w:ascii="Times New Roman" w:hAnsi="Times New Roman" w:cs="Times New Roman"/>
          <w:sz w:val="28"/>
          <w:szCs w:val="28"/>
        </w:rPr>
        <w:tab/>
      </w:r>
      <w:r w:rsidR="00D81058">
        <w:rPr>
          <w:rFonts w:ascii="Times New Roman" w:hAnsi="Times New Roman" w:cs="Times New Roman"/>
          <w:sz w:val="28"/>
          <w:szCs w:val="28"/>
        </w:rPr>
        <w:t>(</w:t>
      </w:r>
      <w:r w:rsidRPr="00D10891">
        <w:rPr>
          <w:rFonts w:ascii="Times New Roman" w:hAnsi="Times New Roman" w:cs="Times New Roman"/>
          <w:sz w:val="28"/>
          <w:szCs w:val="28"/>
        </w:rPr>
        <w:t>Ф.И.О.</w:t>
      </w:r>
      <w:r w:rsidR="00D81058">
        <w:rPr>
          <w:rFonts w:ascii="Times New Roman" w:hAnsi="Times New Roman" w:cs="Times New Roman"/>
          <w:sz w:val="28"/>
          <w:szCs w:val="28"/>
        </w:rPr>
        <w:t>)</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Прилагаемые документы для обозрения:</w:t>
      </w:r>
    </w:p>
    <w:p w:rsidR="004B66EB" w:rsidRPr="00D10891" w:rsidRDefault="004B66EB">
      <w:pPr>
        <w:pStyle w:val="ConsPlusNonformat"/>
        <w:jc w:val="both"/>
        <w:rPr>
          <w:rFonts w:ascii="Times New Roman" w:hAnsi="Times New Roman" w:cs="Times New Roman"/>
          <w:sz w:val="28"/>
          <w:szCs w:val="28"/>
        </w:rPr>
      </w:pPr>
    </w:p>
    <w:p w:rsidR="004B66EB" w:rsidRPr="00D10891" w:rsidRDefault="00E8110D" w:rsidP="00E8110D">
      <w:pPr>
        <w:pStyle w:val="ConsPlusNonformat"/>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 xml:space="preserve">1.Медицинское свидетельство о смерти или </w:t>
      </w:r>
      <w:proofErr w:type="gramStart"/>
      <w:r w:rsidR="004B66EB" w:rsidRPr="00D10891">
        <w:rPr>
          <w:rFonts w:ascii="Times New Roman" w:hAnsi="Times New Roman" w:cs="Times New Roman"/>
          <w:sz w:val="28"/>
          <w:szCs w:val="28"/>
        </w:rPr>
        <w:t>с</w:t>
      </w:r>
      <w:r w:rsidR="00E9230D">
        <w:rPr>
          <w:rFonts w:ascii="Times New Roman" w:hAnsi="Times New Roman" w:cs="Times New Roman"/>
          <w:sz w:val="28"/>
          <w:szCs w:val="28"/>
        </w:rPr>
        <w:t>видетельство</w:t>
      </w:r>
      <w:proofErr w:type="gramEnd"/>
      <w:r w:rsidR="00E9230D">
        <w:rPr>
          <w:rFonts w:ascii="Times New Roman" w:hAnsi="Times New Roman" w:cs="Times New Roman"/>
          <w:sz w:val="28"/>
          <w:szCs w:val="28"/>
        </w:rPr>
        <w:t xml:space="preserve"> о смерти, выданное </w:t>
      </w:r>
      <w:r w:rsidR="004B66EB" w:rsidRPr="00D10891">
        <w:rPr>
          <w:rFonts w:ascii="Times New Roman" w:hAnsi="Times New Roman" w:cs="Times New Roman"/>
          <w:sz w:val="28"/>
          <w:szCs w:val="28"/>
        </w:rPr>
        <w:t xml:space="preserve">органом </w:t>
      </w:r>
      <w:proofErr w:type="spellStart"/>
      <w:r w:rsidR="004B66EB" w:rsidRPr="00D10891">
        <w:rPr>
          <w:rFonts w:ascii="Times New Roman" w:hAnsi="Times New Roman" w:cs="Times New Roman"/>
          <w:sz w:val="28"/>
          <w:szCs w:val="28"/>
        </w:rPr>
        <w:t>ЗАГСа</w:t>
      </w:r>
      <w:proofErr w:type="spellEnd"/>
      <w:r w:rsidR="004B66EB" w:rsidRPr="00D10891">
        <w:rPr>
          <w:rFonts w:ascii="Times New Roman" w:hAnsi="Times New Roman" w:cs="Times New Roman"/>
          <w:sz w:val="28"/>
          <w:szCs w:val="28"/>
        </w:rPr>
        <w:t>;</w:t>
      </w:r>
    </w:p>
    <w:p w:rsidR="004B66EB" w:rsidRPr="00D10891" w:rsidRDefault="00E8110D" w:rsidP="00E8110D">
      <w:pPr>
        <w:pStyle w:val="ConsPlusNonformat"/>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4B66EB" w:rsidRPr="00D10891">
        <w:rPr>
          <w:rFonts w:ascii="Times New Roman" w:hAnsi="Times New Roman" w:cs="Times New Roman"/>
          <w:sz w:val="28"/>
          <w:szCs w:val="28"/>
        </w:rPr>
        <w:t xml:space="preserve">2. Трудовая книжка </w:t>
      </w:r>
      <w:proofErr w:type="gramStart"/>
      <w:r w:rsidR="004B66EB" w:rsidRPr="00D10891">
        <w:rPr>
          <w:rFonts w:ascii="Times New Roman" w:hAnsi="Times New Roman" w:cs="Times New Roman"/>
          <w:sz w:val="28"/>
          <w:szCs w:val="28"/>
        </w:rPr>
        <w:t>умершего</w:t>
      </w:r>
      <w:proofErr w:type="gramEnd"/>
      <w:r w:rsidR="004B66EB" w:rsidRPr="00D10891">
        <w:rPr>
          <w:rFonts w:ascii="Times New Roman" w:hAnsi="Times New Roman" w:cs="Times New Roman"/>
          <w:sz w:val="28"/>
          <w:szCs w:val="28"/>
        </w:rPr>
        <w:t xml:space="preserve"> (если таковая имеется);</w:t>
      </w:r>
    </w:p>
    <w:p w:rsidR="004B66EB" w:rsidRPr="00D10891" w:rsidRDefault="00E8110D" w:rsidP="00E8110D">
      <w:pPr>
        <w:pStyle w:val="ConsPlusNonformat"/>
        <w:tabs>
          <w:tab w:val="left" w:pos="851"/>
        </w:tabs>
        <w:jc w:val="both"/>
        <w:rPr>
          <w:rFonts w:ascii="Times New Roman" w:hAnsi="Times New Roman" w:cs="Times New Roman"/>
          <w:sz w:val="28"/>
          <w:szCs w:val="28"/>
        </w:rPr>
      </w:pPr>
      <w:r>
        <w:rPr>
          <w:rFonts w:ascii="Times New Roman" w:hAnsi="Times New Roman" w:cs="Times New Roman"/>
          <w:sz w:val="28"/>
          <w:szCs w:val="28"/>
        </w:rPr>
        <w:tab/>
        <w:t xml:space="preserve">3. </w:t>
      </w:r>
      <w:r w:rsidR="004B66EB" w:rsidRPr="00D10891">
        <w:rPr>
          <w:rFonts w:ascii="Times New Roman" w:hAnsi="Times New Roman" w:cs="Times New Roman"/>
          <w:sz w:val="28"/>
          <w:szCs w:val="28"/>
        </w:rPr>
        <w:t>Паспорт заявителя</w:t>
      </w:r>
      <w:r>
        <w:rPr>
          <w:rFonts w:ascii="Times New Roman" w:hAnsi="Times New Roman" w:cs="Times New Roman"/>
          <w:sz w:val="28"/>
          <w:szCs w:val="28"/>
        </w:rPr>
        <w:t xml:space="preserve"> или доверенность, заверенная в </w:t>
      </w:r>
      <w:proofErr w:type="gramStart"/>
      <w:r w:rsidR="004B66EB" w:rsidRPr="00D10891">
        <w:rPr>
          <w:rFonts w:ascii="Times New Roman" w:hAnsi="Times New Roman" w:cs="Times New Roman"/>
          <w:sz w:val="28"/>
          <w:szCs w:val="28"/>
        </w:rPr>
        <w:t>установленном</w:t>
      </w:r>
      <w:proofErr w:type="gramEnd"/>
    </w:p>
    <w:p w:rsidR="004B66EB" w:rsidRPr="00D10891" w:rsidRDefault="00E8110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законодательством </w:t>
      </w:r>
      <w:r w:rsidR="004B66EB" w:rsidRPr="00D10891">
        <w:rPr>
          <w:rFonts w:ascii="Times New Roman" w:hAnsi="Times New Roman" w:cs="Times New Roman"/>
          <w:sz w:val="28"/>
          <w:szCs w:val="28"/>
        </w:rPr>
        <w:t xml:space="preserve">порядке, на лицо, взявшее на себя обязанность </w:t>
      </w:r>
      <w:proofErr w:type="gramStart"/>
      <w:r w:rsidR="004B66EB" w:rsidRPr="00D10891">
        <w:rPr>
          <w:rFonts w:ascii="Times New Roman" w:hAnsi="Times New Roman" w:cs="Times New Roman"/>
          <w:sz w:val="28"/>
          <w:szCs w:val="28"/>
        </w:rPr>
        <w:t>в</w:t>
      </w:r>
      <w:proofErr w:type="gramEnd"/>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осуществить погребение;</w:t>
      </w:r>
    </w:p>
    <w:p w:rsidR="004B66EB" w:rsidRPr="00D10891" w:rsidRDefault="00E8110D" w:rsidP="00E8110D">
      <w:pPr>
        <w:pStyle w:val="ConsPlusNonformat"/>
        <w:tabs>
          <w:tab w:val="left" w:pos="851"/>
        </w:tabs>
        <w:jc w:val="both"/>
        <w:rPr>
          <w:rFonts w:ascii="Times New Roman" w:hAnsi="Times New Roman" w:cs="Times New Roman"/>
          <w:sz w:val="28"/>
          <w:szCs w:val="28"/>
        </w:rPr>
      </w:pPr>
      <w:r>
        <w:rPr>
          <w:rFonts w:ascii="Times New Roman" w:hAnsi="Times New Roman" w:cs="Times New Roman"/>
          <w:sz w:val="28"/>
          <w:szCs w:val="28"/>
        </w:rPr>
        <w:tab/>
        <w:t xml:space="preserve">4. </w:t>
      </w:r>
      <w:r w:rsidR="004B66EB" w:rsidRPr="00D10891">
        <w:rPr>
          <w:rFonts w:ascii="Times New Roman" w:hAnsi="Times New Roman" w:cs="Times New Roman"/>
          <w:sz w:val="28"/>
          <w:szCs w:val="28"/>
        </w:rPr>
        <w:t>Волеизъявление лица в письменной форме б</w:t>
      </w:r>
      <w:r w:rsidR="00E9230D">
        <w:rPr>
          <w:rFonts w:ascii="Times New Roman" w:hAnsi="Times New Roman" w:cs="Times New Roman"/>
          <w:sz w:val="28"/>
          <w:szCs w:val="28"/>
        </w:rPr>
        <w:t xml:space="preserve">ыть погребенным на том или ином </w:t>
      </w:r>
      <w:r w:rsidR="001413FC">
        <w:rPr>
          <w:rFonts w:ascii="Times New Roman" w:hAnsi="Times New Roman" w:cs="Times New Roman"/>
          <w:sz w:val="28"/>
          <w:szCs w:val="28"/>
        </w:rPr>
        <w:t xml:space="preserve">месте, </w:t>
      </w:r>
      <w:r w:rsidR="004B66EB" w:rsidRPr="00D10891">
        <w:rPr>
          <w:rFonts w:ascii="Times New Roman" w:hAnsi="Times New Roman" w:cs="Times New Roman"/>
          <w:sz w:val="28"/>
          <w:szCs w:val="28"/>
        </w:rPr>
        <w:t>по тем или иным обычаям или традиция</w:t>
      </w:r>
      <w:r w:rsidR="00E9230D">
        <w:rPr>
          <w:rFonts w:ascii="Times New Roman" w:hAnsi="Times New Roman" w:cs="Times New Roman"/>
          <w:sz w:val="28"/>
          <w:szCs w:val="28"/>
        </w:rPr>
        <w:t xml:space="preserve">м, рядом с теми или иными ранее </w:t>
      </w:r>
      <w:r w:rsidR="004B66EB" w:rsidRPr="00D10891">
        <w:rPr>
          <w:rFonts w:ascii="Times New Roman" w:hAnsi="Times New Roman" w:cs="Times New Roman"/>
          <w:sz w:val="28"/>
          <w:szCs w:val="28"/>
        </w:rPr>
        <w:t>умершими, о доверии исполнить свое волеизъяв</w:t>
      </w:r>
      <w:r w:rsidR="00E9230D">
        <w:rPr>
          <w:rFonts w:ascii="Times New Roman" w:hAnsi="Times New Roman" w:cs="Times New Roman"/>
          <w:sz w:val="28"/>
          <w:szCs w:val="28"/>
        </w:rPr>
        <w:t xml:space="preserve">ление тому или иному лицу (если </w:t>
      </w:r>
      <w:r w:rsidR="004B66EB" w:rsidRPr="00D10891">
        <w:rPr>
          <w:rFonts w:ascii="Times New Roman" w:hAnsi="Times New Roman" w:cs="Times New Roman"/>
          <w:sz w:val="28"/>
          <w:szCs w:val="28"/>
        </w:rPr>
        <w:t>таковое имеется)</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Дата</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Подпись</w:t>
      </w:r>
    </w:p>
    <w:p w:rsidR="004B66EB" w:rsidRDefault="004B66EB" w:rsidP="005E7B44">
      <w:pPr>
        <w:pStyle w:val="ConsPlusNormal"/>
        <w:jc w:val="both"/>
        <w:rPr>
          <w:rFonts w:ascii="Times New Roman" w:hAnsi="Times New Roman" w:cs="Times New Roman"/>
          <w:sz w:val="28"/>
          <w:szCs w:val="28"/>
        </w:rPr>
      </w:pPr>
    </w:p>
    <w:p w:rsidR="00E9230D" w:rsidRDefault="00E9230D" w:rsidP="005E7B44">
      <w:pPr>
        <w:pStyle w:val="ConsPlusNormal"/>
        <w:jc w:val="both"/>
        <w:rPr>
          <w:rFonts w:ascii="Times New Roman" w:hAnsi="Times New Roman" w:cs="Times New Roman"/>
          <w:sz w:val="28"/>
          <w:szCs w:val="28"/>
        </w:rPr>
      </w:pPr>
    </w:p>
    <w:p w:rsidR="00E9230D" w:rsidRDefault="00E9230D" w:rsidP="005E7B44">
      <w:pPr>
        <w:pStyle w:val="ConsPlusNormal"/>
        <w:jc w:val="both"/>
        <w:rPr>
          <w:rFonts w:ascii="Times New Roman" w:hAnsi="Times New Roman" w:cs="Times New Roman"/>
          <w:sz w:val="28"/>
          <w:szCs w:val="28"/>
        </w:rPr>
      </w:pPr>
    </w:p>
    <w:p w:rsidR="00D81058" w:rsidRDefault="00D81058" w:rsidP="005E7B44">
      <w:pPr>
        <w:pStyle w:val="ConsPlusNormal"/>
        <w:jc w:val="both"/>
        <w:rPr>
          <w:rFonts w:ascii="Times New Roman" w:hAnsi="Times New Roman" w:cs="Times New Roman"/>
          <w:sz w:val="28"/>
          <w:szCs w:val="28"/>
        </w:rPr>
      </w:pPr>
    </w:p>
    <w:p w:rsidR="00D81058" w:rsidRPr="00D10891" w:rsidRDefault="00D81058" w:rsidP="005E7B44">
      <w:pPr>
        <w:pStyle w:val="ConsPlusNormal"/>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4B66EB" w:rsidRPr="005E7B44" w:rsidRDefault="005E7B44" w:rsidP="001413FC">
      <w:pPr>
        <w:pStyle w:val="ConsPlusNormal"/>
        <w:ind w:left="4536"/>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w:t>
      </w:r>
      <w:r w:rsidR="004B66EB" w:rsidRPr="005E7B44">
        <w:rPr>
          <w:rFonts w:ascii="Times New Roman" w:hAnsi="Times New Roman" w:cs="Times New Roman"/>
          <w:b/>
          <w:sz w:val="28"/>
          <w:szCs w:val="28"/>
        </w:rPr>
        <w:t xml:space="preserve"> </w:t>
      </w:r>
      <w:r w:rsidR="00C033FF">
        <w:rPr>
          <w:rFonts w:ascii="Times New Roman" w:hAnsi="Times New Roman" w:cs="Times New Roman"/>
          <w:b/>
          <w:sz w:val="28"/>
          <w:szCs w:val="28"/>
        </w:rPr>
        <w:t>3</w:t>
      </w:r>
    </w:p>
    <w:p w:rsidR="004B66EB" w:rsidRPr="005E7B44" w:rsidRDefault="004B66EB" w:rsidP="001413FC">
      <w:pPr>
        <w:pStyle w:val="ConsPlusNormal"/>
        <w:ind w:left="4536"/>
        <w:jc w:val="right"/>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4B66EB" w:rsidRPr="005E7B44" w:rsidRDefault="004B66EB" w:rsidP="001413FC">
      <w:pPr>
        <w:pStyle w:val="ConsPlusNormal"/>
        <w:ind w:left="3969"/>
        <w:jc w:val="right"/>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4B66EB" w:rsidRPr="005E7B44" w:rsidRDefault="00E9230D" w:rsidP="001413FC">
      <w:pPr>
        <w:pStyle w:val="ConsPlusNormal"/>
        <w:ind w:left="4395"/>
        <w:jc w:val="right"/>
        <w:rPr>
          <w:rFonts w:ascii="Times New Roman" w:hAnsi="Times New Roman" w:cs="Times New Roman"/>
          <w:b/>
          <w:sz w:val="28"/>
          <w:szCs w:val="28"/>
        </w:rPr>
      </w:pPr>
      <w:r>
        <w:rPr>
          <w:rFonts w:ascii="Times New Roman" w:hAnsi="Times New Roman" w:cs="Times New Roman"/>
          <w:b/>
          <w:sz w:val="28"/>
          <w:szCs w:val="28"/>
        </w:rPr>
        <w:t>«</w:t>
      </w:r>
      <w:r w:rsidR="005E7B44">
        <w:rPr>
          <w:rFonts w:ascii="Times New Roman" w:hAnsi="Times New Roman" w:cs="Times New Roman"/>
          <w:b/>
          <w:sz w:val="28"/>
          <w:szCs w:val="28"/>
        </w:rPr>
        <w:t xml:space="preserve">Погребение </w:t>
      </w:r>
      <w:proofErr w:type="gramStart"/>
      <w:r w:rsidR="005E7B44">
        <w:rPr>
          <w:rFonts w:ascii="Times New Roman" w:hAnsi="Times New Roman" w:cs="Times New Roman"/>
          <w:b/>
          <w:sz w:val="28"/>
          <w:szCs w:val="28"/>
        </w:rPr>
        <w:t>умерших</w:t>
      </w:r>
      <w:proofErr w:type="gramEnd"/>
      <w:r w:rsidR="005E7B44">
        <w:rPr>
          <w:rFonts w:ascii="Times New Roman" w:hAnsi="Times New Roman" w:cs="Times New Roman"/>
          <w:b/>
          <w:sz w:val="28"/>
          <w:szCs w:val="28"/>
        </w:rPr>
        <w:t xml:space="preserve"> в </w:t>
      </w:r>
      <w:r w:rsidR="004B66EB" w:rsidRPr="005E7B44">
        <w:rPr>
          <w:rFonts w:ascii="Times New Roman" w:hAnsi="Times New Roman" w:cs="Times New Roman"/>
          <w:b/>
          <w:sz w:val="28"/>
          <w:szCs w:val="28"/>
        </w:rPr>
        <w:t>соответствии</w:t>
      </w:r>
    </w:p>
    <w:p w:rsidR="004B66EB" w:rsidRPr="005E7B44" w:rsidRDefault="004B66EB" w:rsidP="001413FC">
      <w:pPr>
        <w:pStyle w:val="ConsPlusNormal"/>
        <w:ind w:left="4536"/>
        <w:jc w:val="right"/>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4B66EB" w:rsidRPr="00D10891" w:rsidRDefault="004B66EB">
      <w:pPr>
        <w:pStyle w:val="ConsPlusNormal"/>
        <w:ind w:firstLine="540"/>
        <w:jc w:val="both"/>
        <w:rPr>
          <w:rFonts w:ascii="Times New Roman" w:hAnsi="Times New Roman" w:cs="Times New Roman"/>
          <w:sz w:val="28"/>
          <w:szCs w:val="28"/>
        </w:rPr>
      </w:pPr>
    </w:p>
    <w:p w:rsidR="004B66EB" w:rsidRPr="00E9230D" w:rsidRDefault="004B66EB">
      <w:pPr>
        <w:pStyle w:val="ConsPlusNormal"/>
        <w:jc w:val="center"/>
        <w:rPr>
          <w:rFonts w:ascii="Times New Roman" w:hAnsi="Times New Roman" w:cs="Times New Roman"/>
          <w:b/>
          <w:sz w:val="28"/>
          <w:szCs w:val="28"/>
        </w:rPr>
      </w:pPr>
      <w:bookmarkStart w:id="9" w:name="P452"/>
      <w:bookmarkEnd w:id="9"/>
      <w:r w:rsidRPr="00E9230D">
        <w:rPr>
          <w:rFonts w:ascii="Times New Roman" w:hAnsi="Times New Roman" w:cs="Times New Roman"/>
          <w:b/>
          <w:sz w:val="28"/>
          <w:szCs w:val="28"/>
        </w:rPr>
        <w:t>Перечень</w:t>
      </w:r>
    </w:p>
    <w:p w:rsidR="004B66EB" w:rsidRPr="00E9230D" w:rsidRDefault="004B66EB">
      <w:pPr>
        <w:pStyle w:val="ConsPlusNormal"/>
        <w:jc w:val="center"/>
        <w:rPr>
          <w:rFonts w:ascii="Times New Roman" w:hAnsi="Times New Roman" w:cs="Times New Roman"/>
          <w:b/>
          <w:sz w:val="28"/>
          <w:szCs w:val="28"/>
        </w:rPr>
      </w:pPr>
      <w:r w:rsidRPr="00E9230D">
        <w:rPr>
          <w:rFonts w:ascii="Times New Roman" w:hAnsi="Times New Roman" w:cs="Times New Roman"/>
          <w:b/>
          <w:sz w:val="28"/>
          <w:szCs w:val="28"/>
        </w:rPr>
        <w:t xml:space="preserve">предоставляемых документов для оказания </w:t>
      </w:r>
      <w:proofErr w:type="gramStart"/>
      <w:r w:rsidRPr="00E9230D">
        <w:rPr>
          <w:rFonts w:ascii="Times New Roman" w:hAnsi="Times New Roman" w:cs="Times New Roman"/>
          <w:b/>
          <w:sz w:val="28"/>
          <w:szCs w:val="28"/>
        </w:rPr>
        <w:t>муниципальной</w:t>
      </w:r>
      <w:proofErr w:type="gramEnd"/>
    </w:p>
    <w:p w:rsidR="004B66EB" w:rsidRPr="00E9230D" w:rsidRDefault="004B66EB">
      <w:pPr>
        <w:pStyle w:val="ConsPlusNormal"/>
        <w:jc w:val="center"/>
        <w:rPr>
          <w:rFonts w:ascii="Times New Roman" w:hAnsi="Times New Roman" w:cs="Times New Roman"/>
          <w:b/>
          <w:sz w:val="28"/>
          <w:szCs w:val="28"/>
        </w:rPr>
      </w:pPr>
      <w:r w:rsidRPr="00E9230D">
        <w:rPr>
          <w:rFonts w:ascii="Times New Roman" w:hAnsi="Times New Roman" w:cs="Times New Roman"/>
          <w:b/>
          <w:sz w:val="28"/>
          <w:szCs w:val="28"/>
        </w:rPr>
        <w:t xml:space="preserve">услуги </w:t>
      </w:r>
      <w:r w:rsidR="00E9230D" w:rsidRPr="00E9230D">
        <w:rPr>
          <w:rFonts w:ascii="Times New Roman" w:hAnsi="Times New Roman" w:cs="Times New Roman"/>
          <w:b/>
          <w:sz w:val="28"/>
          <w:szCs w:val="28"/>
        </w:rPr>
        <w:t>«</w:t>
      </w:r>
      <w:r w:rsidRPr="00E9230D">
        <w:rPr>
          <w:rFonts w:ascii="Times New Roman" w:hAnsi="Times New Roman" w:cs="Times New Roman"/>
          <w:b/>
          <w:sz w:val="28"/>
          <w:szCs w:val="28"/>
        </w:rPr>
        <w:t xml:space="preserve">Погребение </w:t>
      </w:r>
      <w:proofErr w:type="gramStart"/>
      <w:r w:rsidRPr="00E9230D">
        <w:rPr>
          <w:rFonts w:ascii="Times New Roman" w:hAnsi="Times New Roman" w:cs="Times New Roman"/>
          <w:b/>
          <w:sz w:val="28"/>
          <w:szCs w:val="28"/>
        </w:rPr>
        <w:t>умерших</w:t>
      </w:r>
      <w:proofErr w:type="gramEnd"/>
      <w:r w:rsidRPr="00E9230D">
        <w:rPr>
          <w:rFonts w:ascii="Times New Roman" w:hAnsi="Times New Roman" w:cs="Times New Roman"/>
          <w:b/>
          <w:sz w:val="28"/>
          <w:szCs w:val="28"/>
        </w:rPr>
        <w:t xml:space="preserve"> в соответствии</w:t>
      </w:r>
    </w:p>
    <w:p w:rsidR="004B66EB" w:rsidRPr="00E9230D" w:rsidRDefault="004B66EB">
      <w:pPr>
        <w:pStyle w:val="ConsPlusNormal"/>
        <w:jc w:val="center"/>
        <w:rPr>
          <w:rFonts w:ascii="Times New Roman" w:hAnsi="Times New Roman" w:cs="Times New Roman"/>
          <w:b/>
          <w:sz w:val="28"/>
          <w:szCs w:val="28"/>
        </w:rPr>
      </w:pPr>
      <w:r w:rsidRPr="00E9230D">
        <w:rPr>
          <w:rFonts w:ascii="Times New Roman" w:hAnsi="Times New Roman" w:cs="Times New Roman"/>
          <w:b/>
          <w:sz w:val="28"/>
          <w:szCs w:val="28"/>
        </w:rPr>
        <w:t>с гарантированным перечнем</w:t>
      </w:r>
      <w:r w:rsidR="00E9230D" w:rsidRPr="00E9230D">
        <w:rPr>
          <w:rFonts w:ascii="Times New Roman" w:hAnsi="Times New Roman" w:cs="Times New Roman"/>
          <w:b/>
          <w:sz w:val="28"/>
          <w:szCs w:val="28"/>
        </w:rPr>
        <w:t>»</w:t>
      </w: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rsidP="001413FC">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 xml:space="preserve">1. Заявление </w:t>
      </w:r>
    </w:p>
    <w:p w:rsidR="004B66EB" w:rsidRPr="00D10891" w:rsidRDefault="004B66EB" w:rsidP="001413FC">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2. Справка о</w:t>
      </w:r>
      <w:r w:rsidR="00E9230D">
        <w:rPr>
          <w:rFonts w:ascii="Times New Roman" w:hAnsi="Times New Roman" w:cs="Times New Roman"/>
          <w:sz w:val="28"/>
          <w:szCs w:val="28"/>
        </w:rPr>
        <w:t xml:space="preserve"> смерти, выданная органом </w:t>
      </w:r>
      <w:proofErr w:type="spellStart"/>
      <w:r w:rsidR="00E9230D">
        <w:rPr>
          <w:rFonts w:ascii="Times New Roman" w:hAnsi="Times New Roman" w:cs="Times New Roman"/>
          <w:sz w:val="28"/>
          <w:szCs w:val="28"/>
        </w:rPr>
        <w:t>ЗАГСа</w:t>
      </w:r>
      <w:proofErr w:type="spellEnd"/>
      <w:r w:rsidR="00E9230D">
        <w:rPr>
          <w:rFonts w:ascii="Times New Roman" w:hAnsi="Times New Roman" w:cs="Times New Roman"/>
          <w:sz w:val="28"/>
          <w:szCs w:val="28"/>
        </w:rPr>
        <w:t>;</w:t>
      </w:r>
    </w:p>
    <w:p w:rsidR="004B66EB" w:rsidRPr="00D10891" w:rsidRDefault="004B66EB" w:rsidP="001413FC">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 xml:space="preserve">3. Медицинское свидетельство о смерти или </w:t>
      </w:r>
      <w:proofErr w:type="gramStart"/>
      <w:r w:rsidRPr="00D10891">
        <w:rPr>
          <w:rFonts w:ascii="Times New Roman" w:hAnsi="Times New Roman" w:cs="Times New Roman"/>
          <w:sz w:val="28"/>
          <w:szCs w:val="28"/>
        </w:rPr>
        <w:t>свидетельство</w:t>
      </w:r>
      <w:proofErr w:type="gramEnd"/>
      <w:r w:rsidRPr="00D10891">
        <w:rPr>
          <w:rFonts w:ascii="Times New Roman" w:hAnsi="Times New Roman" w:cs="Times New Roman"/>
          <w:sz w:val="28"/>
          <w:szCs w:val="28"/>
        </w:rPr>
        <w:t xml:space="preserve"> о смерти, выданное органом </w:t>
      </w:r>
      <w:proofErr w:type="spellStart"/>
      <w:r w:rsidRPr="00D10891">
        <w:rPr>
          <w:rFonts w:ascii="Times New Roman" w:hAnsi="Times New Roman" w:cs="Times New Roman"/>
          <w:sz w:val="28"/>
          <w:szCs w:val="28"/>
        </w:rPr>
        <w:t>ЗАГСа</w:t>
      </w:r>
      <w:proofErr w:type="spellEnd"/>
      <w:r w:rsidRPr="00D10891">
        <w:rPr>
          <w:rFonts w:ascii="Times New Roman" w:hAnsi="Times New Roman" w:cs="Times New Roman"/>
          <w:sz w:val="28"/>
          <w:szCs w:val="28"/>
        </w:rPr>
        <w:t>;</w:t>
      </w:r>
    </w:p>
    <w:p w:rsidR="004B66EB" w:rsidRPr="00D10891" w:rsidRDefault="004B66EB" w:rsidP="001413FC">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4. Трудовая книжка умершего (если таковая имеется) (</w:t>
      </w:r>
      <w:proofErr w:type="gramStart"/>
      <w:r w:rsidRPr="00D10891">
        <w:rPr>
          <w:rFonts w:ascii="Times New Roman" w:hAnsi="Times New Roman" w:cs="Times New Roman"/>
          <w:sz w:val="28"/>
          <w:szCs w:val="28"/>
        </w:rPr>
        <w:t>обязательный</w:t>
      </w:r>
      <w:proofErr w:type="gramEnd"/>
      <w:r w:rsidRPr="00D10891">
        <w:rPr>
          <w:rFonts w:ascii="Times New Roman" w:hAnsi="Times New Roman" w:cs="Times New Roman"/>
          <w:sz w:val="28"/>
          <w:szCs w:val="28"/>
        </w:rPr>
        <w:t>, 1 экз., предоставляется на все время оказания услуги с обязательным возвратом заявителю);</w:t>
      </w:r>
    </w:p>
    <w:p w:rsidR="004B66EB" w:rsidRPr="00D10891" w:rsidRDefault="004B66EB" w:rsidP="001413FC">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5. Паспорт заявителя или доверенность, заверенная в установленном законодательством порядке, на лицо, взявшее на себя обязанность в оказании услуг по оформлению захоронения (обязательный, 1 экз., предоставляется только для просмотра (снятия копии) в начале оказания услуги);</w:t>
      </w:r>
    </w:p>
    <w:p w:rsidR="004B66EB" w:rsidRPr="00D10891" w:rsidRDefault="004B66EB" w:rsidP="001413FC">
      <w:pPr>
        <w:pStyle w:val="ConsPlusNormal"/>
        <w:ind w:firstLine="851"/>
        <w:jc w:val="both"/>
        <w:rPr>
          <w:rFonts w:ascii="Times New Roman" w:hAnsi="Times New Roman" w:cs="Times New Roman"/>
          <w:sz w:val="28"/>
          <w:szCs w:val="28"/>
        </w:rPr>
      </w:pPr>
      <w:r w:rsidRPr="00D10891">
        <w:rPr>
          <w:rFonts w:ascii="Times New Roman" w:hAnsi="Times New Roman" w:cs="Times New Roman"/>
          <w:sz w:val="28"/>
          <w:szCs w:val="28"/>
        </w:rPr>
        <w:t xml:space="preserve">6. </w:t>
      </w:r>
      <w:proofErr w:type="gramStart"/>
      <w:r w:rsidRPr="00D10891">
        <w:rPr>
          <w:rFonts w:ascii="Times New Roman" w:hAnsi="Times New Roman" w:cs="Times New Roman"/>
          <w:sz w:val="28"/>
          <w:szCs w:val="28"/>
        </w:rPr>
        <w:t>Волеизъявление лица в письменной форме быть погребенным на том или ином месте, по тем или иным обычаям или традициям, рядом с теми или иными ранее умершими, о доверии исполнить свое волеизъявление тому или иному лицу (если таковое имеется) (обязательный, 1 экз., предоставляется на все время оказания услуги с обязательным возвратом заявителю);</w:t>
      </w:r>
      <w:proofErr w:type="gramEnd"/>
    </w:p>
    <w:p w:rsidR="004B66EB" w:rsidRPr="00D10891" w:rsidRDefault="004B66EB" w:rsidP="001413FC">
      <w:pPr>
        <w:pStyle w:val="ConsPlusNormal"/>
        <w:ind w:firstLine="851"/>
        <w:jc w:val="both"/>
        <w:rPr>
          <w:rFonts w:ascii="Times New Roman" w:hAnsi="Times New Roman" w:cs="Times New Roman"/>
          <w:sz w:val="28"/>
          <w:szCs w:val="28"/>
        </w:rPr>
        <w:sectPr w:rsidR="004B66EB" w:rsidRPr="00D10891" w:rsidSect="005E7B44">
          <w:pgSz w:w="11905" w:h="16838"/>
          <w:pgMar w:top="426" w:right="850" w:bottom="851" w:left="1701" w:header="0" w:footer="0" w:gutter="0"/>
          <w:cols w:space="720"/>
        </w:sectPr>
      </w:pPr>
      <w:r w:rsidRPr="00D10891">
        <w:rPr>
          <w:rFonts w:ascii="Times New Roman" w:hAnsi="Times New Roman" w:cs="Times New Roman"/>
          <w:sz w:val="28"/>
          <w:szCs w:val="28"/>
        </w:rPr>
        <w:t xml:space="preserve">7. Свидетельство о смерти ранее захороненного, а также документы, подтверждающие родство с умершим, - предъявляются в случае </w:t>
      </w:r>
      <w:proofErr w:type="spellStart"/>
      <w:r w:rsidRPr="00D10891">
        <w:rPr>
          <w:rFonts w:ascii="Times New Roman" w:hAnsi="Times New Roman" w:cs="Times New Roman"/>
          <w:sz w:val="28"/>
          <w:szCs w:val="28"/>
        </w:rPr>
        <w:t>подзахоронения</w:t>
      </w:r>
      <w:proofErr w:type="spellEnd"/>
      <w:r w:rsidRPr="00D10891">
        <w:rPr>
          <w:rFonts w:ascii="Times New Roman" w:hAnsi="Times New Roman" w:cs="Times New Roman"/>
          <w:sz w:val="28"/>
          <w:szCs w:val="28"/>
        </w:rPr>
        <w:t xml:space="preserve"> в ранее существующее захоронение (</w:t>
      </w:r>
      <w:proofErr w:type="gramStart"/>
      <w:r w:rsidRPr="00D10891">
        <w:rPr>
          <w:rFonts w:ascii="Times New Roman" w:hAnsi="Times New Roman" w:cs="Times New Roman"/>
          <w:sz w:val="28"/>
          <w:szCs w:val="28"/>
        </w:rPr>
        <w:t>обязательный</w:t>
      </w:r>
      <w:proofErr w:type="gramEnd"/>
      <w:r w:rsidRPr="00D10891">
        <w:rPr>
          <w:rFonts w:ascii="Times New Roman" w:hAnsi="Times New Roman" w:cs="Times New Roman"/>
          <w:sz w:val="28"/>
          <w:szCs w:val="28"/>
        </w:rPr>
        <w:t>, 1 экз., предоставляется на все время оказания услуги с обязательным возвратом заявителю).</w:t>
      </w:r>
    </w:p>
    <w:p w:rsidR="004B66EB" w:rsidRPr="005E7B44" w:rsidRDefault="005E7B44" w:rsidP="001413FC">
      <w:pPr>
        <w:pStyle w:val="ConsPlusNormal"/>
        <w:ind w:left="5103"/>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w:t>
      </w:r>
      <w:r w:rsidR="004B66EB" w:rsidRPr="005E7B44">
        <w:rPr>
          <w:rFonts w:ascii="Times New Roman" w:hAnsi="Times New Roman" w:cs="Times New Roman"/>
          <w:b/>
          <w:sz w:val="28"/>
          <w:szCs w:val="28"/>
        </w:rPr>
        <w:t xml:space="preserve"> </w:t>
      </w:r>
      <w:r w:rsidR="00C033FF">
        <w:rPr>
          <w:rFonts w:ascii="Times New Roman" w:hAnsi="Times New Roman" w:cs="Times New Roman"/>
          <w:b/>
          <w:sz w:val="28"/>
          <w:szCs w:val="28"/>
        </w:rPr>
        <w:t>4</w:t>
      </w:r>
    </w:p>
    <w:p w:rsidR="004B66EB" w:rsidRPr="005E7B44" w:rsidRDefault="004B66EB" w:rsidP="001413FC">
      <w:pPr>
        <w:pStyle w:val="ConsPlusNormal"/>
        <w:ind w:left="5103"/>
        <w:jc w:val="right"/>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4B66EB" w:rsidRPr="005E7B44" w:rsidRDefault="004B66EB" w:rsidP="001413FC">
      <w:pPr>
        <w:pStyle w:val="ConsPlusNormal"/>
        <w:ind w:left="5103"/>
        <w:jc w:val="right"/>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4B66EB" w:rsidRPr="005E7B44" w:rsidRDefault="00E9230D" w:rsidP="001413FC">
      <w:pPr>
        <w:pStyle w:val="ConsPlusNormal"/>
        <w:ind w:left="5103"/>
        <w:jc w:val="right"/>
        <w:rPr>
          <w:rFonts w:ascii="Times New Roman" w:hAnsi="Times New Roman" w:cs="Times New Roman"/>
          <w:b/>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 xml:space="preserve">Погребение </w:t>
      </w:r>
      <w:proofErr w:type="gramStart"/>
      <w:r w:rsidR="004B66EB" w:rsidRPr="005E7B44">
        <w:rPr>
          <w:rFonts w:ascii="Times New Roman" w:hAnsi="Times New Roman" w:cs="Times New Roman"/>
          <w:b/>
          <w:sz w:val="28"/>
          <w:szCs w:val="28"/>
        </w:rPr>
        <w:t>умерших</w:t>
      </w:r>
      <w:proofErr w:type="gramEnd"/>
      <w:r w:rsidR="004B66EB" w:rsidRPr="005E7B44">
        <w:rPr>
          <w:rFonts w:ascii="Times New Roman" w:hAnsi="Times New Roman" w:cs="Times New Roman"/>
          <w:b/>
          <w:sz w:val="28"/>
          <w:szCs w:val="28"/>
        </w:rPr>
        <w:t xml:space="preserve"> в соответствии</w:t>
      </w:r>
    </w:p>
    <w:p w:rsidR="004B66EB" w:rsidRPr="005E7B44" w:rsidRDefault="004B66EB" w:rsidP="001413FC">
      <w:pPr>
        <w:pStyle w:val="ConsPlusNormal"/>
        <w:ind w:left="5103"/>
        <w:jc w:val="right"/>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4B66EB" w:rsidRPr="005E7B44" w:rsidRDefault="004B66EB" w:rsidP="005E7B44">
      <w:pPr>
        <w:pStyle w:val="ConsPlusNormal"/>
        <w:ind w:left="5103"/>
        <w:jc w:val="center"/>
        <w:rPr>
          <w:rFonts w:ascii="Times New Roman" w:hAnsi="Times New Roman" w:cs="Times New Roman"/>
          <w:b/>
          <w:sz w:val="28"/>
          <w:szCs w:val="28"/>
        </w:rPr>
      </w:pPr>
    </w:p>
    <w:p w:rsidR="004B66EB" w:rsidRPr="00D10891" w:rsidRDefault="00E9230D" w:rsidP="005E7B44">
      <w:pPr>
        <w:pStyle w:val="ConsPlusNormal"/>
        <w:ind w:left="5103"/>
        <w:jc w:val="center"/>
        <w:rPr>
          <w:rFonts w:ascii="Times New Roman" w:hAnsi="Times New Roman" w:cs="Times New Roman"/>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форма</w:t>
      </w:r>
      <w:r>
        <w:rPr>
          <w:rFonts w:ascii="Times New Roman" w:hAnsi="Times New Roman" w:cs="Times New Roman"/>
          <w:sz w:val="28"/>
          <w:szCs w:val="28"/>
        </w:rPr>
        <w:t>»</w:t>
      </w:r>
    </w:p>
    <w:p w:rsidR="004B66EB" w:rsidRPr="00D10891" w:rsidRDefault="004B66EB">
      <w:pPr>
        <w:pStyle w:val="ConsPlusNormal"/>
        <w:ind w:firstLine="540"/>
        <w:jc w:val="both"/>
        <w:rPr>
          <w:rFonts w:ascii="Times New Roman" w:hAnsi="Times New Roman" w:cs="Times New Roman"/>
          <w:sz w:val="28"/>
          <w:szCs w:val="28"/>
        </w:rPr>
      </w:pPr>
    </w:p>
    <w:p w:rsidR="004B66EB" w:rsidRPr="005E7B44" w:rsidRDefault="004B66EB">
      <w:pPr>
        <w:pStyle w:val="ConsPlusNormal"/>
        <w:jc w:val="center"/>
        <w:rPr>
          <w:rFonts w:ascii="Times New Roman" w:hAnsi="Times New Roman" w:cs="Times New Roman"/>
          <w:b/>
          <w:sz w:val="28"/>
          <w:szCs w:val="28"/>
        </w:rPr>
      </w:pPr>
      <w:bookmarkStart w:id="10" w:name="P481"/>
      <w:bookmarkEnd w:id="10"/>
      <w:r w:rsidRPr="005E7B44">
        <w:rPr>
          <w:rFonts w:ascii="Times New Roman" w:hAnsi="Times New Roman" w:cs="Times New Roman"/>
          <w:b/>
          <w:sz w:val="28"/>
          <w:szCs w:val="28"/>
        </w:rPr>
        <w:t>Акт</w:t>
      </w:r>
    </w:p>
    <w:p w:rsidR="004B66EB" w:rsidRPr="005E7B44" w:rsidRDefault="004B66EB">
      <w:pPr>
        <w:pStyle w:val="ConsPlusNormal"/>
        <w:jc w:val="center"/>
        <w:rPr>
          <w:rFonts w:ascii="Times New Roman" w:hAnsi="Times New Roman" w:cs="Times New Roman"/>
          <w:b/>
          <w:sz w:val="28"/>
          <w:szCs w:val="28"/>
        </w:rPr>
      </w:pPr>
      <w:r w:rsidRPr="005E7B44">
        <w:rPr>
          <w:rFonts w:ascii="Times New Roman" w:hAnsi="Times New Roman" w:cs="Times New Roman"/>
          <w:b/>
          <w:sz w:val="28"/>
          <w:szCs w:val="28"/>
        </w:rPr>
        <w:t xml:space="preserve">обследования возможности (невозможности) </w:t>
      </w:r>
      <w:proofErr w:type="spellStart"/>
      <w:r w:rsidRPr="005E7B44">
        <w:rPr>
          <w:rFonts w:ascii="Times New Roman" w:hAnsi="Times New Roman" w:cs="Times New Roman"/>
          <w:b/>
          <w:sz w:val="28"/>
          <w:szCs w:val="28"/>
        </w:rPr>
        <w:t>подзахоронения</w:t>
      </w:r>
      <w:proofErr w:type="spellEnd"/>
    </w:p>
    <w:p w:rsidR="004B66EB" w:rsidRPr="005E7B44" w:rsidRDefault="004B66EB">
      <w:pPr>
        <w:pStyle w:val="ConsPlusNormal"/>
        <w:jc w:val="center"/>
        <w:rPr>
          <w:rFonts w:ascii="Times New Roman" w:hAnsi="Times New Roman" w:cs="Times New Roman"/>
          <w:b/>
          <w:sz w:val="28"/>
          <w:szCs w:val="28"/>
        </w:rPr>
      </w:pPr>
      <w:proofErr w:type="gramStart"/>
      <w:r w:rsidRPr="005E7B44">
        <w:rPr>
          <w:rFonts w:ascii="Times New Roman" w:hAnsi="Times New Roman" w:cs="Times New Roman"/>
          <w:b/>
          <w:sz w:val="28"/>
          <w:szCs w:val="28"/>
        </w:rPr>
        <w:t>умершего</w:t>
      </w:r>
      <w:proofErr w:type="gramEnd"/>
      <w:r w:rsidRPr="005E7B44">
        <w:rPr>
          <w:rFonts w:ascii="Times New Roman" w:hAnsi="Times New Roman" w:cs="Times New Roman"/>
          <w:b/>
          <w:sz w:val="28"/>
          <w:szCs w:val="28"/>
        </w:rPr>
        <w:t xml:space="preserve"> к существующей родственной могиле</w:t>
      </w:r>
    </w:p>
    <w:p w:rsidR="004B66EB" w:rsidRPr="00D10891" w:rsidRDefault="004B66EB">
      <w:pPr>
        <w:pStyle w:val="ConsPlusNormal"/>
        <w:ind w:firstLine="540"/>
        <w:jc w:val="both"/>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4819"/>
      </w:tblGrid>
      <w:tr w:rsidR="004B66EB" w:rsidRPr="00D10891">
        <w:tc>
          <w:tcPr>
            <w:tcW w:w="9581" w:type="dxa"/>
            <w:gridSpan w:val="2"/>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1. Дата и год последнего захоронения</w:t>
            </w:r>
          </w:p>
        </w:tc>
      </w:tr>
      <w:tr w:rsidR="004B66EB" w:rsidRPr="00D10891">
        <w:tc>
          <w:tcPr>
            <w:tcW w:w="9581" w:type="dxa"/>
            <w:gridSpan w:val="2"/>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2. Документ, подтверждающий родственные отношения</w:t>
            </w:r>
          </w:p>
        </w:tc>
      </w:tr>
      <w:tr w:rsidR="004B66EB" w:rsidRPr="00D10891">
        <w:tc>
          <w:tcPr>
            <w:tcW w:w="9581" w:type="dxa"/>
            <w:gridSpan w:val="2"/>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 xml:space="preserve">3. Наличие свободного участка для </w:t>
            </w:r>
            <w:proofErr w:type="spellStart"/>
            <w:r w:rsidRPr="00D10891">
              <w:rPr>
                <w:rFonts w:ascii="Times New Roman" w:hAnsi="Times New Roman" w:cs="Times New Roman"/>
                <w:sz w:val="28"/>
                <w:szCs w:val="28"/>
              </w:rPr>
              <w:t>подзахоронения</w:t>
            </w:r>
            <w:proofErr w:type="spellEnd"/>
          </w:p>
        </w:tc>
      </w:tr>
      <w:tr w:rsidR="004B66EB" w:rsidRPr="00D10891">
        <w:tblPrEx>
          <w:tblBorders>
            <w:insideH w:val="nil"/>
          </w:tblBorders>
        </w:tblPrEx>
        <w:tc>
          <w:tcPr>
            <w:tcW w:w="9581" w:type="dxa"/>
            <w:gridSpan w:val="2"/>
            <w:tcBorders>
              <w:bottom w:val="nil"/>
            </w:tcBorders>
          </w:tcPr>
          <w:p w:rsidR="004B66EB" w:rsidRPr="00D10891" w:rsidRDefault="004B66EB" w:rsidP="005E7B44">
            <w:pPr>
              <w:pStyle w:val="ConsPlusNormal"/>
              <w:jc w:val="both"/>
              <w:rPr>
                <w:rFonts w:ascii="Times New Roman" w:hAnsi="Times New Roman" w:cs="Times New Roman"/>
                <w:sz w:val="28"/>
                <w:szCs w:val="28"/>
              </w:rPr>
            </w:pPr>
          </w:p>
        </w:tc>
      </w:tr>
      <w:tr w:rsidR="004B66EB" w:rsidRPr="00D10891">
        <w:tblPrEx>
          <w:tblBorders>
            <w:insideH w:val="nil"/>
          </w:tblBorders>
        </w:tblPrEx>
        <w:tc>
          <w:tcPr>
            <w:tcW w:w="9581" w:type="dxa"/>
            <w:gridSpan w:val="2"/>
            <w:tcBorders>
              <w:top w:val="nil"/>
            </w:tcBorders>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 xml:space="preserve">5. Возможность соблюдения санитарных норм при </w:t>
            </w:r>
            <w:proofErr w:type="spellStart"/>
            <w:r w:rsidRPr="00D10891">
              <w:rPr>
                <w:rFonts w:ascii="Times New Roman" w:hAnsi="Times New Roman" w:cs="Times New Roman"/>
                <w:sz w:val="28"/>
                <w:szCs w:val="28"/>
              </w:rPr>
              <w:t>подзахоронении</w:t>
            </w:r>
            <w:proofErr w:type="spellEnd"/>
            <w:r w:rsidRPr="00D10891">
              <w:rPr>
                <w:rFonts w:ascii="Times New Roman" w:hAnsi="Times New Roman" w:cs="Times New Roman"/>
                <w:sz w:val="28"/>
                <w:szCs w:val="28"/>
              </w:rPr>
              <w:t xml:space="preserve"> (да, нет)</w:t>
            </w:r>
          </w:p>
        </w:tc>
      </w:tr>
      <w:tr w:rsidR="004B66EB" w:rsidRPr="00D10891">
        <w:tc>
          <w:tcPr>
            <w:tcW w:w="9581" w:type="dxa"/>
            <w:gridSpan w:val="2"/>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6. Инструктаж о размерах могилы (длина, глубина, ширина)</w:t>
            </w:r>
          </w:p>
        </w:tc>
      </w:tr>
      <w:tr w:rsidR="004B66EB" w:rsidRPr="00D10891">
        <w:tc>
          <w:tcPr>
            <w:tcW w:w="9581" w:type="dxa"/>
            <w:gridSpan w:val="2"/>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7. Инструктаж о сохранении находящихся рядом надгробий и оградок при копке могилы</w:t>
            </w:r>
          </w:p>
        </w:tc>
      </w:tr>
      <w:tr w:rsidR="004B66EB" w:rsidRPr="00D10891">
        <w:tc>
          <w:tcPr>
            <w:tcW w:w="4762" w:type="dxa"/>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Обследование произведено:</w:t>
            </w:r>
          </w:p>
        </w:tc>
        <w:tc>
          <w:tcPr>
            <w:tcW w:w="4819" w:type="dxa"/>
          </w:tcPr>
          <w:p w:rsidR="004B66EB" w:rsidRPr="00D10891" w:rsidRDefault="004B66EB">
            <w:pPr>
              <w:pStyle w:val="ConsPlusNormal"/>
              <w:jc w:val="both"/>
              <w:rPr>
                <w:rFonts w:ascii="Times New Roman" w:hAnsi="Times New Roman" w:cs="Times New Roman"/>
                <w:sz w:val="28"/>
                <w:szCs w:val="28"/>
              </w:rPr>
            </w:pPr>
          </w:p>
        </w:tc>
      </w:tr>
      <w:tr w:rsidR="004B66EB" w:rsidRPr="00D10891">
        <w:tc>
          <w:tcPr>
            <w:tcW w:w="4762" w:type="dxa"/>
          </w:tcPr>
          <w:p w:rsidR="004B66EB" w:rsidRPr="00D10891" w:rsidRDefault="004B66EB">
            <w:pPr>
              <w:pStyle w:val="ConsPlusNormal"/>
              <w:jc w:val="both"/>
              <w:rPr>
                <w:rFonts w:ascii="Times New Roman" w:hAnsi="Times New Roman" w:cs="Times New Roman"/>
                <w:sz w:val="28"/>
                <w:szCs w:val="28"/>
              </w:rPr>
            </w:pPr>
          </w:p>
        </w:tc>
        <w:tc>
          <w:tcPr>
            <w:tcW w:w="4819" w:type="dxa"/>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(подпись) (Ф.И.О.)</w:t>
            </w:r>
          </w:p>
        </w:tc>
      </w:tr>
      <w:tr w:rsidR="004B66EB" w:rsidRPr="00D10891">
        <w:tc>
          <w:tcPr>
            <w:tcW w:w="4762" w:type="dxa"/>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Принято решение:</w:t>
            </w:r>
          </w:p>
        </w:tc>
        <w:tc>
          <w:tcPr>
            <w:tcW w:w="4819" w:type="dxa"/>
          </w:tcPr>
          <w:p w:rsidR="004B66EB" w:rsidRPr="00D10891" w:rsidRDefault="004B66EB">
            <w:pPr>
              <w:pStyle w:val="ConsPlusNormal"/>
              <w:jc w:val="both"/>
              <w:rPr>
                <w:rFonts w:ascii="Times New Roman" w:hAnsi="Times New Roman" w:cs="Times New Roman"/>
                <w:sz w:val="28"/>
                <w:szCs w:val="28"/>
              </w:rPr>
            </w:pPr>
          </w:p>
        </w:tc>
      </w:tr>
      <w:tr w:rsidR="004B66EB" w:rsidRPr="00D10891">
        <w:tc>
          <w:tcPr>
            <w:tcW w:w="4762" w:type="dxa"/>
          </w:tcPr>
          <w:p w:rsidR="004B66EB" w:rsidRPr="00D10891" w:rsidRDefault="004B66EB">
            <w:pPr>
              <w:pStyle w:val="ConsPlusNormal"/>
              <w:jc w:val="both"/>
              <w:rPr>
                <w:rFonts w:ascii="Times New Roman" w:hAnsi="Times New Roman" w:cs="Times New Roman"/>
                <w:sz w:val="28"/>
                <w:szCs w:val="28"/>
              </w:rPr>
            </w:pPr>
          </w:p>
        </w:tc>
        <w:tc>
          <w:tcPr>
            <w:tcW w:w="4819" w:type="dxa"/>
          </w:tcPr>
          <w:p w:rsidR="004B66EB" w:rsidRPr="00D10891" w:rsidRDefault="004B66EB">
            <w:pPr>
              <w:pStyle w:val="ConsPlusNormal"/>
              <w:rPr>
                <w:rFonts w:ascii="Times New Roman" w:hAnsi="Times New Roman" w:cs="Times New Roman"/>
                <w:sz w:val="28"/>
                <w:szCs w:val="28"/>
              </w:rPr>
            </w:pPr>
            <w:r w:rsidRPr="00D10891">
              <w:rPr>
                <w:rFonts w:ascii="Times New Roman" w:hAnsi="Times New Roman" w:cs="Times New Roman"/>
                <w:sz w:val="28"/>
                <w:szCs w:val="28"/>
              </w:rPr>
              <w:t>(подпись) (Ф.И.О.)</w:t>
            </w:r>
          </w:p>
        </w:tc>
      </w:tr>
    </w:tbl>
    <w:p w:rsidR="004B66EB" w:rsidRPr="00D10891" w:rsidRDefault="004B66EB">
      <w:pPr>
        <w:pStyle w:val="ConsPlusNormal"/>
        <w:rPr>
          <w:rFonts w:ascii="Times New Roman" w:hAnsi="Times New Roman" w:cs="Times New Roman"/>
          <w:sz w:val="28"/>
          <w:szCs w:val="28"/>
        </w:rPr>
      </w:pPr>
    </w:p>
    <w:p w:rsidR="004B66EB" w:rsidRPr="00D10891" w:rsidRDefault="004B66EB">
      <w:pPr>
        <w:pStyle w:val="ConsPlusNormal"/>
        <w:jc w:val="both"/>
        <w:rPr>
          <w:rFonts w:ascii="Times New Roman" w:hAnsi="Times New Roman" w:cs="Times New Roman"/>
          <w:sz w:val="28"/>
          <w:szCs w:val="28"/>
        </w:rPr>
      </w:pPr>
      <w:r w:rsidRPr="00D10891">
        <w:rPr>
          <w:rFonts w:ascii="Times New Roman" w:hAnsi="Times New Roman" w:cs="Times New Roman"/>
          <w:sz w:val="28"/>
          <w:szCs w:val="28"/>
        </w:rPr>
        <w:t>Дата заполнения _____________</w:t>
      </w:r>
    </w:p>
    <w:p w:rsidR="004B66EB" w:rsidRPr="00D10891" w:rsidRDefault="004B66EB">
      <w:pPr>
        <w:pStyle w:val="ConsPlusNormal"/>
        <w:ind w:firstLine="540"/>
        <w:jc w:val="both"/>
        <w:rPr>
          <w:rFonts w:ascii="Times New Roman" w:hAnsi="Times New Roman" w:cs="Times New Roman"/>
          <w:sz w:val="28"/>
          <w:szCs w:val="28"/>
        </w:rPr>
      </w:pPr>
    </w:p>
    <w:p w:rsidR="004B66EB" w:rsidRDefault="004B66EB">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Default="005E7B44">
      <w:pPr>
        <w:pStyle w:val="ConsPlusNormal"/>
        <w:ind w:firstLine="540"/>
        <w:jc w:val="both"/>
        <w:rPr>
          <w:rFonts w:ascii="Times New Roman" w:hAnsi="Times New Roman" w:cs="Times New Roman"/>
          <w:sz w:val="28"/>
          <w:szCs w:val="28"/>
        </w:rPr>
      </w:pPr>
    </w:p>
    <w:p w:rsidR="005E7B44" w:rsidRPr="00D10891" w:rsidRDefault="005E7B44" w:rsidP="005208D7">
      <w:pPr>
        <w:pStyle w:val="ConsPlusNormal"/>
        <w:jc w:val="both"/>
        <w:rPr>
          <w:rFonts w:ascii="Times New Roman" w:hAnsi="Times New Roman" w:cs="Times New Roman"/>
          <w:sz w:val="28"/>
          <w:szCs w:val="28"/>
        </w:rPr>
      </w:pPr>
    </w:p>
    <w:p w:rsidR="001413FC" w:rsidRDefault="001413FC" w:rsidP="005E7B44">
      <w:pPr>
        <w:pStyle w:val="ConsPlusNormal"/>
        <w:ind w:left="5103"/>
        <w:jc w:val="center"/>
        <w:rPr>
          <w:rFonts w:ascii="Times New Roman" w:hAnsi="Times New Roman" w:cs="Times New Roman"/>
          <w:b/>
          <w:sz w:val="28"/>
          <w:szCs w:val="28"/>
        </w:rPr>
      </w:pPr>
    </w:p>
    <w:p w:rsidR="004B66EB" w:rsidRPr="005E7B44" w:rsidRDefault="004B66EB" w:rsidP="001413FC">
      <w:pPr>
        <w:pStyle w:val="ConsPlusNormal"/>
        <w:ind w:left="5103"/>
        <w:jc w:val="right"/>
        <w:rPr>
          <w:rFonts w:ascii="Times New Roman" w:hAnsi="Times New Roman" w:cs="Times New Roman"/>
          <w:b/>
          <w:sz w:val="28"/>
          <w:szCs w:val="28"/>
        </w:rPr>
      </w:pPr>
      <w:r w:rsidRPr="005E7B44">
        <w:rPr>
          <w:rFonts w:ascii="Times New Roman" w:hAnsi="Times New Roman" w:cs="Times New Roman"/>
          <w:b/>
          <w:sz w:val="28"/>
          <w:szCs w:val="28"/>
        </w:rPr>
        <w:lastRenderedPageBreak/>
        <w:t xml:space="preserve">Приложение </w:t>
      </w:r>
      <w:r w:rsidR="000C36D0">
        <w:rPr>
          <w:rFonts w:ascii="Times New Roman" w:hAnsi="Times New Roman" w:cs="Times New Roman"/>
          <w:b/>
          <w:sz w:val="28"/>
          <w:szCs w:val="28"/>
        </w:rPr>
        <w:t>№</w:t>
      </w:r>
      <w:r w:rsidRPr="005E7B44">
        <w:rPr>
          <w:rFonts w:ascii="Times New Roman" w:hAnsi="Times New Roman" w:cs="Times New Roman"/>
          <w:b/>
          <w:sz w:val="28"/>
          <w:szCs w:val="28"/>
        </w:rPr>
        <w:t xml:space="preserve"> </w:t>
      </w:r>
      <w:r w:rsidR="00C033FF">
        <w:rPr>
          <w:rFonts w:ascii="Times New Roman" w:hAnsi="Times New Roman" w:cs="Times New Roman"/>
          <w:b/>
          <w:sz w:val="28"/>
          <w:szCs w:val="28"/>
        </w:rPr>
        <w:t>5</w:t>
      </w:r>
    </w:p>
    <w:p w:rsidR="004B66EB" w:rsidRPr="005E7B44" w:rsidRDefault="004B66EB" w:rsidP="001413FC">
      <w:pPr>
        <w:pStyle w:val="ConsPlusNormal"/>
        <w:ind w:left="5103"/>
        <w:jc w:val="right"/>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4B66EB" w:rsidRPr="005E7B44" w:rsidRDefault="004B66EB" w:rsidP="001413FC">
      <w:pPr>
        <w:pStyle w:val="ConsPlusNormal"/>
        <w:ind w:left="5103"/>
        <w:jc w:val="right"/>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4B66EB" w:rsidRPr="005E7B44" w:rsidRDefault="00E9230D" w:rsidP="001413FC">
      <w:pPr>
        <w:pStyle w:val="ConsPlusNormal"/>
        <w:ind w:left="5103"/>
        <w:jc w:val="right"/>
        <w:rPr>
          <w:rFonts w:ascii="Times New Roman" w:hAnsi="Times New Roman" w:cs="Times New Roman"/>
          <w:b/>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 xml:space="preserve">Погребение </w:t>
      </w:r>
      <w:proofErr w:type="gramStart"/>
      <w:r w:rsidR="004B66EB" w:rsidRPr="005E7B44">
        <w:rPr>
          <w:rFonts w:ascii="Times New Roman" w:hAnsi="Times New Roman" w:cs="Times New Roman"/>
          <w:b/>
          <w:sz w:val="28"/>
          <w:szCs w:val="28"/>
        </w:rPr>
        <w:t>умерших</w:t>
      </w:r>
      <w:proofErr w:type="gramEnd"/>
      <w:r w:rsidR="004B66EB" w:rsidRPr="005E7B44">
        <w:rPr>
          <w:rFonts w:ascii="Times New Roman" w:hAnsi="Times New Roman" w:cs="Times New Roman"/>
          <w:b/>
          <w:sz w:val="28"/>
          <w:szCs w:val="28"/>
        </w:rPr>
        <w:t xml:space="preserve"> в соответствии</w:t>
      </w:r>
    </w:p>
    <w:p w:rsidR="004B66EB" w:rsidRPr="005E7B44" w:rsidRDefault="004B66EB" w:rsidP="001413FC">
      <w:pPr>
        <w:pStyle w:val="ConsPlusNormal"/>
        <w:ind w:left="5103"/>
        <w:jc w:val="right"/>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4B66EB" w:rsidRPr="005E7B44" w:rsidRDefault="004B66EB" w:rsidP="005E7B44">
      <w:pPr>
        <w:pStyle w:val="ConsPlusNormal"/>
        <w:ind w:left="5103" w:firstLine="540"/>
        <w:jc w:val="center"/>
        <w:rPr>
          <w:rFonts w:ascii="Times New Roman" w:hAnsi="Times New Roman" w:cs="Times New Roman"/>
          <w:b/>
          <w:sz w:val="28"/>
          <w:szCs w:val="28"/>
        </w:rPr>
      </w:pPr>
    </w:p>
    <w:p w:rsidR="004B66EB" w:rsidRPr="00D10891" w:rsidRDefault="00E9230D" w:rsidP="005E7B44">
      <w:pPr>
        <w:pStyle w:val="ConsPlusNormal"/>
        <w:ind w:left="5103"/>
        <w:jc w:val="center"/>
        <w:rPr>
          <w:rFonts w:ascii="Times New Roman" w:hAnsi="Times New Roman" w:cs="Times New Roman"/>
          <w:sz w:val="28"/>
          <w:szCs w:val="28"/>
        </w:rPr>
      </w:pPr>
      <w:r>
        <w:rPr>
          <w:rFonts w:ascii="Times New Roman" w:hAnsi="Times New Roman" w:cs="Times New Roman"/>
          <w:b/>
          <w:sz w:val="28"/>
          <w:szCs w:val="28"/>
        </w:rPr>
        <w:t>«</w:t>
      </w:r>
      <w:r w:rsidR="004B66EB" w:rsidRPr="005E7B44">
        <w:rPr>
          <w:rFonts w:ascii="Times New Roman" w:hAnsi="Times New Roman" w:cs="Times New Roman"/>
          <w:b/>
          <w:sz w:val="28"/>
          <w:szCs w:val="28"/>
        </w:rPr>
        <w:t>форма</w:t>
      </w:r>
      <w:r>
        <w:rPr>
          <w:rFonts w:ascii="Times New Roman" w:hAnsi="Times New Roman" w:cs="Times New Roman"/>
          <w:b/>
          <w:sz w:val="28"/>
          <w:szCs w:val="28"/>
        </w:rPr>
        <w:t>»</w:t>
      </w:r>
    </w:p>
    <w:p w:rsidR="00680E53" w:rsidRPr="00D10891" w:rsidRDefault="00680E53">
      <w:pPr>
        <w:pStyle w:val="ConsPlusNormal"/>
        <w:ind w:firstLine="540"/>
        <w:jc w:val="both"/>
        <w:rPr>
          <w:rFonts w:ascii="Times New Roman" w:hAnsi="Times New Roman" w:cs="Times New Roman"/>
          <w:sz w:val="28"/>
          <w:szCs w:val="28"/>
        </w:rPr>
      </w:pPr>
    </w:p>
    <w:p w:rsidR="004B66EB" w:rsidRPr="00680E53" w:rsidRDefault="0066692D" w:rsidP="00680E53">
      <w:pPr>
        <w:pStyle w:val="ConsPlusNonformat"/>
        <w:jc w:val="center"/>
        <w:rPr>
          <w:rFonts w:ascii="Times New Roman" w:hAnsi="Times New Roman" w:cs="Times New Roman"/>
          <w:b/>
          <w:sz w:val="28"/>
          <w:szCs w:val="28"/>
        </w:rPr>
      </w:pPr>
      <w:r w:rsidRPr="00680E53">
        <w:rPr>
          <w:rFonts w:ascii="Times New Roman" w:hAnsi="Times New Roman" w:cs="Times New Roman"/>
          <w:b/>
          <w:sz w:val="28"/>
          <w:szCs w:val="28"/>
        </w:rPr>
        <w:t>УДОСТОВЕРЕНИЕ О</w:t>
      </w:r>
      <w:r w:rsidR="00680E53" w:rsidRPr="00680E53">
        <w:rPr>
          <w:rFonts w:ascii="Times New Roman" w:hAnsi="Times New Roman" w:cs="Times New Roman"/>
          <w:b/>
          <w:sz w:val="28"/>
          <w:szCs w:val="28"/>
        </w:rPr>
        <w:t xml:space="preserve"> ЗАХОРОНЕНИИ</w:t>
      </w:r>
    </w:p>
    <w:p w:rsidR="004B66EB" w:rsidRPr="00680E53" w:rsidRDefault="004B66EB" w:rsidP="00680E53">
      <w:pPr>
        <w:pStyle w:val="ConsPlusNonformat"/>
        <w:jc w:val="center"/>
        <w:rPr>
          <w:rFonts w:ascii="Times New Roman" w:hAnsi="Times New Roman" w:cs="Times New Roman"/>
          <w:b/>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Удостоверение выдано гр-н</w:t>
      </w:r>
      <w:proofErr w:type="gramStart"/>
      <w:r w:rsidRPr="00D10891">
        <w:rPr>
          <w:rFonts w:ascii="Times New Roman" w:hAnsi="Times New Roman" w:cs="Times New Roman"/>
          <w:sz w:val="28"/>
          <w:szCs w:val="28"/>
        </w:rPr>
        <w:t>у(</w:t>
      </w:r>
      <w:proofErr w:type="spellStart"/>
      <w:proofErr w:type="gramEnd"/>
      <w:r w:rsidRPr="00D10891">
        <w:rPr>
          <w:rFonts w:ascii="Times New Roman" w:hAnsi="Times New Roman" w:cs="Times New Roman"/>
          <w:sz w:val="28"/>
          <w:szCs w:val="28"/>
        </w:rPr>
        <w:t>ке</w:t>
      </w:r>
      <w:proofErr w:type="spellEnd"/>
      <w:r w:rsidRPr="00D10891">
        <w:rPr>
          <w:rFonts w:ascii="Times New Roman" w:hAnsi="Times New Roman" w:cs="Times New Roman"/>
          <w:sz w:val="28"/>
          <w:szCs w:val="28"/>
        </w:rPr>
        <w:t>) ____________________________________________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w:t>
      </w:r>
      <w:r w:rsidR="00E0621B">
        <w:rPr>
          <w:rFonts w:ascii="Times New Roman" w:hAnsi="Times New Roman" w:cs="Times New Roman"/>
          <w:sz w:val="28"/>
          <w:szCs w:val="28"/>
        </w:rPr>
        <w:t>_____________________________</w:t>
      </w:r>
    </w:p>
    <w:p w:rsidR="004B66EB" w:rsidRPr="00D10891" w:rsidRDefault="004B66EB" w:rsidP="001413FC">
      <w:pPr>
        <w:pStyle w:val="ConsPlusNonformat"/>
        <w:ind w:left="3540" w:firstLine="708"/>
        <w:jc w:val="both"/>
        <w:rPr>
          <w:rFonts w:ascii="Times New Roman" w:hAnsi="Times New Roman" w:cs="Times New Roman"/>
          <w:sz w:val="28"/>
          <w:szCs w:val="28"/>
        </w:rPr>
      </w:pPr>
      <w:r w:rsidRPr="00D10891">
        <w:rPr>
          <w:rFonts w:ascii="Times New Roman" w:hAnsi="Times New Roman" w:cs="Times New Roman"/>
          <w:sz w:val="28"/>
          <w:szCs w:val="28"/>
        </w:rPr>
        <w:t>(Ф.И.О.)</w:t>
      </w:r>
    </w:p>
    <w:p w:rsidR="00E0621B" w:rsidRDefault="00E0621B" w:rsidP="00E0621B">
      <w:pPr>
        <w:pStyle w:val="ConsPlusNonformat"/>
        <w:rPr>
          <w:rFonts w:ascii="Times New Roman" w:hAnsi="Times New Roman" w:cs="Times New Roman"/>
          <w:sz w:val="28"/>
          <w:szCs w:val="28"/>
        </w:rPr>
      </w:pPr>
    </w:p>
    <w:p w:rsidR="004B66EB" w:rsidRPr="00D10891" w:rsidRDefault="004B66EB" w:rsidP="00E0621B">
      <w:pPr>
        <w:pStyle w:val="ConsPlusNonformat"/>
        <w:rPr>
          <w:rFonts w:ascii="Times New Roman" w:hAnsi="Times New Roman" w:cs="Times New Roman"/>
          <w:sz w:val="28"/>
          <w:szCs w:val="28"/>
        </w:rPr>
      </w:pPr>
      <w:r w:rsidRPr="00D10891">
        <w:rPr>
          <w:rFonts w:ascii="Times New Roman" w:hAnsi="Times New Roman" w:cs="Times New Roman"/>
          <w:sz w:val="28"/>
          <w:szCs w:val="28"/>
        </w:rPr>
        <w:t>О регистрации захоронения _________________________________________________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w:t>
      </w:r>
      <w:r w:rsidR="00E0621B">
        <w:rPr>
          <w:rFonts w:ascii="Times New Roman" w:hAnsi="Times New Roman" w:cs="Times New Roman"/>
          <w:sz w:val="28"/>
          <w:szCs w:val="28"/>
        </w:rPr>
        <w:t>_____________________________</w:t>
      </w:r>
    </w:p>
    <w:p w:rsidR="004B66EB" w:rsidRPr="00D10891" w:rsidRDefault="004B66EB" w:rsidP="001413FC">
      <w:pPr>
        <w:pStyle w:val="ConsPlusNonformat"/>
        <w:ind w:left="3540" w:firstLine="708"/>
        <w:jc w:val="both"/>
        <w:rPr>
          <w:rFonts w:ascii="Times New Roman" w:hAnsi="Times New Roman" w:cs="Times New Roman"/>
          <w:sz w:val="28"/>
          <w:szCs w:val="28"/>
        </w:rPr>
      </w:pPr>
      <w:r w:rsidRPr="00D10891">
        <w:rPr>
          <w:rFonts w:ascii="Times New Roman" w:hAnsi="Times New Roman" w:cs="Times New Roman"/>
          <w:sz w:val="28"/>
          <w:szCs w:val="28"/>
        </w:rPr>
        <w:t>(Ф.И.О.)</w:t>
      </w:r>
    </w:p>
    <w:p w:rsidR="00E0621B" w:rsidRDefault="00E0621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 ________________ 20___ г.</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w:t>
      </w:r>
      <w:r w:rsidR="00E0621B">
        <w:rPr>
          <w:rFonts w:ascii="Times New Roman" w:hAnsi="Times New Roman" w:cs="Times New Roman"/>
          <w:sz w:val="28"/>
          <w:szCs w:val="28"/>
        </w:rPr>
        <w:t>_____________________________</w:t>
      </w:r>
    </w:p>
    <w:p w:rsidR="004B66EB" w:rsidRPr="00D10891" w:rsidRDefault="004B66EB" w:rsidP="001413FC">
      <w:pPr>
        <w:pStyle w:val="ConsPlusNonformat"/>
        <w:ind w:left="2124" w:firstLine="708"/>
        <w:jc w:val="both"/>
        <w:rPr>
          <w:rFonts w:ascii="Times New Roman" w:hAnsi="Times New Roman" w:cs="Times New Roman"/>
          <w:sz w:val="28"/>
          <w:szCs w:val="28"/>
        </w:rPr>
      </w:pPr>
      <w:r w:rsidRPr="00D10891">
        <w:rPr>
          <w:rFonts w:ascii="Times New Roman" w:hAnsi="Times New Roman" w:cs="Times New Roman"/>
          <w:sz w:val="28"/>
          <w:szCs w:val="28"/>
        </w:rPr>
        <w:t>(наименование кладбища)</w:t>
      </w:r>
    </w:p>
    <w:p w:rsidR="00E0621B" w:rsidRDefault="00E0621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те</w:t>
      </w:r>
      <w:r w:rsidR="00FD60EF">
        <w:rPr>
          <w:rFonts w:ascii="Times New Roman" w:hAnsi="Times New Roman" w:cs="Times New Roman"/>
          <w:sz w:val="28"/>
          <w:szCs w:val="28"/>
        </w:rPr>
        <w:t>р</w:t>
      </w:r>
      <w:r w:rsidRPr="00D10891">
        <w:rPr>
          <w:rFonts w:ascii="Times New Roman" w:hAnsi="Times New Roman" w:cs="Times New Roman"/>
          <w:sz w:val="28"/>
          <w:szCs w:val="28"/>
        </w:rPr>
        <w:t>р</w:t>
      </w:r>
      <w:r w:rsidR="00FD60EF">
        <w:rPr>
          <w:rFonts w:ascii="Times New Roman" w:hAnsi="Times New Roman" w:cs="Times New Roman"/>
          <w:sz w:val="28"/>
          <w:szCs w:val="28"/>
        </w:rPr>
        <w:t>ито</w:t>
      </w:r>
      <w:r w:rsidRPr="00D10891">
        <w:rPr>
          <w:rFonts w:ascii="Times New Roman" w:hAnsi="Times New Roman" w:cs="Times New Roman"/>
          <w:sz w:val="28"/>
          <w:szCs w:val="28"/>
        </w:rPr>
        <w:t xml:space="preserve">рия </w:t>
      </w:r>
      <w:r w:rsidR="00E9230D">
        <w:rPr>
          <w:rFonts w:ascii="Times New Roman" w:hAnsi="Times New Roman" w:cs="Times New Roman"/>
          <w:sz w:val="28"/>
          <w:szCs w:val="28"/>
        </w:rPr>
        <w:t>№</w:t>
      </w:r>
      <w:r w:rsidR="00FD60EF">
        <w:rPr>
          <w:rFonts w:ascii="Times New Roman" w:hAnsi="Times New Roman" w:cs="Times New Roman"/>
          <w:sz w:val="28"/>
          <w:szCs w:val="28"/>
        </w:rPr>
        <w:t xml:space="preserve"> ________________</w:t>
      </w:r>
      <w:r w:rsidRPr="00D10891">
        <w:rPr>
          <w:rFonts w:ascii="Times New Roman" w:hAnsi="Times New Roman" w:cs="Times New Roman"/>
          <w:sz w:val="28"/>
          <w:szCs w:val="28"/>
        </w:rPr>
        <w:t xml:space="preserve"> могила </w:t>
      </w:r>
      <w:r w:rsidR="00E9230D">
        <w:rPr>
          <w:rFonts w:ascii="Times New Roman" w:hAnsi="Times New Roman" w:cs="Times New Roman"/>
          <w:sz w:val="28"/>
          <w:szCs w:val="28"/>
        </w:rPr>
        <w:t xml:space="preserve">№ </w:t>
      </w:r>
      <w:r w:rsidRPr="00D10891">
        <w:rPr>
          <w:rFonts w:ascii="Times New Roman" w:hAnsi="Times New Roman" w:cs="Times New Roman"/>
          <w:sz w:val="28"/>
          <w:szCs w:val="28"/>
        </w:rPr>
        <w:t>______________________________</w:t>
      </w:r>
    </w:p>
    <w:p w:rsidR="004B66EB" w:rsidRPr="00D10891" w:rsidRDefault="004B66EB">
      <w:pPr>
        <w:pStyle w:val="ConsPlusNonformat"/>
        <w:jc w:val="both"/>
        <w:rPr>
          <w:rFonts w:ascii="Times New Roman" w:hAnsi="Times New Roman" w:cs="Times New Roman"/>
          <w:sz w:val="28"/>
          <w:szCs w:val="28"/>
        </w:rPr>
      </w:pPr>
    </w:p>
    <w:p w:rsidR="005E7B44" w:rsidRDefault="001413F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5E7B44" w:rsidRDefault="005E7B44">
      <w:pPr>
        <w:pStyle w:val="ConsPlusNonformat"/>
        <w:jc w:val="both"/>
        <w:rPr>
          <w:rFonts w:ascii="Times New Roman" w:hAnsi="Times New Roman" w:cs="Times New Roman"/>
          <w:sz w:val="28"/>
          <w:szCs w:val="28"/>
        </w:rPr>
      </w:pPr>
    </w:p>
    <w:p w:rsidR="004B66EB" w:rsidRPr="005B2F10" w:rsidRDefault="005E7B44" w:rsidP="005E7B44">
      <w:pPr>
        <w:pStyle w:val="ConsPlusNonformat"/>
        <w:rPr>
          <w:rFonts w:ascii="Times New Roman" w:hAnsi="Times New Roman" w:cs="Times New Roman"/>
          <w:color w:val="000000" w:themeColor="text1"/>
          <w:sz w:val="28"/>
          <w:szCs w:val="28"/>
        </w:rPr>
      </w:pPr>
      <w:r w:rsidRPr="005B2F10">
        <w:rPr>
          <w:rFonts w:ascii="Times New Roman" w:hAnsi="Times New Roman" w:cs="Times New Roman"/>
          <w:color w:val="000000" w:themeColor="text1"/>
          <w:sz w:val="28"/>
          <w:szCs w:val="28"/>
        </w:rPr>
        <w:t xml:space="preserve">Глава </w:t>
      </w:r>
      <w:r w:rsidR="009F5AD8" w:rsidRPr="005B2F10">
        <w:rPr>
          <w:rFonts w:ascii="Times New Roman" w:hAnsi="Times New Roman" w:cs="Times New Roman"/>
          <w:color w:val="000000" w:themeColor="text1"/>
          <w:sz w:val="28"/>
          <w:szCs w:val="28"/>
        </w:rPr>
        <w:t>Администрации</w:t>
      </w:r>
      <w:r w:rsidRPr="005B2F10">
        <w:rPr>
          <w:rFonts w:ascii="Times New Roman" w:hAnsi="Times New Roman" w:cs="Times New Roman"/>
          <w:color w:val="000000" w:themeColor="text1"/>
          <w:sz w:val="28"/>
          <w:szCs w:val="28"/>
        </w:rPr>
        <w:t xml:space="preserve"> </w:t>
      </w:r>
      <w:proofErr w:type="spellStart"/>
      <w:r w:rsidR="000F7DD1">
        <w:rPr>
          <w:rFonts w:ascii="Times New Roman" w:hAnsi="Times New Roman" w:cs="Times New Roman"/>
          <w:color w:val="000000" w:themeColor="text1"/>
          <w:sz w:val="28"/>
          <w:szCs w:val="28"/>
        </w:rPr>
        <w:t>_________________</w:t>
      </w:r>
      <w:r w:rsidRPr="005B2F10">
        <w:rPr>
          <w:rFonts w:ascii="Times New Roman" w:hAnsi="Times New Roman" w:cs="Times New Roman"/>
          <w:color w:val="000000" w:themeColor="text1"/>
          <w:sz w:val="28"/>
          <w:szCs w:val="28"/>
        </w:rPr>
        <w:t>сельского</w:t>
      </w:r>
      <w:proofErr w:type="spellEnd"/>
      <w:r w:rsidR="00680E53" w:rsidRPr="005B2F10">
        <w:rPr>
          <w:rFonts w:ascii="Times New Roman" w:hAnsi="Times New Roman" w:cs="Times New Roman"/>
          <w:color w:val="000000" w:themeColor="text1"/>
          <w:sz w:val="28"/>
          <w:szCs w:val="28"/>
        </w:rPr>
        <w:t xml:space="preserve"> </w:t>
      </w:r>
      <w:r w:rsidRPr="005B2F10">
        <w:rPr>
          <w:rFonts w:ascii="Times New Roman" w:hAnsi="Times New Roman" w:cs="Times New Roman"/>
          <w:color w:val="000000" w:themeColor="text1"/>
          <w:sz w:val="28"/>
          <w:szCs w:val="28"/>
        </w:rPr>
        <w:t>поселения</w:t>
      </w:r>
      <w:r w:rsidR="004B66EB" w:rsidRPr="005B2F10">
        <w:rPr>
          <w:rFonts w:ascii="Times New Roman" w:hAnsi="Times New Roman" w:cs="Times New Roman"/>
          <w:color w:val="000000" w:themeColor="text1"/>
          <w:sz w:val="28"/>
          <w:szCs w:val="28"/>
        </w:rPr>
        <w:t xml:space="preserve"> _____________________________________</w:t>
      </w:r>
    </w:p>
    <w:p w:rsidR="004B66EB" w:rsidRPr="00D10891" w:rsidRDefault="004B66EB" w:rsidP="001413FC">
      <w:pPr>
        <w:pStyle w:val="ConsPlusNonformat"/>
        <w:ind w:left="1416" w:firstLine="708"/>
        <w:jc w:val="both"/>
        <w:rPr>
          <w:rFonts w:ascii="Times New Roman" w:hAnsi="Times New Roman" w:cs="Times New Roman"/>
          <w:sz w:val="28"/>
          <w:szCs w:val="28"/>
        </w:rPr>
      </w:pPr>
      <w:r w:rsidRPr="00D10891">
        <w:rPr>
          <w:rFonts w:ascii="Times New Roman" w:hAnsi="Times New Roman" w:cs="Times New Roman"/>
          <w:sz w:val="28"/>
          <w:szCs w:val="28"/>
        </w:rPr>
        <w:t>(Ф.И.О.)</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 ________________ 20___ г.</w:t>
      </w: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4B66EB" w:rsidRPr="00D10891" w:rsidRDefault="004B66EB">
      <w:pPr>
        <w:pStyle w:val="ConsPlusNormal"/>
        <w:ind w:firstLine="540"/>
        <w:jc w:val="both"/>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E0621B" w:rsidRDefault="00E0621B">
      <w:pPr>
        <w:pStyle w:val="ConsPlusNormal"/>
        <w:jc w:val="right"/>
        <w:rPr>
          <w:rFonts w:ascii="Times New Roman" w:hAnsi="Times New Roman" w:cs="Times New Roman"/>
          <w:sz w:val="28"/>
          <w:szCs w:val="28"/>
        </w:rPr>
      </w:pPr>
    </w:p>
    <w:p w:rsidR="004B66EB" w:rsidRPr="00E0621B" w:rsidRDefault="00E0621B" w:rsidP="001413FC">
      <w:pPr>
        <w:pStyle w:val="ConsPlusNormal"/>
        <w:ind w:left="5103"/>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w:t>
      </w:r>
      <w:r w:rsidR="004B66EB" w:rsidRPr="00E0621B">
        <w:rPr>
          <w:rFonts w:ascii="Times New Roman" w:hAnsi="Times New Roman" w:cs="Times New Roman"/>
          <w:b/>
          <w:sz w:val="28"/>
          <w:szCs w:val="28"/>
        </w:rPr>
        <w:t xml:space="preserve"> </w:t>
      </w:r>
      <w:r w:rsidR="00C033FF">
        <w:rPr>
          <w:rFonts w:ascii="Times New Roman" w:hAnsi="Times New Roman" w:cs="Times New Roman"/>
          <w:b/>
          <w:sz w:val="28"/>
          <w:szCs w:val="28"/>
        </w:rPr>
        <w:t>6</w:t>
      </w:r>
    </w:p>
    <w:p w:rsidR="004B66EB" w:rsidRPr="00E0621B" w:rsidRDefault="004B66EB" w:rsidP="001413FC">
      <w:pPr>
        <w:pStyle w:val="ConsPlusNormal"/>
        <w:ind w:left="5103"/>
        <w:jc w:val="right"/>
        <w:rPr>
          <w:rFonts w:ascii="Times New Roman" w:hAnsi="Times New Roman" w:cs="Times New Roman"/>
          <w:b/>
          <w:sz w:val="28"/>
          <w:szCs w:val="28"/>
        </w:rPr>
      </w:pPr>
      <w:r w:rsidRPr="00E0621B">
        <w:rPr>
          <w:rFonts w:ascii="Times New Roman" w:hAnsi="Times New Roman" w:cs="Times New Roman"/>
          <w:b/>
          <w:sz w:val="28"/>
          <w:szCs w:val="28"/>
        </w:rPr>
        <w:t>к административному регламенту</w:t>
      </w:r>
    </w:p>
    <w:p w:rsidR="004B66EB" w:rsidRPr="00E0621B" w:rsidRDefault="004B66EB" w:rsidP="001413FC">
      <w:pPr>
        <w:pStyle w:val="ConsPlusNormal"/>
        <w:ind w:left="5103"/>
        <w:jc w:val="right"/>
        <w:rPr>
          <w:rFonts w:ascii="Times New Roman" w:hAnsi="Times New Roman" w:cs="Times New Roman"/>
          <w:b/>
          <w:sz w:val="28"/>
          <w:szCs w:val="28"/>
        </w:rPr>
      </w:pPr>
      <w:r w:rsidRPr="00E0621B">
        <w:rPr>
          <w:rFonts w:ascii="Times New Roman" w:hAnsi="Times New Roman" w:cs="Times New Roman"/>
          <w:b/>
          <w:sz w:val="28"/>
          <w:szCs w:val="28"/>
        </w:rPr>
        <w:t>предоставления муниципальной услуги</w:t>
      </w:r>
    </w:p>
    <w:p w:rsidR="004B66EB" w:rsidRPr="00E0621B" w:rsidRDefault="00E9230D" w:rsidP="001413FC">
      <w:pPr>
        <w:pStyle w:val="ConsPlusNormal"/>
        <w:ind w:left="5103"/>
        <w:jc w:val="right"/>
        <w:rPr>
          <w:rFonts w:ascii="Times New Roman" w:hAnsi="Times New Roman" w:cs="Times New Roman"/>
          <w:b/>
          <w:sz w:val="28"/>
          <w:szCs w:val="28"/>
        </w:rPr>
      </w:pPr>
      <w:r>
        <w:rPr>
          <w:rFonts w:ascii="Times New Roman" w:hAnsi="Times New Roman" w:cs="Times New Roman"/>
          <w:b/>
          <w:sz w:val="28"/>
          <w:szCs w:val="28"/>
        </w:rPr>
        <w:t>«</w:t>
      </w:r>
      <w:r w:rsidR="004B66EB" w:rsidRPr="00E0621B">
        <w:rPr>
          <w:rFonts w:ascii="Times New Roman" w:hAnsi="Times New Roman" w:cs="Times New Roman"/>
          <w:b/>
          <w:sz w:val="28"/>
          <w:szCs w:val="28"/>
        </w:rPr>
        <w:t xml:space="preserve">Погребение </w:t>
      </w:r>
      <w:proofErr w:type="gramStart"/>
      <w:r w:rsidR="004B66EB" w:rsidRPr="00E0621B">
        <w:rPr>
          <w:rFonts w:ascii="Times New Roman" w:hAnsi="Times New Roman" w:cs="Times New Roman"/>
          <w:b/>
          <w:sz w:val="28"/>
          <w:szCs w:val="28"/>
        </w:rPr>
        <w:t>умерших</w:t>
      </w:r>
      <w:proofErr w:type="gramEnd"/>
      <w:r w:rsidR="004B66EB" w:rsidRPr="00E0621B">
        <w:rPr>
          <w:rFonts w:ascii="Times New Roman" w:hAnsi="Times New Roman" w:cs="Times New Roman"/>
          <w:b/>
          <w:sz w:val="28"/>
          <w:szCs w:val="28"/>
        </w:rPr>
        <w:t xml:space="preserve"> в соответствии</w:t>
      </w:r>
    </w:p>
    <w:p w:rsidR="004B66EB" w:rsidRPr="00E0621B" w:rsidRDefault="004B66EB" w:rsidP="001413FC">
      <w:pPr>
        <w:pStyle w:val="ConsPlusNormal"/>
        <w:ind w:left="5103"/>
        <w:jc w:val="right"/>
        <w:rPr>
          <w:rFonts w:ascii="Times New Roman" w:hAnsi="Times New Roman" w:cs="Times New Roman"/>
          <w:b/>
          <w:sz w:val="28"/>
          <w:szCs w:val="28"/>
        </w:rPr>
      </w:pPr>
      <w:r w:rsidRPr="00E0621B">
        <w:rPr>
          <w:rFonts w:ascii="Times New Roman" w:hAnsi="Times New Roman" w:cs="Times New Roman"/>
          <w:b/>
          <w:sz w:val="28"/>
          <w:szCs w:val="28"/>
        </w:rPr>
        <w:t>с гарантированным перечнем</w:t>
      </w:r>
      <w:r w:rsidR="00E9230D">
        <w:rPr>
          <w:rFonts w:ascii="Times New Roman" w:hAnsi="Times New Roman" w:cs="Times New Roman"/>
          <w:b/>
          <w:sz w:val="28"/>
          <w:szCs w:val="28"/>
        </w:rPr>
        <w:t>»</w:t>
      </w:r>
    </w:p>
    <w:p w:rsidR="004B66EB" w:rsidRPr="00E0621B" w:rsidRDefault="004B66EB" w:rsidP="00E0621B">
      <w:pPr>
        <w:pStyle w:val="ConsPlusNormal"/>
        <w:ind w:left="5103"/>
        <w:jc w:val="center"/>
        <w:rPr>
          <w:rFonts w:ascii="Times New Roman" w:hAnsi="Times New Roman" w:cs="Times New Roman"/>
          <w:b/>
          <w:sz w:val="28"/>
          <w:szCs w:val="28"/>
        </w:rPr>
      </w:pPr>
    </w:p>
    <w:p w:rsidR="004B66EB" w:rsidRPr="00E0621B" w:rsidRDefault="004B66EB" w:rsidP="00E0621B">
      <w:pPr>
        <w:pStyle w:val="ConsPlusNonformat"/>
        <w:jc w:val="center"/>
        <w:rPr>
          <w:rFonts w:ascii="Times New Roman" w:hAnsi="Times New Roman" w:cs="Times New Roman"/>
          <w:b/>
          <w:sz w:val="28"/>
          <w:szCs w:val="28"/>
        </w:rPr>
      </w:pPr>
      <w:bookmarkStart w:id="11" w:name="P600"/>
      <w:bookmarkEnd w:id="11"/>
      <w:r w:rsidRPr="00E0621B">
        <w:rPr>
          <w:rFonts w:ascii="Times New Roman" w:hAnsi="Times New Roman" w:cs="Times New Roman"/>
          <w:b/>
          <w:sz w:val="28"/>
          <w:szCs w:val="28"/>
        </w:rPr>
        <w:t>СПРАВКА</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Дана __________________________________________________________________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в том, что он (она) действительно похорони</w:t>
      </w:r>
      <w:proofErr w:type="gramStart"/>
      <w:r w:rsidRPr="00D10891">
        <w:rPr>
          <w:rFonts w:ascii="Times New Roman" w:hAnsi="Times New Roman" w:cs="Times New Roman"/>
          <w:sz w:val="28"/>
          <w:szCs w:val="28"/>
        </w:rPr>
        <w:t>л(</w:t>
      </w:r>
      <w:proofErr w:type="gramEnd"/>
      <w:r w:rsidRPr="00D10891">
        <w:rPr>
          <w:rFonts w:ascii="Times New Roman" w:hAnsi="Times New Roman" w:cs="Times New Roman"/>
          <w:sz w:val="28"/>
          <w:szCs w:val="28"/>
        </w:rPr>
        <w:t>а) ____________________________</w:t>
      </w: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w:t>
      </w:r>
      <w:r w:rsidR="00E0621B">
        <w:rPr>
          <w:rFonts w:ascii="Times New Roman" w:hAnsi="Times New Roman" w:cs="Times New Roman"/>
          <w:sz w:val="28"/>
          <w:szCs w:val="28"/>
        </w:rPr>
        <w:t>_____________________________</w:t>
      </w:r>
    </w:p>
    <w:p w:rsidR="00E0621B" w:rsidRDefault="00E0621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на </w:t>
      </w:r>
      <w:r w:rsidR="00E0621B">
        <w:rPr>
          <w:rFonts w:ascii="Times New Roman" w:hAnsi="Times New Roman" w:cs="Times New Roman"/>
          <w:sz w:val="28"/>
          <w:szCs w:val="28"/>
        </w:rPr>
        <w:t>сельском</w:t>
      </w:r>
      <w:r w:rsidRPr="00D10891">
        <w:rPr>
          <w:rFonts w:ascii="Times New Roman" w:hAnsi="Times New Roman" w:cs="Times New Roman"/>
          <w:sz w:val="28"/>
          <w:szCs w:val="28"/>
        </w:rPr>
        <w:t xml:space="preserve"> кладбище, могила </w:t>
      </w:r>
      <w:r w:rsidR="00E9230D">
        <w:rPr>
          <w:rFonts w:ascii="Times New Roman" w:hAnsi="Times New Roman" w:cs="Times New Roman"/>
          <w:sz w:val="28"/>
          <w:szCs w:val="28"/>
        </w:rPr>
        <w:t>№</w:t>
      </w:r>
      <w:r w:rsidRPr="00D10891">
        <w:rPr>
          <w:rFonts w:ascii="Times New Roman" w:hAnsi="Times New Roman" w:cs="Times New Roman"/>
          <w:sz w:val="28"/>
          <w:szCs w:val="28"/>
        </w:rPr>
        <w:t xml:space="preserve"> ______________________________</w:t>
      </w:r>
    </w:p>
    <w:p w:rsidR="00E0621B" w:rsidRDefault="00E0621B" w:rsidP="00E0621B">
      <w:pPr>
        <w:pStyle w:val="ConsPlusNonformat"/>
        <w:rPr>
          <w:rFonts w:ascii="Times New Roman" w:hAnsi="Times New Roman" w:cs="Times New Roman"/>
          <w:sz w:val="28"/>
          <w:szCs w:val="28"/>
        </w:rPr>
      </w:pPr>
    </w:p>
    <w:p w:rsidR="004B66EB" w:rsidRPr="00D10891" w:rsidRDefault="00E0621B" w:rsidP="00E0621B">
      <w:pPr>
        <w:pStyle w:val="ConsPlusNonformat"/>
        <w:rPr>
          <w:rFonts w:ascii="Times New Roman" w:hAnsi="Times New Roman" w:cs="Times New Roman"/>
          <w:sz w:val="28"/>
          <w:szCs w:val="28"/>
        </w:rPr>
      </w:pPr>
      <w:r>
        <w:rPr>
          <w:rFonts w:ascii="Times New Roman" w:hAnsi="Times New Roman" w:cs="Times New Roman"/>
          <w:sz w:val="28"/>
          <w:szCs w:val="28"/>
        </w:rPr>
        <w:t xml:space="preserve">свидетельство </w:t>
      </w:r>
      <w:r w:rsidR="00E9230D">
        <w:rPr>
          <w:rFonts w:ascii="Times New Roman" w:hAnsi="Times New Roman" w:cs="Times New Roman"/>
          <w:sz w:val="28"/>
          <w:szCs w:val="28"/>
        </w:rPr>
        <w:t>№</w:t>
      </w:r>
      <w:r w:rsidR="004B66EB" w:rsidRPr="00D10891">
        <w:rPr>
          <w:rFonts w:ascii="Times New Roman" w:hAnsi="Times New Roman" w:cs="Times New Roman"/>
          <w:sz w:val="28"/>
          <w:szCs w:val="28"/>
        </w:rPr>
        <w:t>___________________________________________________________</w:t>
      </w:r>
    </w:p>
    <w:p w:rsidR="004B66EB" w:rsidRPr="00D10891" w:rsidRDefault="004B66EB">
      <w:pPr>
        <w:pStyle w:val="ConsPlusNonformat"/>
        <w:jc w:val="both"/>
        <w:rPr>
          <w:rFonts w:ascii="Times New Roman" w:hAnsi="Times New Roman" w:cs="Times New Roman"/>
          <w:sz w:val="28"/>
          <w:szCs w:val="28"/>
        </w:rPr>
      </w:pPr>
    </w:p>
    <w:p w:rsidR="004B66EB" w:rsidRPr="00D10891" w:rsidRDefault="004B66EB">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Справка дана для предъявления _____________________________________________</w:t>
      </w:r>
    </w:p>
    <w:p w:rsidR="004B66EB" w:rsidRPr="00D10891" w:rsidRDefault="004B66EB">
      <w:pPr>
        <w:pStyle w:val="ConsPlusNonformat"/>
        <w:jc w:val="both"/>
        <w:rPr>
          <w:rFonts w:ascii="Times New Roman" w:hAnsi="Times New Roman" w:cs="Times New Roman"/>
          <w:sz w:val="28"/>
          <w:szCs w:val="28"/>
        </w:rPr>
      </w:pPr>
    </w:p>
    <w:p w:rsidR="00E0621B" w:rsidRPr="005B2F10" w:rsidRDefault="00E0621B">
      <w:pPr>
        <w:pStyle w:val="ConsPlusNonformat"/>
        <w:jc w:val="both"/>
        <w:rPr>
          <w:rFonts w:ascii="Times New Roman" w:hAnsi="Times New Roman" w:cs="Times New Roman"/>
          <w:color w:val="000000" w:themeColor="text1"/>
          <w:sz w:val="28"/>
          <w:szCs w:val="28"/>
        </w:rPr>
      </w:pPr>
      <w:r w:rsidRPr="005B2F10">
        <w:rPr>
          <w:rFonts w:ascii="Times New Roman" w:hAnsi="Times New Roman" w:cs="Times New Roman"/>
          <w:color w:val="000000" w:themeColor="text1"/>
          <w:sz w:val="28"/>
          <w:szCs w:val="28"/>
        </w:rPr>
        <w:t xml:space="preserve">Глава </w:t>
      </w:r>
      <w:r w:rsidR="009F5AD8" w:rsidRPr="005B2F10">
        <w:rPr>
          <w:rFonts w:ascii="Times New Roman" w:hAnsi="Times New Roman" w:cs="Times New Roman"/>
          <w:color w:val="000000" w:themeColor="text1"/>
          <w:sz w:val="28"/>
          <w:szCs w:val="28"/>
        </w:rPr>
        <w:t>Администрации</w:t>
      </w:r>
    </w:p>
    <w:p w:rsidR="004B66EB" w:rsidRPr="005B2F10" w:rsidRDefault="006F3B4A">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Ломовского</w:t>
      </w:r>
      <w:r w:rsidR="00E0621B" w:rsidRPr="005B2F10">
        <w:rPr>
          <w:rFonts w:ascii="Times New Roman" w:hAnsi="Times New Roman" w:cs="Times New Roman"/>
          <w:color w:val="000000" w:themeColor="text1"/>
          <w:sz w:val="28"/>
          <w:szCs w:val="28"/>
        </w:rPr>
        <w:t xml:space="preserve"> сельского поселения</w:t>
      </w:r>
      <w:r w:rsidR="001413FC">
        <w:rPr>
          <w:rFonts w:ascii="Times New Roman" w:hAnsi="Times New Roman" w:cs="Times New Roman"/>
          <w:color w:val="000000" w:themeColor="text1"/>
          <w:sz w:val="28"/>
          <w:szCs w:val="28"/>
        </w:rPr>
        <w:tab/>
      </w:r>
      <w:r w:rsidR="001413FC">
        <w:rPr>
          <w:rFonts w:ascii="Times New Roman" w:hAnsi="Times New Roman" w:cs="Times New Roman"/>
          <w:color w:val="000000" w:themeColor="text1"/>
          <w:sz w:val="28"/>
          <w:szCs w:val="28"/>
        </w:rPr>
        <w:tab/>
      </w:r>
      <w:r w:rsidR="001413FC">
        <w:rPr>
          <w:rFonts w:ascii="Times New Roman" w:hAnsi="Times New Roman" w:cs="Times New Roman"/>
          <w:color w:val="000000" w:themeColor="text1"/>
          <w:sz w:val="28"/>
          <w:szCs w:val="28"/>
        </w:rPr>
        <w:tab/>
      </w:r>
      <w:r w:rsidR="001413FC">
        <w:rPr>
          <w:rFonts w:ascii="Times New Roman" w:hAnsi="Times New Roman" w:cs="Times New Roman"/>
          <w:color w:val="000000" w:themeColor="text1"/>
          <w:sz w:val="28"/>
          <w:szCs w:val="28"/>
        </w:rPr>
        <w:tab/>
      </w:r>
      <w:r w:rsidR="001413FC">
        <w:rPr>
          <w:rFonts w:ascii="Times New Roman" w:hAnsi="Times New Roman" w:cs="Times New Roman"/>
          <w:color w:val="000000" w:themeColor="text1"/>
          <w:sz w:val="28"/>
          <w:szCs w:val="28"/>
        </w:rPr>
        <w:tab/>
      </w:r>
      <w:r w:rsidR="001413FC">
        <w:rPr>
          <w:rFonts w:ascii="Times New Roman" w:hAnsi="Times New Roman" w:cs="Times New Roman"/>
          <w:color w:val="000000" w:themeColor="text1"/>
          <w:sz w:val="28"/>
          <w:szCs w:val="28"/>
        </w:rPr>
        <w:tab/>
      </w:r>
      <w:r w:rsidR="001413FC">
        <w:rPr>
          <w:rFonts w:ascii="Times New Roman" w:hAnsi="Times New Roman" w:cs="Times New Roman"/>
          <w:color w:val="000000" w:themeColor="text1"/>
          <w:sz w:val="28"/>
          <w:szCs w:val="28"/>
        </w:rPr>
        <w:tab/>
      </w:r>
      <w:r w:rsidR="00E0621B" w:rsidRPr="005B2F10">
        <w:rPr>
          <w:rFonts w:ascii="Times New Roman" w:hAnsi="Times New Roman" w:cs="Times New Roman"/>
          <w:color w:val="000000" w:themeColor="text1"/>
          <w:sz w:val="28"/>
          <w:szCs w:val="28"/>
        </w:rPr>
        <w:t xml:space="preserve"> </w:t>
      </w:r>
      <w:r w:rsidR="008B7993">
        <w:rPr>
          <w:rFonts w:ascii="Times New Roman" w:hAnsi="Times New Roman" w:cs="Times New Roman"/>
          <w:color w:val="000000" w:themeColor="text1"/>
          <w:sz w:val="28"/>
          <w:szCs w:val="28"/>
        </w:rPr>
        <w:t>ФИО</w:t>
      </w:r>
    </w:p>
    <w:p w:rsidR="004B66EB" w:rsidRPr="00E0621B" w:rsidRDefault="004B66EB">
      <w:pPr>
        <w:pStyle w:val="ConsPlusNormal"/>
        <w:ind w:firstLine="540"/>
        <w:jc w:val="both"/>
        <w:rPr>
          <w:rFonts w:ascii="Times New Roman" w:hAnsi="Times New Roman" w:cs="Times New Roman"/>
          <w:color w:val="C00000"/>
          <w:sz w:val="28"/>
          <w:szCs w:val="28"/>
        </w:rPr>
      </w:pPr>
    </w:p>
    <w:p w:rsidR="004B66EB" w:rsidRPr="00D10891" w:rsidRDefault="004B66EB">
      <w:pPr>
        <w:pStyle w:val="ConsPlusNormal"/>
        <w:rPr>
          <w:rFonts w:ascii="Times New Roman" w:hAnsi="Times New Roman" w:cs="Times New Roman"/>
          <w:sz w:val="28"/>
          <w:szCs w:val="28"/>
        </w:rPr>
      </w:pPr>
    </w:p>
    <w:p w:rsidR="004B66EB" w:rsidRPr="00D10891" w:rsidRDefault="004B66EB">
      <w:pPr>
        <w:pStyle w:val="ConsPlusNormal"/>
        <w:rPr>
          <w:rFonts w:ascii="Times New Roman" w:hAnsi="Times New Roman" w:cs="Times New Roman"/>
          <w:sz w:val="28"/>
          <w:szCs w:val="28"/>
        </w:rPr>
      </w:pPr>
    </w:p>
    <w:p w:rsidR="004B66EB" w:rsidRPr="00D10891" w:rsidRDefault="004B66EB">
      <w:pPr>
        <w:pStyle w:val="ConsPlusNormal"/>
        <w:pBdr>
          <w:top w:val="single" w:sz="6" w:space="0" w:color="auto"/>
        </w:pBdr>
        <w:spacing w:before="100" w:after="10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8347BB" w:rsidRDefault="008347BB" w:rsidP="008347BB">
      <w:pPr>
        <w:pStyle w:val="ConsPlusNormal"/>
        <w:ind w:firstLine="540"/>
        <w:jc w:val="both"/>
        <w:rPr>
          <w:rFonts w:ascii="Times New Roman" w:hAnsi="Times New Roman" w:cs="Times New Roman"/>
          <w:sz w:val="28"/>
          <w:szCs w:val="28"/>
        </w:rPr>
      </w:pPr>
    </w:p>
    <w:p w:rsidR="000F7DD1" w:rsidRDefault="000F7DD1" w:rsidP="008347BB">
      <w:pPr>
        <w:pStyle w:val="ConsPlusNormal"/>
        <w:ind w:firstLine="540"/>
        <w:jc w:val="both"/>
        <w:rPr>
          <w:rFonts w:ascii="Arial" w:hAnsi="Arial" w:cs="Arial"/>
          <w:b/>
          <w:sz w:val="28"/>
          <w:szCs w:val="28"/>
        </w:rPr>
      </w:pPr>
    </w:p>
    <w:p w:rsidR="001413FC" w:rsidRDefault="001413FC" w:rsidP="00FD60EF">
      <w:pPr>
        <w:pStyle w:val="ConsPlusNormal"/>
        <w:ind w:firstLine="540"/>
        <w:jc w:val="center"/>
        <w:rPr>
          <w:rFonts w:ascii="Times New Roman" w:hAnsi="Times New Roman" w:cs="Times New Roman"/>
          <w:b/>
          <w:sz w:val="28"/>
          <w:szCs w:val="28"/>
        </w:rPr>
      </w:pPr>
    </w:p>
    <w:p w:rsidR="008347BB" w:rsidRPr="00FD60EF" w:rsidRDefault="008347BB" w:rsidP="00FD60EF">
      <w:pPr>
        <w:pStyle w:val="ConsPlusNormal"/>
        <w:ind w:firstLine="540"/>
        <w:jc w:val="center"/>
        <w:rPr>
          <w:rFonts w:ascii="Times New Roman" w:hAnsi="Times New Roman" w:cs="Times New Roman"/>
          <w:sz w:val="28"/>
          <w:szCs w:val="28"/>
        </w:rPr>
      </w:pPr>
      <w:r w:rsidRPr="00FD60EF">
        <w:rPr>
          <w:rFonts w:ascii="Times New Roman" w:hAnsi="Times New Roman" w:cs="Times New Roman"/>
          <w:b/>
          <w:sz w:val="28"/>
          <w:szCs w:val="28"/>
        </w:rPr>
        <w:lastRenderedPageBreak/>
        <w:t>Перечень нормативных правовых актов, регулирующих предоставление муниципальной услуги «Погребение умерших в соответствии с гарантированным перечнем»</w:t>
      </w:r>
    </w:p>
    <w:p w:rsidR="008347BB" w:rsidRPr="0090410D" w:rsidRDefault="008347BB" w:rsidP="00E468D0">
      <w:pPr>
        <w:pStyle w:val="ConsPlusNormal"/>
        <w:ind w:firstLine="851"/>
        <w:jc w:val="both"/>
        <w:rPr>
          <w:rFonts w:ascii="Times New Roman" w:hAnsi="Times New Roman" w:cs="Times New Roman"/>
          <w:sz w:val="28"/>
          <w:szCs w:val="28"/>
        </w:rPr>
      </w:pPr>
      <w:r w:rsidRPr="0090410D">
        <w:rPr>
          <w:rFonts w:ascii="Times New Roman" w:hAnsi="Times New Roman" w:cs="Times New Roman"/>
          <w:sz w:val="28"/>
          <w:szCs w:val="28"/>
        </w:rPr>
        <w:t xml:space="preserve">- </w:t>
      </w:r>
      <w:hyperlink r:id="rId15" w:history="1">
        <w:r w:rsidRPr="0090410D">
          <w:rPr>
            <w:rFonts w:ascii="Times New Roman" w:hAnsi="Times New Roman" w:cs="Times New Roman"/>
            <w:sz w:val="28"/>
            <w:szCs w:val="28"/>
          </w:rPr>
          <w:t>Конституция</w:t>
        </w:r>
      </w:hyperlink>
      <w:r w:rsidRPr="0090410D">
        <w:rPr>
          <w:rFonts w:ascii="Times New Roman" w:hAnsi="Times New Roman" w:cs="Times New Roman"/>
          <w:sz w:val="28"/>
          <w:szCs w:val="28"/>
        </w:rPr>
        <w:t xml:space="preserve"> Российской Федерации от 12 декабря 1993 года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 xml:space="preserve"> 7 от 21.01.2009);</w:t>
      </w:r>
    </w:p>
    <w:p w:rsidR="008347BB" w:rsidRPr="0090410D" w:rsidRDefault="008347BB" w:rsidP="00E468D0">
      <w:pPr>
        <w:pStyle w:val="ConsPlusNormal"/>
        <w:ind w:firstLine="851"/>
        <w:jc w:val="both"/>
        <w:rPr>
          <w:rFonts w:ascii="Times New Roman" w:hAnsi="Times New Roman" w:cs="Times New Roman"/>
          <w:sz w:val="28"/>
          <w:szCs w:val="28"/>
        </w:rPr>
      </w:pPr>
      <w:r w:rsidRPr="0090410D">
        <w:rPr>
          <w:rFonts w:ascii="Times New Roman" w:hAnsi="Times New Roman" w:cs="Times New Roman"/>
          <w:sz w:val="28"/>
          <w:szCs w:val="28"/>
        </w:rPr>
        <w:t xml:space="preserve">- Федеральный </w:t>
      </w:r>
      <w:hyperlink r:id="rId16" w:history="1">
        <w:r w:rsidRPr="0090410D">
          <w:rPr>
            <w:rFonts w:ascii="Times New Roman" w:hAnsi="Times New Roman" w:cs="Times New Roman"/>
            <w:sz w:val="28"/>
            <w:szCs w:val="28"/>
          </w:rPr>
          <w:t>закон</w:t>
        </w:r>
      </w:hyperlink>
      <w:r w:rsidRPr="0090410D">
        <w:rPr>
          <w:rFonts w:ascii="Times New Roman" w:hAnsi="Times New Roman" w:cs="Times New Roman"/>
          <w:sz w:val="28"/>
          <w:szCs w:val="28"/>
        </w:rPr>
        <w:t xml:space="preserve"> от 12.01.1996 </w:t>
      </w:r>
      <w:r>
        <w:rPr>
          <w:rFonts w:ascii="Times New Roman" w:hAnsi="Times New Roman" w:cs="Times New Roman"/>
          <w:sz w:val="28"/>
          <w:szCs w:val="28"/>
        </w:rPr>
        <w:t>№</w:t>
      </w:r>
      <w:r w:rsidRPr="0090410D">
        <w:rPr>
          <w:rFonts w:ascii="Times New Roman" w:hAnsi="Times New Roman" w:cs="Times New Roman"/>
          <w:sz w:val="28"/>
          <w:szCs w:val="28"/>
        </w:rPr>
        <w:t xml:space="preserve"> 8-ФЗ </w:t>
      </w:r>
      <w:r>
        <w:rPr>
          <w:rFonts w:ascii="Times New Roman" w:hAnsi="Times New Roman" w:cs="Times New Roman"/>
          <w:sz w:val="28"/>
          <w:szCs w:val="28"/>
        </w:rPr>
        <w:t>«</w:t>
      </w:r>
      <w:r w:rsidRPr="0090410D">
        <w:rPr>
          <w:rFonts w:ascii="Times New Roman" w:hAnsi="Times New Roman" w:cs="Times New Roman"/>
          <w:sz w:val="28"/>
          <w:szCs w:val="28"/>
        </w:rPr>
        <w:t>О погребении и похоронном деле</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от 20.01.1996);</w:t>
      </w:r>
    </w:p>
    <w:p w:rsidR="008347BB" w:rsidRPr="0090410D" w:rsidRDefault="008347BB" w:rsidP="00E468D0">
      <w:pPr>
        <w:pStyle w:val="ConsPlusNormal"/>
        <w:ind w:firstLine="851"/>
        <w:jc w:val="both"/>
        <w:rPr>
          <w:rFonts w:ascii="Times New Roman" w:hAnsi="Times New Roman" w:cs="Times New Roman"/>
          <w:sz w:val="28"/>
          <w:szCs w:val="28"/>
        </w:rPr>
      </w:pPr>
      <w:r w:rsidRPr="0090410D">
        <w:rPr>
          <w:rFonts w:ascii="Times New Roman" w:hAnsi="Times New Roman" w:cs="Times New Roman"/>
          <w:sz w:val="28"/>
          <w:szCs w:val="28"/>
        </w:rPr>
        <w:t xml:space="preserve">- Федеральный </w:t>
      </w:r>
      <w:hyperlink r:id="rId17" w:history="1">
        <w:r w:rsidRPr="0090410D">
          <w:rPr>
            <w:rFonts w:ascii="Times New Roman" w:hAnsi="Times New Roman" w:cs="Times New Roman"/>
            <w:sz w:val="28"/>
            <w:szCs w:val="28"/>
          </w:rPr>
          <w:t>закон</w:t>
        </w:r>
      </w:hyperlink>
      <w:r w:rsidRPr="0090410D">
        <w:rPr>
          <w:rFonts w:ascii="Times New Roman" w:hAnsi="Times New Roman" w:cs="Times New Roman"/>
          <w:sz w:val="28"/>
          <w:szCs w:val="28"/>
        </w:rPr>
        <w:t xml:space="preserve"> от 06.10.2003 </w:t>
      </w:r>
      <w:r>
        <w:rPr>
          <w:rFonts w:ascii="Times New Roman" w:hAnsi="Times New Roman" w:cs="Times New Roman"/>
          <w:sz w:val="28"/>
          <w:szCs w:val="28"/>
        </w:rPr>
        <w:t>№</w:t>
      </w:r>
      <w:r w:rsidRPr="0090410D">
        <w:rPr>
          <w:rFonts w:ascii="Times New Roman" w:hAnsi="Times New Roman" w:cs="Times New Roman"/>
          <w:sz w:val="28"/>
          <w:szCs w:val="28"/>
        </w:rPr>
        <w:t xml:space="preserve"> 131-ФЗ </w:t>
      </w:r>
      <w:r>
        <w:rPr>
          <w:rFonts w:ascii="Times New Roman" w:hAnsi="Times New Roman" w:cs="Times New Roman"/>
          <w:sz w:val="28"/>
          <w:szCs w:val="28"/>
        </w:rPr>
        <w:t>«</w:t>
      </w:r>
      <w:r w:rsidRPr="0090410D">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 xml:space="preserve"> 202 от 08.10.2003);</w:t>
      </w:r>
    </w:p>
    <w:p w:rsidR="00F861DB" w:rsidRDefault="003777E8" w:rsidP="00E468D0">
      <w:pPr>
        <w:pStyle w:val="ConsPlusNormal"/>
        <w:ind w:firstLine="851"/>
        <w:jc w:val="both"/>
        <w:rPr>
          <w:rFonts w:ascii="Times New Roman" w:hAnsi="Times New Roman" w:cs="Times New Roman"/>
          <w:sz w:val="28"/>
          <w:szCs w:val="28"/>
        </w:rPr>
      </w:pPr>
      <w:r w:rsidRPr="003777E8">
        <w:rPr>
          <w:rFonts w:eastAsia="Calibri" w:cs="Times New Roman"/>
          <w:szCs w:val="22"/>
          <w:lang w:eastAsia="en-US"/>
        </w:rPr>
        <w:t xml:space="preserve">- </w:t>
      </w:r>
      <w:r w:rsidRPr="003777E8">
        <w:rPr>
          <w:rFonts w:ascii="Times New Roman" w:eastAsia="Calibri" w:hAnsi="Times New Roman" w:cs="Times New Roman"/>
          <w:sz w:val="28"/>
          <w:szCs w:val="28"/>
          <w:lang w:eastAsia="en-US"/>
        </w:rPr>
        <w:t xml:space="preserve">Федеральный </w:t>
      </w:r>
      <w:hyperlink r:id="rId18" w:history="1">
        <w:r w:rsidRPr="00FD60EF">
          <w:rPr>
            <w:rFonts w:ascii="Times New Roman" w:eastAsia="Calibri" w:hAnsi="Times New Roman" w:cs="Times New Roman"/>
            <w:sz w:val="28"/>
            <w:szCs w:val="28"/>
            <w:lang w:eastAsia="en-US"/>
          </w:rPr>
          <w:t>закон</w:t>
        </w:r>
      </w:hyperlink>
      <w:r w:rsidRPr="00FD60EF">
        <w:rPr>
          <w:rFonts w:ascii="Times New Roman" w:eastAsia="Calibri" w:hAnsi="Times New Roman" w:cs="Times New Roman"/>
          <w:sz w:val="28"/>
          <w:szCs w:val="28"/>
          <w:lang w:eastAsia="en-US"/>
        </w:rPr>
        <w:t xml:space="preserve"> </w:t>
      </w:r>
      <w:r w:rsidRPr="003777E8">
        <w:rPr>
          <w:rFonts w:ascii="Times New Roman" w:eastAsia="Calibri" w:hAnsi="Times New Roman" w:cs="Times New Roman"/>
          <w:sz w:val="28"/>
          <w:szCs w:val="28"/>
          <w:lang w:eastAsia="en-US"/>
        </w:rPr>
        <w:t>от 27 июля 2010 года N 210-ФЗ "Об организации предоставления государственных и муниципальных услуг" (первоначальный текст документа опубликован в издании "Российская газета", 30.07.2010, N 168</w:t>
      </w:r>
      <w:r>
        <w:rPr>
          <w:rFonts w:ascii="Times New Roman" w:eastAsia="Calibri" w:hAnsi="Times New Roman" w:cs="Times New Roman"/>
          <w:sz w:val="28"/>
          <w:szCs w:val="28"/>
          <w:lang w:eastAsia="en-US"/>
        </w:rPr>
        <w:t>);</w:t>
      </w:r>
    </w:p>
    <w:p w:rsidR="003777E8" w:rsidRPr="003777E8" w:rsidRDefault="003777E8" w:rsidP="00E468D0">
      <w:pPr>
        <w:pStyle w:val="ConsPlusNormal"/>
        <w:ind w:firstLine="851"/>
        <w:jc w:val="both"/>
        <w:rPr>
          <w:rFonts w:ascii="Times New Roman" w:hAnsi="Times New Roman" w:cs="Times New Roman"/>
          <w:sz w:val="28"/>
          <w:szCs w:val="28"/>
        </w:rPr>
      </w:pPr>
      <w:r w:rsidRPr="003777E8">
        <w:rPr>
          <w:rFonts w:ascii="Times New Roman" w:eastAsia="Calibri" w:hAnsi="Times New Roman" w:cs="Times New Roman"/>
          <w:sz w:val="28"/>
          <w:szCs w:val="28"/>
          <w:lang w:eastAsia="en-US"/>
        </w:rPr>
        <w:t xml:space="preserve">- Федеральный </w:t>
      </w:r>
      <w:hyperlink r:id="rId19" w:history="1">
        <w:r w:rsidRPr="00FD60EF">
          <w:rPr>
            <w:rFonts w:ascii="Times New Roman" w:eastAsia="Calibri" w:hAnsi="Times New Roman" w:cs="Times New Roman"/>
            <w:sz w:val="28"/>
            <w:szCs w:val="28"/>
            <w:lang w:eastAsia="en-US"/>
          </w:rPr>
          <w:t>закон</w:t>
        </w:r>
      </w:hyperlink>
      <w:r w:rsidRPr="00FD60EF">
        <w:rPr>
          <w:rFonts w:ascii="Times New Roman" w:eastAsia="Calibri" w:hAnsi="Times New Roman" w:cs="Times New Roman"/>
          <w:sz w:val="28"/>
          <w:szCs w:val="28"/>
          <w:lang w:eastAsia="en-US"/>
        </w:rPr>
        <w:t xml:space="preserve"> </w:t>
      </w:r>
      <w:r w:rsidRPr="003777E8">
        <w:rPr>
          <w:rFonts w:ascii="Times New Roman" w:eastAsia="Calibri" w:hAnsi="Times New Roman" w:cs="Times New Roman"/>
          <w:sz w:val="28"/>
          <w:szCs w:val="28"/>
          <w:lang w:eastAsia="en-US"/>
        </w:rPr>
        <w:t>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(официальный текст опубликован в издании "Российская газета", 05.12.2014, N 278)</w:t>
      </w:r>
    </w:p>
    <w:p w:rsidR="008347BB" w:rsidRPr="0090410D" w:rsidRDefault="008347BB" w:rsidP="00E468D0">
      <w:pPr>
        <w:pStyle w:val="ConsPlusNormal"/>
        <w:ind w:firstLine="851"/>
        <w:jc w:val="both"/>
        <w:rPr>
          <w:rFonts w:ascii="Times New Roman" w:hAnsi="Times New Roman" w:cs="Times New Roman"/>
          <w:sz w:val="28"/>
          <w:szCs w:val="28"/>
        </w:rPr>
      </w:pPr>
      <w:r w:rsidRPr="0090410D">
        <w:rPr>
          <w:rFonts w:ascii="Times New Roman" w:hAnsi="Times New Roman" w:cs="Times New Roman"/>
          <w:sz w:val="28"/>
          <w:szCs w:val="28"/>
        </w:rPr>
        <w:t xml:space="preserve">- </w:t>
      </w:r>
      <w:hyperlink r:id="rId20" w:history="1">
        <w:r w:rsidRPr="0090410D">
          <w:rPr>
            <w:rFonts w:ascii="Times New Roman" w:hAnsi="Times New Roman" w:cs="Times New Roman"/>
            <w:sz w:val="28"/>
            <w:szCs w:val="28"/>
          </w:rPr>
          <w:t>Указ</w:t>
        </w:r>
      </w:hyperlink>
      <w:r w:rsidRPr="0090410D">
        <w:rPr>
          <w:rFonts w:ascii="Times New Roman" w:hAnsi="Times New Roman" w:cs="Times New Roman"/>
          <w:sz w:val="28"/>
          <w:szCs w:val="28"/>
        </w:rPr>
        <w:t xml:space="preserve"> Президента Рос</w:t>
      </w:r>
      <w:r>
        <w:rPr>
          <w:rFonts w:ascii="Times New Roman" w:hAnsi="Times New Roman" w:cs="Times New Roman"/>
          <w:sz w:val="28"/>
          <w:szCs w:val="28"/>
        </w:rPr>
        <w:t>сийской Федерации от 29.06.1996 №</w:t>
      </w:r>
      <w:r w:rsidRPr="0090410D">
        <w:rPr>
          <w:rFonts w:ascii="Times New Roman" w:hAnsi="Times New Roman" w:cs="Times New Roman"/>
          <w:sz w:val="28"/>
          <w:szCs w:val="28"/>
        </w:rPr>
        <w:t xml:space="preserve"> 1001 </w:t>
      </w:r>
      <w:r>
        <w:rPr>
          <w:rFonts w:ascii="Times New Roman" w:hAnsi="Times New Roman" w:cs="Times New Roman"/>
          <w:sz w:val="28"/>
          <w:szCs w:val="28"/>
        </w:rPr>
        <w:t>«</w:t>
      </w:r>
      <w:r w:rsidRPr="0090410D">
        <w:rPr>
          <w:rFonts w:ascii="Times New Roman" w:hAnsi="Times New Roman" w:cs="Times New Roman"/>
          <w:sz w:val="28"/>
          <w:szCs w:val="28"/>
        </w:rPr>
        <w:t>О гарантиях прав граждан на предоставление услуг по погребению умерших</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от 06.07.1996);</w:t>
      </w:r>
    </w:p>
    <w:p w:rsidR="008347BB" w:rsidRPr="0090410D" w:rsidRDefault="008347BB" w:rsidP="00E468D0">
      <w:pPr>
        <w:pStyle w:val="ConsPlusNormal"/>
        <w:ind w:firstLine="851"/>
        <w:jc w:val="both"/>
        <w:rPr>
          <w:rFonts w:ascii="Times New Roman" w:hAnsi="Times New Roman" w:cs="Times New Roman"/>
          <w:sz w:val="28"/>
          <w:szCs w:val="28"/>
        </w:rPr>
      </w:pPr>
      <w:r w:rsidRPr="0090410D">
        <w:rPr>
          <w:rFonts w:ascii="Times New Roman" w:hAnsi="Times New Roman" w:cs="Times New Roman"/>
          <w:sz w:val="28"/>
          <w:szCs w:val="28"/>
        </w:rPr>
        <w:t xml:space="preserve">- </w:t>
      </w:r>
      <w:hyperlink r:id="rId21" w:history="1">
        <w:r w:rsidRPr="0090410D">
          <w:rPr>
            <w:rFonts w:ascii="Times New Roman" w:hAnsi="Times New Roman" w:cs="Times New Roman"/>
            <w:sz w:val="28"/>
            <w:szCs w:val="28"/>
          </w:rPr>
          <w:t>Постановление</w:t>
        </w:r>
      </w:hyperlink>
      <w:r w:rsidRPr="0090410D">
        <w:rPr>
          <w:rFonts w:ascii="Times New Roman" w:hAnsi="Times New Roman" w:cs="Times New Roman"/>
          <w:sz w:val="28"/>
          <w:szCs w:val="28"/>
        </w:rPr>
        <w:t xml:space="preserve"> Правительства Российской Федерации от 31.07.2001 </w:t>
      </w:r>
      <w:r>
        <w:rPr>
          <w:rFonts w:ascii="Times New Roman" w:hAnsi="Times New Roman" w:cs="Times New Roman"/>
          <w:sz w:val="28"/>
          <w:szCs w:val="28"/>
        </w:rPr>
        <w:br/>
        <w:t>№</w:t>
      </w:r>
      <w:r w:rsidRPr="0090410D">
        <w:rPr>
          <w:rFonts w:ascii="Times New Roman" w:hAnsi="Times New Roman" w:cs="Times New Roman"/>
          <w:sz w:val="28"/>
          <w:szCs w:val="28"/>
        </w:rPr>
        <w:t xml:space="preserve"> 567 </w:t>
      </w:r>
      <w:r>
        <w:rPr>
          <w:rFonts w:ascii="Times New Roman" w:hAnsi="Times New Roman" w:cs="Times New Roman"/>
          <w:sz w:val="28"/>
          <w:szCs w:val="28"/>
        </w:rPr>
        <w:t>«</w:t>
      </w:r>
      <w:r w:rsidRPr="0090410D">
        <w:rPr>
          <w:rFonts w:ascii="Times New Roman" w:hAnsi="Times New Roman" w:cs="Times New Roman"/>
          <w:sz w:val="28"/>
          <w:szCs w:val="28"/>
        </w:rPr>
        <w:t>Об утверждении перечня похоронных принадлежностей, реализация которых освобождается от обложения налогом на добавленную стоимость</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от 08.08.2001);</w:t>
      </w:r>
    </w:p>
    <w:p w:rsidR="008347BB" w:rsidRDefault="001413FC" w:rsidP="00E468D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6F3B4A">
        <w:rPr>
          <w:rFonts w:ascii="Times New Roman" w:hAnsi="Times New Roman" w:cs="Times New Roman"/>
          <w:sz w:val="28"/>
          <w:szCs w:val="28"/>
        </w:rPr>
        <w:t xml:space="preserve"> </w:t>
      </w:r>
      <w:hyperlink r:id="rId22" w:history="1">
        <w:r w:rsidR="008347BB" w:rsidRPr="0090410D">
          <w:rPr>
            <w:rFonts w:ascii="Times New Roman" w:hAnsi="Times New Roman" w:cs="Times New Roman"/>
            <w:sz w:val="28"/>
            <w:szCs w:val="28"/>
          </w:rPr>
          <w:t>Постановление</w:t>
        </w:r>
      </w:hyperlink>
      <w:r w:rsidR="008347BB" w:rsidRPr="0090410D">
        <w:rPr>
          <w:rFonts w:ascii="Times New Roman" w:hAnsi="Times New Roman" w:cs="Times New Roman"/>
          <w:sz w:val="28"/>
          <w:szCs w:val="28"/>
        </w:rPr>
        <w:t xml:space="preserve"> Главного государственного санитарного врача РФ от 28 июня 2011 г. </w:t>
      </w:r>
      <w:r w:rsidR="008347BB">
        <w:rPr>
          <w:rFonts w:ascii="Times New Roman" w:hAnsi="Times New Roman" w:cs="Times New Roman"/>
          <w:sz w:val="28"/>
          <w:szCs w:val="28"/>
        </w:rPr>
        <w:t>№</w:t>
      </w:r>
      <w:r w:rsidR="008347BB" w:rsidRPr="0090410D">
        <w:rPr>
          <w:rFonts w:ascii="Times New Roman" w:hAnsi="Times New Roman" w:cs="Times New Roman"/>
          <w:sz w:val="28"/>
          <w:szCs w:val="28"/>
        </w:rPr>
        <w:t xml:space="preserve"> 84 </w:t>
      </w:r>
      <w:r w:rsidR="008347BB">
        <w:rPr>
          <w:rFonts w:ascii="Times New Roman" w:hAnsi="Times New Roman" w:cs="Times New Roman"/>
          <w:sz w:val="28"/>
          <w:szCs w:val="28"/>
        </w:rPr>
        <w:t>«</w:t>
      </w:r>
      <w:r w:rsidR="008347BB" w:rsidRPr="0090410D">
        <w:rPr>
          <w:rFonts w:ascii="Times New Roman" w:hAnsi="Times New Roman" w:cs="Times New Roman"/>
          <w:sz w:val="28"/>
          <w:szCs w:val="28"/>
        </w:rPr>
        <w:t xml:space="preserve">Об утверждении СанПиН 2.1.2882-11 </w:t>
      </w:r>
      <w:r w:rsidR="008347BB">
        <w:rPr>
          <w:rFonts w:ascii="Times New Roman" w:hAnsi="Times New Roman" w:cs="Times New Roman"/>
          <w:sz w:val="28"/>
          <w:szCs w:val="28"/>
        </w:rPr>
        <w:t>«</w:t>
      </w:r>
      <w:r w:rsidR="008347BB" w:rsidRPr="0090410D">
        <w:rPr>
          <w:rFonts w:ascii="Times New Roman" w:hAnsi="Times New Roman" w:cs="Times New Roman"/>
          <w:sz w:val="28"/>
          <w:szCs w:val="28"/>
        </w:rPr>
        <w:t>Гигиенические требования к размещению, устройству и содержанию кладбищ, зданий и сооружений похоронного назначения</w:t>
      </w:r>
      <w:r w:rsidR="008347BB">
        <w:rPr>
          <w:rFonts w:ascii="Times New Roman" w:hAnsi="Times New Roman" w:cs="Times New Roman"/>
          <w:sz w:val="28"/>
          <w:szCs w:val="28"/>
        </w:rPr>
        <w:t>»</w:t>
      </w:r>
      <w:r w:rsidR="008347BB" w:rsidRPr="0090410D">
        <w:rPr>
          <w:rFonts w:ascii="Times New Roman" w:hAnsi="Times New Roman" w:cs="Times New Roman"/>
          <w:sz w:val="28"/>
          <w:szCs w:val="28"/>
        </w:rPr>
        <w:t xml:space="preserve"> (</w:t>
      </w:r>
      <w:r w:rsidR="008347BB">
        <w:rPr>
          <w:rFonts w:ascii="Times New Roman" w:hAnsi="Times New Roman" w:cs="Times New Roman"/>
          <w:sz w:val="28"/>
          <w:szCs w:val="28"/>
        </w:rPr>
        <w:t>«</w:t>
      </w:r>
      <w:r w:rsidR="008347BB" w:rsidRPr="0090410D">
        <w:rPr>
          <w:rFonts w:ascii="Times New Roman" w:hAnsi="Times New Roman" w:cs="Times New Roman"/>
          <w:sz w:val="28"/>
          <w:szCs w:val="28"/>
        </w:rPr>
        <w:t>Российская газета</w:t>
      </w:r>
      <w:r w:rsidR="008347BB">
        <w:rPr>
          <w:rFonts w:ascii="Times New Roman" w:hAnsi="Times New Roman" w:cs="Times New Roman"/>
          <w:sz w:val="28"/>
          <w:szCs w:val="28"/>
        </w:rPr>
        <w:t>»</w:t>
      </w:r>
      <w:r w:rsidR="008347BB" w:rsidRPr="0090410D">
        <w:rPr>
          <w:rFonts w:ascii="Times New Roman" w:hAnsi="Times New Roman" w:cs="Times New Roman"/>
          <w:sz w:val="28"/>
          <w:szCs w:val="28"/>
        </w:rPr>
        <w:t xml:space="preserve">, </w:t>
      </w:r>
      <w:r w:rsidR="008347BB">
        <w:rPr>
          <w:rFonts w:ascii="Times New Roman" w:hAnsi="Times New Roman" w:cs="Times New Roman"/>
          <w:sz w:val="28"/>
          <w:szCs w:val="28"/>
        </w:rPr>
        <w:t xml:space="preserve">№ 198 (5574) </w:t>
      </w:r>
      <w:r w:rsidR="008347BB" w:rsidRPr="0090410D">
        <w:rPr>
          <w:rFonts w:ascii="Times New Roman" w:hAnsi="Times New Roman" w:cs="Times New Roman"/>
          <w:sz w:val="28"/>
          <w:szCs w:val="28"/>
        </w:rPr>
        <w:t>от 07.09.2011);</w:t>
      </w:r>
    </w:p>
    <w:p w:rsidR="008B7993" w:rsidRDefault="00E468D0" w:rsidP="00E468D0">
      <w:pPr>
        <w:tabs>
          <w:tab w:val="left" w:pos="851"/>
        </w:tabs>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3777E8">
        <w:rPr>
          <w:rFonts w:ascii="Times New Roman" w:eastAsia="Times New Roman" w:hAnsi="Times New Roman" w:cs="Times New Roman"/>
          <w:sz w:val="28"/>
          <w:szCs w:val="28"/>
          <w:lang w:eastAsia="ru-RU"/>
        </w:rPr>
        <w:t xml:space="preserve"> -</w:t>
      </w:r>
      <w:r w:rsidR="001413FC">
        <w:rPr>
          <w:rFonts w:ascii="Times New Roman" w:eastAsia="Times New Roman" w:hAnsi="Times New Roman" w:cs="Times New Roman"/>
          <w:sz w:val="28"/>
          <w:szCs w:val="28"/>
          <w:lang w:eastAsia="ru-RU"/>
        </w:rPr>
        <w:t xml:space="preserve"> </w:t>
      </w:r>
      <w:r w:rsidR="003777E8" w:rsidRPr="003777E8">
        <w:rPr>
          <w:rFonts w:ascii="Times New Roman" w:eastAsia="Times New Roman" w:hAnsi="Times New Roman" w:cs="Times New Roman"/>
          <w:sz w:val="28"/>
          <w:szCs w:val="28"/>
          <w:lang w:eastAsia="ru-RU"/>
        </w:rPr>
        <w:t xml:space="preserve">Устав </w:t>
      </w:r>
      <w:r w:rsidR="0064441F">
        <w:rPr>
          <w:rFonts w:ascii="Times New Roman" w:eastAsia="Times New Roman" w:hAnsi="Times New Roman" w:cs="Times New Roman"/>
          <w:sz w:val="28"/>
          <w:szCs w:val="28"/>
          <w:lang w:eastAsia="ru-RU"/>
        </w:rPr>
        <w:t xml:space="preserve">Ломовского </w:t>
      </w:r>
      <w:r w:rsidR="003777E8" w:rsidRPr="003777E8">
        <w:rPr>
          <w:rFonts w:ascii="Times New Roman" w:eastAsia="Times New Roman" w:hAnsi="Times New Roman" w:cs="Times New Roman"/>
          <w:sz w:val="28"/>
          <w:szCs w:val="28"/>
          <w:lang w:eastAsia="ru-RU"/>
        </w:rPr>
        <w:t>сельского поселения муниципального района «Корочанский район» Белгородской области</w:t>
      </w:r>
      <w:r w:rsidR="0064441F">
        <w:rPr>
          <w:rFonts w:ascii="Times New Roman" w:eastAsia="Times New Roman" w:hAnsi="Times New Roman" w:cs="Times New Roman"/>
          <w:sz w:val="28"/>
          <w:szCs w:val="28"/>
          <w:lang w:eastAsia="ru-RU"/>
        </w:rPr>
        <w:t>.</w:t>
      </w:r>
      <w:r w:rsidR="003777E8" w:rsidRPr="003777E8">
        <w:rPr>
          <w:rFonts w:ascii="Times New Roman" w:eastAsia="Times New Roman" w:hAnsi="Times New Roman" w:cs="Times New Roman"/>
          <w:sz w:val="28"/>
          <w:szCs w:val="28"/>
          <w:lang w:eastAsia="ru-RU"/>
        </w:rPr>
        <w:t xml:space="preserve"> </w:t>
      </w:r>
    </w:p>
    <w:sectPr w:rsidR="008B7993" w:rsidSect="00882299">
      <w:pgSz w:w="11907" w:h="16839" w:code="9"/>
      <w:pgMar w:top="709" w:right="850" w:bottom="1134" w:left="851"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F46" w:rsidRDefault="000B6F46" w:rsidP="005E7B44">
      <w:pPr>
        <w:spacing w:after="0" w:line="240" w:lineRule="auto"/>
      </w:pPr>
      <w:r>
        <w:separator/>
      </w:r>
    </w:p>
  </w:endnote>
  <w:endnote w:type="continuationSeparator" w:id="0">
    <w:p w:rsidR="000B6F46" w:rsidRDefault="000B6F46" w:rsidP="005E7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F46" w:rsidRDefault="000B6F46" w:rsidP="005E7B44">
      <w:pPr>
        <w:spacing w:after="0" w:line="240" w:lineRule="auto"/>
      </w:pPr>
      <w:r>
        <w:separator/>
      </w:r>
    </w:p>
  </w:footnote>
  <w:footnote w:type="continuationSeparator" w:id="0">
    <w:p w:rsidR="000B6F46" w:rsidRDefault="000B6F46" w:rsidP="005E7B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B66EB"/>
    <w:rsid w:val="0002168D"/>
    <w:rsid w:val="00041570"/>
    <w:rsid w:val="00090C5A"/>
    <w:rsid w:val="000B6F46"/>
    <w:rsid w:val="000C36D0"/>
    <w:rsid w:val="000D1DB2"/>
    <w:rsid w:val="000D48B3"/>
    <w:rsid w:val="000F7DD1"/>
    <w:rsid w:val="00105D12"/>
    <w:rsid w:val="001155AA"/>
    <w:rsid w:val="00123DDE"/>
    <w:rsid w:val="001326B6"/>
    <w:rsid w:val="001359F6"/>
    <w:rsid w:val="001413FC"/>
    <w:rsid w:val="001C264F"/>
    <w:rsid w:val="0020127C"/>
    <w:rsid w:val="00202005"/>
    <w:rsid w:val="0023493C"/>
    <w:rsid w:val="00256B16"/>
    <w:rsid w:val="002645CB"/>
    <w:rsid w:val="002B3B4B"/>
    <w:rsid w:val="00324B84"/>
    <w:rsid w:val="00353A6C"/>
    <w:rsid w:val="003777E8"/>
    <w:rsid w:val="00382579"/>
    <w:rsid w:val="003840F7"/>
    <w:rsid w:val="003A232B"/>
    <w:rsid w:val="003D1F5E"/>
    <w:rsid w:val="00402FAB"/>
    <w:rsid w:val="004847EF"/>
    <w:rsid w:val="004B66EB"/>
    <w:rsid w:val="004C009A"/>
    <w:rsid w:val="004E75C3"/>
    <w:rsid w:val="005208D7"/>
    <w:rsid w:val="00525FCA"/>
    <w:rsid w:val="005429CA"/>
    <w:rsid w:val="005762D2"/>
    <w:rsid w:val="00597EC6"/>
    <w:rsid w:val="005B14CE"/>
    <w:rsid w:val="005B2F10"/>
    <w:rsid w:val="005D0301"/>
    <w:rsid w:val="005E7B44"/>
    <w:rsid w:val="00605A92"/>
    <w:rsid w:val="0064441F"/>
    <w:rsid w:val="00654491"/>
    <w:rsid w:val="0066692D"/>
    <w:rsid w:val="00680E53"/>
    <w:rsid w:val="006E515F"/>
    <w:rsid w:val="006F3B4A"/>
    <w:rsid w:val="006F7047"/>
    <w:rsid w:val="00707F62"/>
    <w:rsid w:val="00710FD6"/>
    <w:rsid w:val="00783790"/>
    <w:rsid w:val="00796EA4"/>
    <w:rsid w:val="007A3E7B"/>
    <w:rsid w:val="007A5637"/>
    <w:rsid w:val="007B57DA"/>
    <w:rsid w:val="007C1CB8"/>
    <w:rsid w:val="007E0EF8"/>
    <w:rsid w:val="007E304E"/>
    <w:rsid w:val="007F691D"/>
    <w:rsid w:val="008347BB"/>
    <w:rsid w:val="0083753E"/>
    <w:rsid w:val="00865CCF"/>
    <w:rsid w:val="00882299"/>
    <w:rsid w:val="008A24E6"/>
    <w:rsid w:val="008B7993"/>
    <w:rsid w:val="008C1F41"/>
    <w:rsid w:val="008C724B"/>
    <w:rsid w:val="0090410D"/>
    <w:rsid w:val="009428CF"/>
    <w:rsid w:val="009429CF"/>
    <w:rsid w:val="00955C55"/>
    <w:rsid w:val="00970D4B"/>
    <w:rsid w:val="00987AAE"/>
    <w:rsid w:val="009940B4"/>
    <w:rsid w:val="009D1557"/>
    <w:rsid w:val="009F5AD8"/>
    <w:rsid w:val="00AA6C09"/>
    <w:rsid w:val="00AC5D40"/>
    <w:rsid w:val="00AC6387"/>
    <w:rsid w:val="00AC698E"/>
    <w:rsid w:val="00AD661A"/>
    <w:rsid w:val="00B072BB"/>
    <w:rsid w:val="00B13064"/>
    <w:rsid w:val="00B25AF1"/>
    <w:rsid w:val="00B84A18"/>
    <w:rsid w:val="00BE7004"/>
    <w:rsid w:val="00C033FF"/>
    <w:rsid w:val="00C1027D"/>
    <w:rsid w:val="00C75630"/>
    <w:rsid w:val="00CB399B"/>
    <w:rsid w:val="00CE5517"/>
    <w:rsid w:val="00D10891"/>
    <w:rsid w:val="00D24AEF"/>
    <w:rsid w:val="00D24E25"/>
    <w:rsid w:val="00D33CDA"/>
    <w:rsid w:val="00D57113"/>
    <w:rsid w:val="00D81058"/>
    <w:rsid w:val="00D85930"/>
    <w:rsid w:val="00D87F8D"/>
    <w:rsid w:val="00D97345"/>
    <w:rsid w:val="00DB4C21"/>
    <w:rsid w:val="00DE4F74"/>
    <w:rsid w:val="00E0621B"/>
    <w:rsid w:val="00E468D0"/>
    <w:rsid w:val="00E8024A"/>
    <w:rsid w:val="00E8110D"/>
    <w:rsid w:val="00E87589"/>
    <w:rsid w:val="00E9230D"/>
    <w:rsid w:val="00ED0540"/>
    <w:rsid w:val="00F10432"/>
    <w:rsid w:val="00F12E96"/>
    <w:rsid w:val="00F661DD"/>
    <w:rsid w:val="00F80461"/>
    <w:rsid w:val="00F861DB"/>
    <w:rsid w:val="00FB2EC8"/>
    <w:rsid w:val="00FB71BB"/>
    <w:rsid w:val="00FD36FC"/>
    <w:rsid w:val="00FD6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B2"/>
  </w:style>
  <w:style w:type="paragraph" w:styleId="1">
    <w:name w:val="heading 1"/>
    <w:basedOn w:val="a"/>
    <w:next w:val="a"/>
    <w:link w:val="10"/>
    <w:uiPriority w:val="9"/>
    <w:qFormat/>
    <w:rsid w:val="005B14CE"/>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
    <w:semiHidden/>
    <w:unhideWhenUsed/>
    <w:qFormat/>
    <w:rsid w:val="00402FAB"/>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402FAB"/>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402FAB"/>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402FAB"/>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66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6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66E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108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891"/>
    <w:rPr>
      <w:rFonts w:ascii="Tahoma" w:hAnsi="Tahoma" w:cs="Tahoma"/>
      <w:sz w:val="16"/>
      <w:szCs w:val="16"/>
    </w:rPr>
  </w:style>
  <w:style w:type="paragraph" w:styleId="a5">
    <w:name w:val="header"/>
    <w:basedOn w:val="a"/>
    <w:link w:val="a6"/>
    <w:unhideWhenUsed/>
    <w:rsid w:val="00E8024A"/>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rsid w:val="00E8024A"/>
    <w:rPr>
      <w:rFonts w:ascii="Calibri" w:eastAsia="Calibri" w:hAnsi="Calibri" w:cs="Times New Roman"/>
    </w:rPr>
  </w:style>
  <w:style w:type="paragraph" w:styleId="a7">
    <w:name w:val="footer"/>
    <w:basedOn w:val="a"/>
    <w:link w:val="a8"/>
    <w:uiPriority w:val="99"/>
    <w:unhideWhenUsed/>
    <w:rsid w:val="005E7B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7B44"/>
  </w:style>
  <w:style w:type="table" w:styleId="a9">
    <w:name w:val="Table Grid"/>
    <w:basedOn w:val="a1"/>
    <w:uiPriority w:val="39"/>
    <w:rsid w:val="00520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7A5637"/>
    <w:rPr>
      <w:rFonts w:cs="Times New Roman"/>
      <w:color w:val="0000FF"/>
      <w:u w:val="single"/>
    </w:rPr>
  </w:style>
  <w:style w:type="paragraph" w:styleId="ab">
    <w:name w:val="Body Text"/>
    <w:basedOn w:val="a"/>
    <w:link w:val="ac"/>
    <w:uiPriority w:val="99"/>
    <w:rsid w:val="007A5637"/>
    <w:pPr>
      <w:spacing w:after="0" w:line="240" w:lineRule="auto"/>
    </w:pPr>
    <w:rPr>
      <w:rFonts w:ascii="Calibri" w:eastAsia="Times New Roman" w:hAnsi="Calibri" w:cs="Times New Roman"/>
      <w:sz w:val="28"/>
      <w:szCs w:val="28"/>
      <w:lang w:eastAsia="ru-RU"/>
    </w:rPr>
  </w:style>
  <w:style w:type="character" w:customStyle="1" w:styleId="ac">
    <w:name w:val="Основной текст Знак"/>
    <w:basedOn w:val="a0"/>
    <w:link w:val="ab"/>
    <w:uiPriority w:val="99"/>
    <w:rsid w:val="007A5637"/>
    <w:rPr>
      <w:rFonts w:ascii="Calibri" w:eastAsia="Times New Roman" w:hAnsi="Calibri" w:cs="Times New Roman"/>
      <w:sz w:val="28"/>
      <w:szCs w:val="28"/>
      <w:lang w:eastAsia="ru-RU"/>
    </w:rPr>
  </w:style>
  <w:style w:type="paragraph" w:customStyle="1" w:styleId="11">
    <w:name w:val="Заголовок 11"/>
    <w:basedOn w:val="a"/>
    <w:next w:val="a"/>
    <w:uiPriority w:val="9"/>
    <w:qFormat/>
    <w:rsid w:val="005B14C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0">
    <w:name w:val="Заголовок 1 Знак"/>
    <w:basedOn w:val="a0"/>
    <w:link w:val="1"/>
    <w:uiPriority w:val="9"/>
    <w:rsid w:val="005B14CE"/>
    <w:rPr>
      <w:rFonts w:ascii="Cambria" w:eastAsia="Times New Roman" w:hAnsi="Cambria" w:cs="Times New Roman"/>
      <w:b/>
      <w:bCs/>
      <w:color w:val="365F91"/>
      <w:sz w:val="28"/>
      <w:szCs w:val="28"/>
    </w:rPr>
  </w:style>
  <w:style w:type="character" w:customStyle="1" w:styleId="110">
    <w:name w:val="Заголовок 1 Знак1"/>
    <w:basedOn w:val="a0"/>
    <w:uiPriority w:val="9"/>
    <w:rsid w:val="005B14CE"/>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402FAB"/>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402FAB"/>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402FAB"/>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402FAB"/>
    <w:rPr>
      <w:rFonts w:asciiTheme="majorHAnsi" w:eastAsiaTheme="majorEastAsia" w:hAnsiTheme="majorHAnsi" w:cstheme="majorBidi"/>
      <w:i/>
      <w:iCs/>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B2"/>
  </w:style>
  <w:style w:type="paragraph" w:styleId="1">
    <w:name w:val="heading 1"/>
    <w:basedOn w:val="a"/>
    <w:next w:val="a"/>
    <w:link w:val="10"/>
    <w:uiPriority w:val="9"/>
    <w:qFormat/>
    <w:rsid w:val="005B14CE"/>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66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6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66E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108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891"/>
    <w:rPr>
      <w:rFonts w:ascii="Tahoma" w:hAnsi="Tahoma" w:cs="Tahoma"/>
      <w:sz w:val="16"/>
      <w:szCs w:val="16"/>
    </w:rPr>
  </w:style>
  <w:style w:type="paragraph" w:styleId="a5">
    <w:name w:val="header"/>
    <w:basedOn w:val="a"/>
    <w:link w:val="a6"/>
    <w:unhideWhenUsed/>
    <w:rsid w:val="00E8024A"/>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rsid w:val="00E8024A"/>
    <w:rPr>
      <w:rFonts w:ascii="Calibri" w:eastAsia="Calibri" w:hAnsi="Calibri" w:cs="Times New Roman"/>
    </w:rPr>
  </w:style>
  <w:style w:type="paragraph" w:styleId="a7">
    <w:name w:val="footer"/>
    <w:basedOn w:val="a"/>
    <w:link w:val="a8"/>
    <w:uiPriority w:val="99"/>
    <w:unhideWhenUsed/>
    <w:rsid w:val="005E7B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7B44"/>
  </w:style>
  <w:style w:type="table" w:styleId="a9">
    <w:name w:val="Table Grid"/>
    <w:basedOn w:val="a1"/>
    <w:uiPriority w:val="39"/>
    <w:rsid w:val="00520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7A5637"/>
    <w:rPr>
      <w:rFonts w:cs="Times New Roman"/>
      <w:color w:val="0000FF"/>
      <w:u w:val="single"/>
    </w:rPr>
  </w:style>
  <w:style w:type="paragraph" w:styleId="ab">
    <w:name w:val="Body Text"/>
    <w:basedOn w:val="a"/>
    <w:link w:val="ac"/>
    <w:uiPriority w:val="99"/>
    <w:rsid w:val="007A5637"/>
    <w:pPr>
      <w:spacing w:after="0" w:line="240" w:lineRule="auto"/>
    </w:pPr>
    <w:rPr>
      <w:rFonts w:ascii="Calibri" w:eastAsia="Times New Roman" w:hAnsi="Calibri" w:cs="Times New Roman"/>
      <w:sz w:val="28"/>
      <w:szCs w:val="28"/>
      <w:lang w:eastAsia="ru-RU"/>
    </w:rPr>
  </w:style>
  <w:style w:type="character" w:customStyle="1" w:styleId="ac">
    <w:name w:val="Основной текст Знак"/>
    <w:basedOn w:val="a0"/>
    <w:link w:val="ab"/>
    <w:uiPriority w:val="99"/>
    <w:rsid w:val="007A5637"/>
    <w:rPr>
      <w:rFonts w:ascii="Calibri" w:eastAsia="Times New Roman" w:hAnsi="Calibri" w:cs="Times New Roman"/>
      <w:sz w:val="28"/>
      <w:szCs w:val="28"/>
      <w:lang w:eastAsia="ru-RU"/>
    </w:rPr>
  </w:style>
  <w:style w:type="paragraph" w:customStyle="1" w:styleId="11">
    <w:name w:val="Заголовок 11"/>
    <w:basedOn w:val="a"/>
    <w:next w:val="a"/>
    <w:uiPriority w:val="9"/>
    <w:qFormat/>
    <w:rsid w:val="005B14C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0">
    <w:name w:val="Заголовок 1 Знак"/>
    <w:basedOn w:val="a0"/>
    <w:link w:val="1"/>
    <w:uiPriority w:val="9"/>
    <w:rsid w:val="005B14CE"/>
    <w:rPr>
      <w:rFonts w:ascii="Cambria" w:eastAsia="Times New Roman" w:hAnsi="Cambria" w:cs="Times New Roman"/>
      <w:b/>
      <w:bCs/>
      <w:color w:val="365F91"/>
      <w:sz w:val="28"/>
      <w:szCs w:val="28"/>
    </w:rPr>
  </w:style>
  <w:style w:type="character" w:customStyle="1" w:styleId="110">
    <w:name w:val="Заголовок 1 Знак1"/>
    <w:basedOn w:val="a0"/>
    <w:uiPriority w:val="9"/>
    <w:rsid w:val="005B14CE"/>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6826239">
      <w:bodyDiv w:val="1"/>
      <w:marLeft w:val="0"/>
      <w:marRight w:val="0"/>
      <w:marTop w:val="0"/>
      <w:marBottom w:val="0"/>
      <w:divBdr>
        <w:top w:val="none" w:sz="0" w:space="0" w:color="auto"/>
        <w:left w:val="none" w:sz="0" w:space="0" w:color="auto"/>
        <w:bottom w:val="none" w:sz="0" w:space="0" w:color="auto"/>
        <w:right w:val="none" w:sz="0" w:space="0" w:color="auto"/>
      </w:divBdr>
    </w:div>
    <w:div w:id="34918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BA6FE81D80818C52E884927FBFF50EBB74171C6BB67DD80D73F2A7B0D2EC451E11029AE2C81220T2G3O"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283D4DDF64C3F93EDAE66CC9717F62430EA625795163E0CEFEFEA617441DFB294EFF7300B479DEF82CD058CD377404191981B6CE617FAF1328MDE" TargetMode="External"/><Relationship Id="rId3" Type="http://schemas.openxmlformats.org/officeDocument/2006/relationships/settings" Target="settings.xml"/><Relationship Id="rId21" Type="http://schemas.openxmlformats.org/officeDocument/2006/relationships/hyperlink" Target="consultantplus://offline/ref=35BA6FE81D80818C52E884927FBFF50EBA76111E69BB20D2052AFEA5B7DDB35219580E9BE2C812T2G0O" TargetMode="External"/><Relationship Id="rId7" Type="http://schemas.openxmlformats.org/officeDocument/2006/relationships/image" Target="media/image1.png"/><Relationship Id="rId12" Type="http://schemas.openxmlformats.org/officeDocument/2006/relationships/hyperlink" Target="http://www.korocha.ru" TargetMode="External"/><Relationship Id="rId17" Type="http://schemas.openxmlformats.org/officeDocument/2006/relationships/hyperlink" Target="consultantplus://offline/ref=35BA6FE81D80818C52E884927FBFF50EBB7416156DB47DD80D73F2A7B0D2EC451E11029AE2C8132FT2G1O"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35BA6FE81D80818C52E884927FBFF50EBB74171D6BB17DD80D73F2A7B0D2EC451E110298TEG2O" TargetMode="External"/><Relationship Id="rId20" Type="http://schemas.openxmlformats.org/officeDocument/2006/relationships/hyperlink" Target="consultantplus://offline/ref=35BA6FE81D80818C52E884927FBFF50EB8741E1B67BB20D2052AFEA5TBG7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5BA6FE81D80818C52E884927FBFF50EBB74171D6BB17DD80D73F2A7B0D2EC451E11029AE2C8122DT2G3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5BA6FE81D80818C52E884927FBFF50EBB7C111864E62ADA5C26FCTAG2O" TargetMode="External"/><Relationship Id="rId23" Type="http://schemas.openxmlformats.org/officeDocument/2006/relationships/fontTable" Target="fontTable.xml"/><Relationship Id="rId10" Type="http://schemas.openxmlformats.org/officeDocument/2006/relationships/hyperlink" Target="http://www.gosuslugi31.ru" TargetMode="External"/><Relationship Id="rId19" Type="http://schemas.openxmlformats.org/officeDocument/2006/relationships/hyperlink" Target="consultantplus://offline/ref=283D4DDF64C3F93EDAE66CC9717F62430CAA2C755164E0CEFEFEA617441DFB295CFF2B0CB671C0F120C50E9C7122M1E" TargetMode="External"/><Relationship Id="rId4" Type="http://schemas.openxmlformats.org/officeDocument/2006/relationships/webSettings" Target="webSettings.xml"/><Relationship Id="rId9" Type="http://schemas.openxmlformats.org/officeDocument/2006/relationships/hyperlink" Target="http://www.korocha.ru" TargetMode="External"/><Relationship Id="rId14" Type="http://schemas.openxmlformats.org/officeDocument/2006/relationships/hyperlink" Target="http://www.gosuslugi31.ru" TargetMode="External"/><Relationship Id="rId22" Type="http://schemas.openxmlformats.org/officeDocument/2006/relationships/hyperlink" Target="consultantplus://offline/ref=35BA6FE81D80818C52E884927FBFF50EB8751F1D6EB67DD80D73F2A7B0D2EC451E11029AE2C81228T2G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C481C-D5B2-4208-9A86-B040ABA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7217</Words>
  <Characters>41142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Галавай Наталья Юрьевна</dc:creator>
  <cp:keywords/>
  <dc:description/>
  <cp:lastModifiedBy>Admin</cp:lastModifiedBy>
  <cp:revision>17</cp:revision>
  <cp:lastPrinted>2017-04-28T06:09:00Z</cp:lastPrinted>
  <dcterms:created xsi:type="dcterms:W3CDTF">2018-12-14T07:21:00Z</dcterms:created>
  <dcterms:modified xsi:type="dcterms:W3CDTF">2020-11-03T07:03:00Z</dcterms:modified>
</cp:coreProperties>
</file>