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05" w:rsidRPr="007E5705" w:rsidRDefault="007E5705" w:rsidP="00FB6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705">
        <w:rPr>
          <w:rFonts w:ascii="Times New Roman" w:hAnsi="Times New Roman" w:cs="Times New Roman"/>
          <w:b/>
          <w:sz w:val="28"/>
          <w:szCs w:val="28"/>
        </w:rPr>
        <w:t>Р</w:t>
      </w:r>
      <w:r w:rsidR="00CE1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705">
        <w:rPr>
          <w:rFonts w:ascii="Times New Roman" w:hAnsi="Times New Roman" w:cs="Times New Roman"/>
          <w:b/>
          <w:sz w:val="28"/>
          <w:szCs w:val="28"/>
        </w:rPr>
        <w:t>О</w:t>
      </w:r>
      <w:r w:rsidR="00CE1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705">
        <w:rPr>
          <w:rFonts w:ascii="Times New Roman" w:hAnsi="Times New Roman" w:cs="Times New Roman"/>
          <w:b/>
          <w:sz w:val="28"/>
          <w:szCs w:val="28"/>
        </w:rPr>
        <w:t>С</w:t>
      </w:r>
      <w:r w:rsidR="00CE1F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E5705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="00CE1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705">
        <w:rPr>
          <w:rFonts w:ascii="Times New Roman" w:hAnsi="Times New Roman" w:cs="Times New Roman"/>
          <w:b/>
          <w:sz w:val="28"/>
          <w:szCs w:val="28"/>
        </w:rPr>
        <w:t>И</w:t>
      </w:r>
      <w:r w:rsidR="00CE1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705">
        <w:rPr>
          <w:rFonts w:ascii="Times New Roman" w:hAnsi="Times New Roman" w:cs="Times New Roman"/>
          <w:b/>
          <w:sz w:val="28"/>
          <w:szCs w:val="28"/>
        </w:rPr>
        <w:t>Й</w:t>
      </w:r>
      <w:r w:rsidR="00CE1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705">
        <w:rPr>
          <w:rFonts w:ascii="Times New Roman" w:hAnsi="Times New Roman" w:cs="Times New Roman"/>
          <w:b/>
          <w:sz w:val="28"/>
          <w:szCs w:val="28"/>
        </w:rPr>
        <w:t>С</w:t>
      </w:r>
      <w:r w:rsidR="00CE1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705">
        <w:rPr>
          <w:rFonts w:ascii="Times New Roman" w:hAnsi="Times New Roman" w:cs="Times New Roman"/>
          <w:b/>
          <w:sz w:val="28"/>
          <w:szCs w:val="28"/>
        </w:rPr>
        <w:t>К</w:t>
      </w:r>
      <w:r w:rsidR="00CE1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705">
        <w:rPr>
          <w:rFonts w:ascii="Times New Roman" w:hAnsi="Times New Roman" w:cs="Times New Roman"/>
          <w:b/>
          <w:sz w:val="28"/>
          <w:szCs w:val="28"/>
        </w:rPr>
        <w:t>А</w:t>
      </w:r>
      <w:r w:rsidR="00CE1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705">
        <w:rPr>
          <w:rFonts w:ascii="Times New Roman" w:hAnsi="Times New Roman" w:cs="Times New Roman"/>
          <w:b/>
          <w:sz w:val="28"/>
          <w:szCs w:val="28"/>
        </w:rPr>
        <w:t>Я Ф</w:t>
      </w:r>
      <w:r w:rsidR="00CE1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705">
        <w:rPr>
          <w:rFonts w:ascii="Times New Roman" w:hAnsi="Times New Roman" w:cs="Times New Roman"/>
          <w:b/>
          <w:sz w:val="28"/>
          <w:szCs w:val="28"/>
        </w:rPr>
        <w:t>Е</w:t>
      </w:r>
      <w:r w:rsidR="00CE1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705">
        <w:rPr>
          <w:rFonts w:ascii="Times New Roman" w:hAnsi="Times New Roman" w:cs="Times New Roman"/>
          <w:b/>
          <w:sz w:val="28"/>
          <w:szCs w:val="28"/>
        </w:rPr>
        <w:t>Д</w:t>
      </w:r>
      <w:r w:rsidR="00CE1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705">
        <w:rPr>
          <w:rFonts w:ascii="Times New Roman" w:hAnsi="Times New Roman" w:cs="Times New Roman"/>
          <w:b/>
          <w:sz w:val="28"/>
          <w:szCs w:val="28"/>
        </w:rPr>
        <w:t>Е</w:t>
      </w:r>
      <w:r w:rsidR="00CE1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705">
        <w:rPr>
          <w:rFonts w:ascii="Times New Roman" w:hAnsi="Times New Roman" w:cs="Times New Roman"/>
          <w:b/>
          <w:sz w:val="28"/>
          <w:szCs w:val="28"/>
        </w:rPr>
        <w:t>Р</w:t>
      </w:r>
      <w:r w:rsidR="00CE1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705">
        <w:rPr>
          <w:rFonts w:ascii="Times New Roman" w:hAnsi="Times New Roman" w:cs="Times New Roman"/>
          <w:b/>
          <w:sz w:val="28"/>
          <w:szCs w:val="28"/>
        </w:rPr>
        <w:t>А</w:t>
      </w:r>
      <w:r w:rsidR="00CE1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705">
        <w:rPr>
          <w:rFonts w:ascii="Times New Roman" w:hAnsi="Times New Roman" w:cs="Times New Roman"/>
          <w:b/>
          <w:sz w:val="28"/>
          <w:szCs w:val="28"/>
        </w:rPr>
        <w:t>Ц</w:t>
      </w:r>
      <w:r w:rsidR="00CE1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705">
        <w:rPr>
          <w:rFonts w:ascii="Times New Roman" w:hAnsi="Times New Roman" w:cs="Times New Roman"/>
          <w:b/>
          <w:sz w:val="28"/>
          <w:szCs w:val="28"/>
        </w:rPr>
        <w:t>И</w:t>
      </w:r>
      <w:r w:rsidR="00CE1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705">
        <w:rPr>
          <w:rFonts w:ascii="Times New Roman" w:hAnsi="Times New Roman" w:cs="Times New Roman"/>
          <w:b/>
          <w:sz w:val="28"/>
          <w:szCs w:val="28"/>
        </w:rPr>
        <w:t>Я</w:t>
      </w:r>
    </w:p>
    <w:p w:rsidR="007E5705" w:rsidRPr="007E5705" w:rsidRDefault="007E5705" w:rsidP="00FB6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705">
        <w:rPr>
          <w:rFonts w:ascii="Times New Roman" w:hAnsi="Times New Roman" w:cs="Times New Roman"/>
          <w:b/>
          <w:sz w:val="28"/>
          <w:szCs w:val="28"/>
        </w:rPr>
        <w:t>Б</w:t>
      </w:r>
      <w:r w:rsidR="00CE1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705">
        <w:rPr>
          <w:rFonts w:ascii="Times New Roman" w:hAnsi="Times New Roman" w:cs="Times New Roman"/>
          <w:b/>
          <w:sz w:val="28"/>
          <w:szCs w:val="28"/>
        </w:rPr>
        <w:t>Е</w:t>
      </w:r>
      <w:r w:rsidR="00CE1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705">
        <w:rPr>
          <w:rFonts w:ascii="Times New Roman" w:hAnsi="Times New Roman" w:cs="Times New Roman"/>
          <w:b/>
          <w:sz w:val="28"/>
          <w:szCs w:val="28"/>
        </w:rPr>
        <w:t>Л</w:t>
      </w:r>
      <w:r w:rsidR="00CE1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705">
        <w:rPr>
          <w:rFonts w:ascii="Times New Roman" w:hAnsi="Times New Roman" w:cs="Times New Roman"/>
          <w:b/>
          <w:sz w:val="28"/>
          <w:szCs w:val="28"/>
        </w:rPr>
        <w:t>Г</w:t>
      </w:r>
      <w:r w:rsidR="00CE1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705">
        <w:rPr>
          <w:rFonts w:ascii="Times New Roman" w:hAnsi="Times New Roman" w:cs="Times New Roman"/>
          <w:b/>
          <w:sz w:val="28"/>
          <w:szCs w:val="28"/>
        </w:rPr>
        <w:t>О</w:t>
      </w:r>
      <w:r w:rsidR="00CE1F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E570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CE1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705">
        <w:rPr>
          <w:rFonts w:ascii="Times New Roman" w:hAnsi="Times New Roman" w:cs="Times New Roman"/>
          <w:b/>
          <w:sz w:val="28"/>
          <w:szCs w:val="28"/>
        </w:rPr>
        <w:t>О</w:t>
      </w:r>
      <w:r w:rsidR="00CE1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705">
        <w:rPr>
          <w:rFonts w:ascii="Times New Roman" w:hAnsi="Times New Roman" w:cs="Times New Roman"/>
          <w:b/>
          <w:sz w:val="28"/>
          <w:szCs w:val="28"/>
        </w:rPr>
        <w:t>Д</w:t>
      </w:r>
      <w:r w:rsidR="00CE1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705">
        <w:rPr>
          <w:rFonts w:ascii="Times New Roman" w:hAnsi="Times New Roman" w:cs="Times New Roman"/>
          <w:b/>
          <w:sz w:val="28"/>
          <w:szCs w:val="28"/>
        </w:rPr>
        <w:t>С</w:t>
      </w:r>
      <w:r w:rsidR="00CE1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705">
        <w:rPr>
          <w:rFonts w:ascii="Times New Roman" w:hAnsi="Times New Roman" w:cs="Times New Roman"/>
          <w:b/>
          <w:sz w:val="28"/>
          <w:szCs w:val="28"/>
        </w:rPr>
        <w:t>К</w:t>
      </w:r>
      <w:r w:rsidR="00CE1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705">
        <w:rPr>
          <w:rFonts w:ascii="Times New Roman" w:hAnsi="Times New Roman" w:cs="Times New Roman"/>
          <w:b/>
          <w:sz w:val="28"/>
          <w:szCs w:val="28"/>
        </w:rPr>
        <w:t>А</w:t>
      </w:r>
      <w:r w:rsidR="00CE1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705">
        <w:rPr>
          <w:rFonts w:ascii="Times New Roman" w:hAnsi="Times New Roman" w:cs="Times New Roman"/>
          <w:b/>
          <w:sz w:val="28"/>
          <w:szCs w:val="28"/>
        </w:rPr>
        <w:t>Я О</w:t>
      </w:r>
      <w:r w:rsidR="00CE1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705">
        <w:rPr>
          <w:rFonts w:ascii="Times New Roman" w:hAnsi="Times New Roman" w:cs="Times New Roman"/>
          <w:b/>
          <w:sz w:val="28"/>
          <w:szCs w:val="28"/>
        </w:rPr>
        <w:t>Б</w:t>
      </w:r>
      <w:r w:rsidR="00CE1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705">
        <w:rPr>
          <w:rFonts w:ascii="Times New Roman" w:hAnsi="Times New Roman" w:cs="Times New Roman"/>
          <w:b/>
          <w:sz w:val="28"/>
          <w:szCs w:val="28"/>
        </w:rPr>
        <w:t>Л</w:t>
      </w:r>
      <w:r w:rsidR="00CE1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705">
        <w:rPr>
          <w:rFonts w:ascii="Times New Roman" w:hAnsi="Times New Roman" w:cs="Times New Roman"/>
          <w:b/>
          <w:sz w:val="28"/>
          <w:szCs w:val="28"/>
        </w:rPr>
        <w:t>АС</w:t>
      </w:r>
      <w:r w:rsidR="00CE1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705">
        <w:rPr>
          <w:rFonts w:ascii="Times New Roman" w:hAnsi="Times New Roman" w:cs="Times New Roman"/>
          <w:b/>
          <w:sz w:val="28"/>
          <w:szCs w:val="28"/>
        </w:rPr>
        <w:t>Т</w:t>
      </w:r>
      <w:r w:rsidR="00CE1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705">
        <w:rPr>
          <w:rFonts w:ascii="Times New Roman" w:hAnsi="Times New Roman" w:cs="Times New Roman"/>
          <w:b/>
          <w:sz w:val="28"/>
          <w:szCs w:val="28"/>
        </w:rPr>
        <w:t>Ь</w:t>
      </w:r>
    </w:p>
    <w:p w:rsidR="007E5705" w:rsidRPr="007E5705" w:rsidRDefault="007E5705" w:rsidP="00FB6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705">
        <w:rPr>
          <w:rFonts w:ascii="Times New Roman" w:hAnsi="Times New Roman" w:cs="Times New Roman"/>
          <w:b/>
          <w:sz w:val="28"/>
          <w:szCs w:val="28"/>
        </w:rPr>
        <w:t>МУНИЦИПАЛЬНЫЙ РАЙОН «КОРОЧАНСКИЙ РАЙОН»</w:t>
      </w:r>
    </w:p>
    <w:p w:rsidR="007E5705" w:rsidRPr="007E5705" w:rsidRDefault="007E5705" w:rsidP="00FB6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705" w:rsidRPr="007E5705" w:rsidRDefault="007E5705" w:rsidP="00FB6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70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E5705" w:rsidRPr="007E5705" w:rsidRDefault="007E5705" w:rsidP="00FB6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705">
        <w:rPr>
          <w:rFonts w:ascii="Times New Roman" w:hAnsi="Times New Roman" w:cs="Times New Roman"/>
          <w:b/>
          <w:sz w:val="28"/>
          <w:szCs w:val="28"/>
        </w:rPr>
        <w:t>ЛОМОВСКОГО СЕЛЬСКОГО ПОСЕЛЕНИЯ</w:t>
      </w:r>
    </w:p>
    <w:p w:rsidR="007E5705" w:rsidRPr="007E5705" w:rsidRDefault="007E5705" w:rsidP="00FB6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705" w:rsidRPr="007E5705" w:rsidRDefault="007E5705" w:rsidP="00FB6F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E570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E5705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E5705" w:rsidRPr="007E5705" w:rsidRDefault="007E5705" w:rsidP="00FB6F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705" w:rsidRDefault="007E5705" w:rsidP="00796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декабря</w:t>
      </w:r>
      <w:r w:rsidRPr="007E5705">
        <w:rPr>
          <w:rFonts w:ascii="Times New Roman" w:hAnsi="Times New Roman" w:cs="Times New Roman"/>
          <w:b/>
          <w:sz w:val="28"/>
          <w:szCs w:val="28"/>
        </w:rPr>
        <w:t xml:space="preserve"> 2018 года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E1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F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70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E1F9E">
        <w:rPr>
          <w:rFonts w:ascii="Times New Roman" w:hAnsi="Times New Roman" w:cs="Times New Roman"/>
          <w:b/>
          <w:sz w:val="28"/>
          <w:szCs w:val="28"/>
        </w:rPr>
        <w:t>37</w:t>
      </w:r>
    </w:p>
    <w:p w:rsidR="00796446" w:rsidRPr="007E5705" w:rsidRDefault="00796446" w:rsidP="00796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1B92" w:rsidRPr="00E81B92" w:rsidRDefault="00E81B92" w:rsidP="00796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EE5" w:rsidRDefault="003C6EE5" w:rsidP="0079644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7E5705" w:rsidRDefault="00791758" w:rsidP="00796446">
      <w:pPr>
        <w:shd w:val="clear" w:color="auto" w:fill="FFFFFF"/>
        <w:spacing w:after="0" w:line="288" w:lineRule="atLeast"/>
        <w:ind w:right="4819"/>
        <w:jc w:val="both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7E570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Об утверждении Положения о создании условий для организации досуга и обеспечения </w:t>
      </w:r>
      <w:r w:rsidR="007E570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жителей</w:t>
      </w:r>
    </w:p>
    <w:p w:rsidR="00791758" w:rsidRPr="007E5705" w:rsidRDefault="007E5705" w:rsidP="00FB6F6E">
      <w:pPr>
        <w:shd w:val="clear" w:color="auto" w:fill="FFFFFF"/>
        <w:spacing w:after="0" w:line="288" w:lineRule="atLeast"/>
        <w:ind w:right="4819"/>
        <w:jc w:val="both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Ломовского</w:t>
      </w:r>
      <w:r w:rsidR="00791758" w:rsidRPr="007E570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сельского поселения услугами организаций культуры </w:t>
      </w:r>
    </w:p>
    <w:p w:rsidR="003C6EE5" w:rsidRDefault="003C6EE5" w:rsidP="00FB6F6E">
      <w:pPr>
        <w:shd w:val="clear" w:color="auto" w:fill="FFFFFF"/>
        <w:spacing w:after="0" w:line="315" w:lineRule="atLeast"/>
        <w:ind w:right="4960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B6F6E" w:rsidRDefault="00FB6F6E" w:rsidP="0079175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B6F6E" w:rsidRDefault="00FB6F6E" w:rsidP="0079175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91758" w:rsidRPr="00FB6F6E" w:rsidRDefault="00791758" w:rsidP="007E57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п. 12 ч. 1 ст. 14 </w:t>
      </w:r>
      <w:hyperlink r:id="rId4" w:history="1">
        <w:r w:rsidRPr="00FB6F6E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Федерального закона от 06.10.2003</w:t>
        </w:r>
        <w:r w:rsidR="00CE1F9E" w:rsidRPr="00FB6F6E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года</w:t>
        </w:r>
        <w:r w:rsidRPr="00FB6F6E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CE1F9E" w:rsidRPr="00FB6F6E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FB6F6E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5" w:history="1">
        <w:r w:rsidRPr="00FB6F6E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Законом Российской Федерации от 09.10.1992</w:t>
        </w:r>
        <w:r w:rsidR="00CE1F9E" w:rsidRPr="00FB6F6E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года № </w:t>
        </w:r>
        <w:r w:rsidRPr="00FB6F6E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3612-1 "Основы законодательства Российской Федерации о культуре"</w:t>
        </w:r>
      </w:hyperlink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Уставом сельского поселения,</w:t>
      </w:r>
      <w:r w:rsidR="00E81B92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администрация </w:t>
      </w:r>
      <w:r w:rsidR="007E5705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Ломовского </w:t>
      </w:r>
      <w:r w:rsidR="00E81B92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</w:t>
      </w:r>
      <w:r w:rsidR="00E81B92" w:rsidRPr="00FB6F6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постановляет:</w:t>
      </w:r>
    </w:p>
    <w:p w:rsidR="003C6EE5" w:rsidRPr="00FB6F6E" w:rsidRDefault="003C6EE5" w:rsidP="0079175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91758" w:rsidRPr="00FB6F6E" w:rsidRDefault="00791758" w:rsidP="007E57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Утвердить Положение о создании условий для организации досуга и обеспечения жителей </w:t>
      </w:r>
      <w:r w:rsidR="007E5705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Ломовского </w:t>
      </w: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 услугами организаций культуры (прилагается).</w:t>
      </w:r>
    </w:p>
    <w:p w:rsidR="003C6EE5" w:rsidRPr="00FB6F6E" w:rsidRDefault="003C6EE5" w:rsidP="003C6E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E5705" w:rsidRPr="00FB6F6E" w:rsidRDefault="00E81B92" w:rsidP="007E57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E5705" w:rsidRPr="00FB6F6E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порядке, определенном Уставом Ломовского сельского поселения муниципального района «Корочанский район» Белгородской области.</w:t>
      </w:r>
    </w:p>
    <w:p w:rsidR="007E5705" w:rsidRPr="00FB6F6E" w:rsidRDefault="007E5705" w:rsidP="007E5705">
      <w:pPr>
        <w:pStyle w:val="11"/>
        <w:shd w:val="clear" w:color="auto" w:fill="auto"/>
        <w:tabs>
          <w:tab w:val="left" w:pos="-1701"/>
        </w:tabs>
        <w:spacing w:before="0"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FB6F6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B6F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6F6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7E5705" w:rsidRPr="00FB6F6E" w:rsidRDefault="007E5705" w:rsidP="007E5705">
      <w:pPr>
        <w:pStyle w:val="a7"/>
      </w:pPr>
    </w:p>
    <w:p w:rsidR="007E5705" w:rsidRPr="00FB6F6E" w:rsidRDefault="007E5705" w:rsidP="007E5705">
      <w:pPr>
        <w:pStyle w:val="a7"/>
      </w:pPr>
    </w:p>
    <w:p w:rsidR="007E5705" w:rsidRPr="00FB6F6E" w:rsidRDefault="007E5705" w:rsidP="007E5705">
      <w:pPr>
        <w:pStyle w:val="a7"/>
      </w:pPr>
    </w:p>
    <w:p w:rsidR="007E5705" w:rsidRPr="00FB6F6E" w:rsidRDefault="007E5705" w:rsidP="007E57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F6E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7E5705" w:rsidRPr="00FB6F6E" w:rsidRDefault="007E5705" w:rsidP="007E57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F6E">
        <w:rPr>
          <w:rFonts w:ascii="Times New Roman" w:hAnsi="Times New Roman" w:cs="Times New Roman"/>
          <w:b/>
          <w:sz w:val="28"/>
          <w:szCs w:val="28"/>
        </w:rPr>
        <w:t xml:space="preserve">Ломовского сельского поселения                                             </w:t>
      </w:r>
      <w:r w:rsidR="00CE1F9E" w:rsidRPr="00FB6F6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FB6F6E">
        <w:rPr>
          <w:rFonts w:ascii="Times New Roman" w:hAnsi="Times New Roman" w:cs="Times New Roman"/>
          <w:b/>
          <w:sz w:val="28"/>
          <w:szCs w:val="28"/>
        </w:rPr>
        <w:t>В.Стрябкова</w:t>
      </w:r>
      <w:proofErr w:type="spellEnd"/>
    </w:p>
    <w:p w:rsidR="007E5705" w:rsidRPr="00FB6F6E" w:rsidRDefault="007E5705" w:rsidP="00E81B92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91758" w:rsidRPr="00FB6F6E" w:rsidRDefault="00791758" w:rsidP="0079175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Утверждено</w:t>
      </w: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81B92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постановлением</w:t>
      </w: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81B92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7E5705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Ломовского </w:t>
      </w: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сельского поселения </w:t>
      </w: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от </w:t>
      </w:r>
      <w:r w:rsidR="007E5705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 декабря 2018 года № 37</w:t>
      </w:r>
    </w:p>
    <w:p w:rsidR="003C6EE5" w:rsidRPr="00FB6F6E" w:rsidRDefault="003C6EE5" w:rsidP="003C6EE5">
      <w:pPr>
        <w:shd w:val="clear" w:color="auto" w:fill="FFFFFF"/>
        <w:spacing w:before="375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ПОЛОЖЕНИЕ </w:t>
      </w:r>
    </w:p>
    <w:p w:rsidR="003C6EE5" w:rsidRPr="00FB6F6E" w:rsidRDefault="003C6EE5" w:rsidP="003C6EE5">
      <w:pPr>
        <w:shd w:val="clear" w:color="auto" w:fill="FFFFFF"/>
        <w:spacing w:before="375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создании условий для организации досуга и обеспечения жителей </w:t>
      </w:r>
      <w:r w:rsidR="007E5705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Ломовского </w:t>
      </w:r>
      <w:r w:rsidR="00E81B92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</w:t>
      </w: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услугами организаций культуры</w:t>
      </w:r>
    </w:p>
    <w:p w:rsidR="00791758" w:rsidRPr="00FB6F6E" w:rsidRDefault="00791758" w:rsidP="003C6EE5">
      <w:pPr>
        <w:shd w:val="clear" w:color="auto" w:fill="FFFFFF"/>
        <w:spacing w:before="375" w:after="12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1. Общие положения</w:t>
      </w:r>
    </w:p>
    <w:p w:rsidR="003C6EE5" w:rsidRPr="00FB6F6E" w:rsidRDefault="003C6EE5" w:rsidP="003C6E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91758" w:rsidRPr="00FB6F6E" w:rsidRDefault="00791758" w:rsidP="003C6EE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Положение о создании условий для организации досуга и обеспечения жителей </w:t>
      </w:r>
      <w:r w:rsidR="007E5705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Ломовского </w:t>
      </w: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 услугами организаций культуры (далее по тексту - Положение) разработано в соответствии с </w:t>
      </w:r>
      <w:hyperlink r:id="rId6" w:history="1">
        <w:r w:rsidRPr="00FB6F6E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Федеральным законом от 06.10.2003 </w:t>
        </w:r>
        <w:r w:rsidR="007E5705" w:rsidRPr="00FB6F6E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FB6F6E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7" w:history="1">
        <w:r w:rsidRPr="00FB6F6E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Законом Российской Федерации от 09.10.1992 </w:t>
        </w:r>
        <w:r w:rsidR="007E5705" w:rsidRPr="00FB6F6E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FB6F6E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3612-1 "Основы законодательства Российской Федерации о культуре"</w:t>
        </w:r>
      </w:hyperlink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Уставом сельского поселения</w:t>
      </w:r>
      <w:r w:rsidR="003C6EE5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</w:p>
    <w:p w:rsidR="00791758" w:rsidRPr="00FB6F6E" w:rsidRDefault="00791758" w:rsidP="0079175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 Цели и задачи настоящего Положения</w:t>
      </w:r>
    </w:p>
    <w:p w:rsidR="00791758" w:rsidRPr="00FB6F6E" w:rsidRDefault="00791758" w:rsidP="003C6EE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Настоящее Положение устанавливает порядок создания условий для организации досуга и обеспечения жителей сельского поселения услугами организаций культуры.</w:t>
      </w:r>
    </w:p>
    <w:p w:rsidR="00791758" w:rsidRPr="00FB6F6E" w:rsidRDefault="00791758" w:rsidP="003C6EE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Основными задачами в сфере организации досуга и обеспечения жителей</w:t>
      </w:r>
      <w:r w:rsidR="003C6EE5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E5705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Ломовского</w:t>
      </w: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услугами организаций культуры являются:</w:t>
      </w:r>
    </w:p>
    <w:p w:rsidR="00791758" w:rsidRPr="00FB6F6E" w:rsidRDefault="00791758" w:rsidP="003C6EE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сохранение, создание, распространение и освоение культурных ценностей, предоставление культурных благ населению в различных формах и видах;</w:t>
      </w:r>
    </w:p>
    <w:p w:rsidR="00791758" w:rsidRPr="00FB6F6E" w:rsidRDefault="00791758" w:rsidP="003C6EE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развитие исторически сложившейся сети учреждений культуры;</w:t>
      </w:r>
    </w:p>
    <w:p w:rsidR="00791758" w:rsidRPr="00FB6F6E" w:rsidRDefault="00791758" w:rsidP="003C6EE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улучшение качества организованного досуга населения, организация содержательного досуга всех категорий граждан, создание условий для освоения ими навыков и основ досуговой культуры;</w:t>
      </w:r>
    </w:p>
    <w:p w:rsidR="00791758" w:rsidRPr="00FB6F6E" w:rsidRDefault="00791758" w:rsidP="003C6EE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поддержка перспективных программ и проектов по организации досуга населения;</w:t>
      </w:r>
    </w:p>
    <w:p w:rsidR="00791758" w:rsidRPr="00FB6F6E" w:rsidRDefault="00791758" w:rsidP="003C6EE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укрепление материально-технической базы и предоставление комплекса услуг, обеспечивающих наиболее полное удовлетворение культурных запросов и духовных потребностей населения, его активный отдых, развитие инициативы и реализации творческих возможностей;</w:t>
      </w:r>
    </w:p>
    <w:p w:rsidR="00791758" w:rsidRPr="00FB6F6E" w:rsidRDefault="00791758" w:rsidP="003C6EE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определение основных направлений деятельности органов местного самоуправления в области организации и поддержки организаций культуры сельского поселения.</w:t>
      </w:r>
    </w:p>
    <w:p w:rsidR="00791758" w:rsidRPr="00FB6F6E" w:rsidRDefault="00791758" w:rsidP="003C6EE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3. Основные понятия, используемые в настоящем Положении</w:t>
      </w:r>
    </w:p>
    <w:p w:rsidR="003C6EE5" w:rsidRPr="00FB6F6E" w:rsidRDefault="003C6EE5" w:rsidP="003C6E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91758" w:rsidRPr="00FB6F6E" w:rsidRDefault="00791758" w:rsidP="003C6EE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Организация культуры - организация, созданная учредителем (собственником или уполномоченным им органом) для осуществления культурной деятельности некоммерческого характера, финансируемая им полностью или частично и пользующаяся имуществом учредителя на праве оперативного управления.</w:t>
      </w:r>
    </w:p>
    <w:p w:rsidR="00791758" w:rsidRPr="00FB6F6E" w:rsidRDefault="00791758" w:rsidP="003C6EE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Культурная деятельность - деятельность по сохранению, созданию, распространению и освоению культурных ценностей, предоставлению культурных благ населению в различных формах и видах.</w:t>
      </w:r>
    </w:p>
    <w:p w:rsidR="00791758" w:rsidRPr="00FB6F6E" w:rsidRDefault="00791758" w:rsidP="003C6EE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Культурные блага - условия и услуги, предоставляемые организациями, другими юридическими и физическими лицами для удовлетворения гражданами своих культурных потребностей.</w:t>
      </w:r>
    </w:p>
    <w:p w:rsidR="00791758" w:rsidRPr="00FB6F6E" w:rsidRDefault="00791758" w:rsidP="003C6EE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Культурные ценности - нравственные и эстетические идеалы, нормы и образцы поведения, языки, диалекты и говоры, национальные традиции и обычаи, исторические топонимы, фольклор, художественные промыслы и ремесла, произведения культуры и искусства, результаты и методы научных исследований культурной деятельности, имеющие историко-культурную значимость здания, сооружения, предметы и технологии, уникальные в историко-культурном отношении территории и объекты.</w:t>
      </w:r>
      <w:proofErr w:type="gramEnd"/>
    </w:p>
    <w:p w:rsidR="00791758" w:rsidRPr="00FB6F6E" w:rsidRDefault="00791758" w:rsidP="003C6EE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Творческая деятельность - создание культурных ценностей и их интерпретация.</w:t>
      </w:r>
    </w:p>
    <w:p w:rsidR="00791758" w:rsidRPr="00FB6F6E" w:rsidRDefault="00791758" w:rsidP="00E81B9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Иные понятия, используемые в данном Положении, применяются в соответствии с законами Российской Федерации и законами Московской области, регулирующими вопросы сферы культуры.</w:t>
      </w:r>
    </w:p>
    <w:p w:rsidR="00791758" w:rsidRPr="00FB6F6E" w:rsidRDefault="00791758" w:rsidP="003C6EE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4. Обеспечение условий для организации досуга и обеспечения жителей услугами организаций культуры</w:t>
      </w:r>
    </w:p>
    <w:p w:rsidR="00791758" w:rsidRPr="00FB6F6E" w:rsidRDefault="003C6EE5" w:rsidP="00E81B9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925C2A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791758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791758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азработка и реализация програм</w:t>
      </w:r>
      <w:r w:rsidR="00E81B92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 и проектов в сфере культуры </w:t>
      </w:r>
      <w:r w:rsidR="00791758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досуга;</w:t>
      </w:r>
    </w:p>
    <w:p w:rsidR="00791758" w:rsidRPr="00FB6F6E" w:rsidRDefault="003C6EE5" w:rsidP="003C6EE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925C2A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791758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791758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рганизация строительства, ремонта, реконструкции и рационального использования объектов культуры, находящихся в муниципальной собственности, благоустройство прилегающих к ним территорий;</w:t>
      </w:r>
    </w:p>
    <w:p w:rsidR="00791758" w:rsidRPr="00FB6F6E" w:rsidRDefault="003C6EE5" w:rsidP="003C6EE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925C2A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791758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791758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рганизация обустройства мест массового отдыха населения, находящихся в муниципальной собственности;</w:t>
      </w:r>
    </w:p>
    <w:p w:rsidR="00791758" w:rsidRPr="00FB6F6E" w:rsidRDefault="003C6EE5" w:rsidP="003C6EE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925C2A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791758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791758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роведение мониторинга качества услуг, предоставляемых организациями культуры, и участия в культурной жизни населения сельского поселения;</w:t>
      </w:r>
    </w:p>
    <w:p w:rsidR="00791758" w:rsidRPr="00FB6F6E" w:rsidRDefault="003C6EE5" w:rsidP="003C6EE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5</w:t>
      </w:r>
      <w:r w:rsidR="00925C2A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791758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791758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оздание условий для обеспечения свободного доступа к информации через сеть организаций культуры для населения сельского поселения;</w:t>
      </w:r>
    </w:p>
    <w:p w:rsidR="00791758" w:rsidRPr="00FB6F6E" w:rsidRDefault="00925C2A" w:rsidP="003C6EE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</w:t>
      </w:r>
      <w:r w:rsidR="00791758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C6EE5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791758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казание содействия субъектам культуры, осуществляющим свою деятельность на территории сельского поселения.</w:t>
      </w:r>
    </w:p>
    <w:p w:rsidR="00791758" w:rsidRPr="00FB6F6E" w:rsidRDefault="00791758" w:rsidP="003C6EE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5. Направления развития организации досуга и обеспечения жителей услугами организаций культуры</w:t>
      </w:r>
    </w:p>
    <w:p w:rsidR="00791758" w:rsidRPr="00FB6F6E" w:rsidRDefault="00791758" w:rsidP="003C6EE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целях организации досуга и обеспечения жителей услугами организаций культуры на территории сельского поселения могут создаваться и действовать в соответствии с действующим законодательством Российской Федерации организации культуры различных организационно-правовых форм и форм собственности по следующим направлениям:</w:t>
      </w:r>
    </w:p>
    <w:p w:rsidR="00791758" w:rsidRPr="00FB6F6E" w:rsidRDefault="00791758" w:rsidP="003C6EE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художественная литература;</w:t>
      </w:r>
    </w:p>
    <w:p w:rsidR="00791758" w:rsidRPr="00FB6F6E" w:rsidRDefault="00791758" w:rsidP="003C6EE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сценическое, театральное, музыкальное, изобразительное и декоративно-прикладное искусство, фотоискусство, дизайн, кинематография, другие виды и жанры искусства;</w:t>
      </w:r>
      <w:proofErr w:type="gramEnd"/>
    </w:p>
    <w:p w:rsidR="00791758" w:rsidRPr="00FB6F6E" w:rsidRDefault="00791758" w:rsidP="003C6EE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художественные народные промыслы и ремесла, народная культура в таких ее проявлениях, как языки, говоры, фольклор, обычаи, обряды;</w:t>
      </w:r>
    </w:p>
    <w:p w:rsidR="00791758" w:rsidRPr="00FB6F6E" w:rsidRDefault="00791758" w:rsidP="003C6EE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музейное дело и коллекционирование;</w:t>
      </w:r>
    </w:p>
    <w:p w:rsidR="00791758" w:rsidRPr="00FB6F6E" w:rsidRDefault="00791758" w:rsidP="003C6EE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телевидение, радио и другие аудиовизуальные средства в части создания и распространения культурных ценностей;</w:t>
      </w:r>
    </w:p>
    <w:p w:rsidR="00791758" w:rsidRPr="00FB6F6E" w:rsidRDefault="00791758" w:rsidP="003C6EE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самодеятельное (любительское) художественное творчество, клубные формирования различной направленности;</w:t>
      </w:r>
    </w:p>
    <w:p w:rsidR="00791758" w:rsidRPr="00FB6F6E" w:rsidRDefault="00791758" w:rsidP="003C6EE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эстетическое воспитание, художественное образование, педагогическая деятельность в области культуры;</w:t>
      </w:r>
    </w:p>
    <w:p w:rsidR="00791758" w:rsidRPr="00FB6F6E" w:rsidRDefault="00791758" w:rsidP="003C6EE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культурно-досуговая деятельность;</w:t>
      </w:r>
    </w:p>
    <w:p w:rsidR="00791758" w:rsidRPr="00FB6F6E" w:rsidRDefault="00791758" w:rsidP="003C6EE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культурно-просветительская деятельность;</w:t>
      </w:r>
    </w:p>
    <w:p w:rsidR="00791758" w:rsidRPr="00FB6F6E" w:rsidRDefault="00791758" w:rsidP="003C6EE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иная деятельность, в результате которой создаются, сохраняются, распространяются и осваиваются культурные ценности.</w:t>
      </w:r>
    </w:p>
    <w:p w:rsidR="00925C2A" w:rsidRPr="00FB6F6E" w:rsidRDefault="00791758" w:rsidP="00925C2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6. Полномочия</w:t>
      </w:r>
      <w:r w:rsidR="00925C2A" w:rsidRPr="00FB6F6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администрации</w:t>
      </w:r>
      <w:r w:rsidRPr="00FB6F6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7E5705" w:rsidRPr="00FB6F6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Ломовского </w:t>
      </w:r>
      <w:r w:rsidRPr="00FB6F6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сельского поселения по обеспечению условий для организации досуга и обеспечения жителей сельского поселения услугами организаций культуры</w:t>
      </w:r>
    </w:p>
    <w:p w:rsidR="00791758" w:rsidRPr="00FB6F6E" w:rsidRDefault="00791758" w:rsidP="00E81B9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 сельского поселения:</w:t>
      </w:r>
    </w:p>
    <w:p w:rsidR="00925C2A" w:rsidRPr="00FB6F6E" w:rsidRDefault="00925C2A" w:rsidP="00925C2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lang w:eastAsia="ru-RU"/>
        </w:rPr>
      </w:pPr>
    </w:p>
    <w:p w:rsidR="00925C2A" w:rsidRPr="00FB6F6E" w:rsidRDefault="00925C2A" w:rsidP="00925C2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1.Создает условия для развития на территории</w:t>
      </w:r>
      <w:r w:rsidR="007E5705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Ломовского</w:t>
      </w: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досуга жителей сельского поселения;</w:t>
      </w:r>
    </w:p>
    <w:p w:rsidR="00791758" w:rsidRPr="00FB6F6E" w:rsidRDefault="00925C2A" w:rsidP="00925C2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E81B92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791758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 исполнительно-распорядительные функции в сфере организации досуга и обеспечения жителей услугами организаций культуры.</w:t>
      </w:r>
    </w:p>
    <w:p w:rsidR="00791758" w:rsidRPr="00FB6F6E" w:rsidRDefault="00925C2A" w:rsidP="00925C2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</w:t>
      </w:r>
      <w:r w:rsidR="00E81B92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791758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Управляет и распоряжается имуществом культурно-досугового назначения, находящимся в муниципальной собственности, в порядке, определенном Советом депутатов сельского поселения.</w:t>
      </w:r>
    </w:p>
    <w:p w:rsidR="00791758" w:rsidRPr="00FB6F6E" w:rsidRDefault="00E81B92" w:rsidP="00925C2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</w:t>
      </w:r>
      <w:r w:rsidR="00791758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Создает условия для использования организациями культуры финансовых, материально-технических и информационных ресурсов сельского поселения.</w:t>
      </w:r>
    </w:p>
    <w:p w:rsidR="00791758" w:rsidRPr="00FB6F6E" w:rsidRDefault="00E81B92" w:rsidP="00925C2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 </w:t>
      </w:r>
      <w:r w:rsidR="00791758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Создает условия для строительства и содержания культурно-досуговых объектов на территории сельского поселения.</w:t>
      </w:r>
    </w:p>
    <w:p w:rsidR="00791758" w:rsidRPr="00FB6F6E" w:rsidRDefault="00E81B92" w:rsidP="00925C2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 </w:t>
      </w:r>
      <w:r w:rsidR="00791758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Финансирует содержание </w:t>
      </w:r>
      <w:r w:rsidR="00665DF2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зданий предоставленных </w:t>
      </w:r>
      <w:r w:rsidR="00791758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учреждени</w:t>
      </w:r>
      <w:r w:rsidR="00665DF2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ям</w:t>
      </w:r>
      <w:r w:rsidR="00791758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культурно</w:t>
      </w:r>
      <w:r w:rsidR="00CE1F9E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</w:t>
      </w:r>
      <w:proofErr w:type="spellStart"/>
      <w:r w:rsidR="00791758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досугового</w:t>
      </w:r>
      <w:proofErr w:type="spellEnd"/>
      <w:r w:rsidR="00791758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назначения, клубных формирований,</w:t>
      </w: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E1F9E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</w:t>
      </w:r>
      <w:r w:rsidR="00791758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инансирует подготовку, обеспечение и проведение досуговых и культурно-массовых мероприятий на территории сельского поселения.</w:t>
      </w:r>
    </w:p>
    <w:p w:rsidR="00791758" w:rsidRPr="00FB6F6E" w:rsidRDefault="00925C2A" w:rsidP="00925C2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E81B92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791758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Финансирует приобретение оборудования, необходимого для проведения досуговых и культурно-массовых мероприятий на территории сельского поселения.</w:t>
      </w:r>
    </w:p>
    <w:p w:rsidR="00791758" w:rsidRPr="00FB6F6E" w:rsidRDefault="00791758" w:rsidP="003C6EE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81B92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7</w:t>
      </w:r>
      <w:r w:rsidRPr="00FB6F6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 Организация досуга и обеспечение жителей сельского поселения услугами организаций культуры</w:t>
      </w:r>
    </w:p>
    <w:p w:rsidR="00791758" w:rsidRPr="00FB6F6E" w:rsidRDefault="00791758" w:rsidP="00E81B9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Организация информационно-просветительской работы в сфере организации досуга и обеспечения жителей сельского поселения услугами организаций культуры:</w:t>
      </w:r>
    </w:p>
    <w:p w:rsidR="00791758" w:rsidRPr="00FB6F6E" w:rsidRDefault="00E81B92" w:rsidP="00E81B9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r w:rsidR="00791758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Размещение информации и рекламы в средствах массовой информации, на Интернет-сайтах, информационных щитах и стендах в жилом фонде об услугах в области культуры и досуга, о планируемых мероприятиях.</w:t>
      </w:r>
    </w:p>
    <w:p w:rsidR="00791758" w:rsidRPr="00FB6F6E" w:rsidRDefault="00E81B92" w:rsidP="00E81B9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r w:rsidR="00791758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Издание и распространение информационной печатной продукции по вопросам услуг в области культуры и досуга, о планируемых мероприятиях по месту жительства.</w:t>
      </w:r>
    </w:p>
    <w:p w:rsidR="00791758" w:rsidRPr="00FB6F6E" w:rsidRDefault="00E81B92" w:rsidP="00E81B9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r w:rsidR="00791758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Организация и проведение различных форм культурно-просветительской, культурно-массовой, художественно-просветительской и досуговой деятельности, доступных различным социальным группам населения.</w:t>
      </w:r>
    </w:p>
    <w:p w:rsidR="00791758" w:rsidRPr="00FB6F6E" w:rsidRDefault="00E81B92" w:rsidP="00E81B9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</w:t>
      </w:r>
      <w:r w:rsidR="00791758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Обеспечение выравнивания доступа к культурным ценностям и информационным ресурсам различных групп граждан.</w:t>
      </w:r>
    </w:p>
    <w:p w:rsidR="00791758" w:rsidRPr="00FB6F6E" w:rsidRDefault="00CE1F9E" w:rsidP="00E81B9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 </w:t>
      </w:r>
      <w:r w:rsidR="00791758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Обеспечение эффективности и качества предоставляемых населению культурных услуг.</w:t>
      </w:r>
    </w:p>
    <w:p w:rsidR="00791758" w:rsidRPr="00FB6F6E" w:rsidRDefault="00E81B92" w:rsidP="00E81B9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 </w:t>
      </w:r>
      <w:r w:rsidR="00791758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Организация досуговых и</w:t>
      </w:r>
      <w:r w:rsidR="00D4739C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культурно-массовых мероприятий.</w:t>
      </w:r>
    </w:p>
    <w:p w:rsidR="00791758" w:rsidRPr="00FB6F6E" w:rsidRDefault="00791758" w:rsidP="003C6EE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8. Финансовое обеспечение условий для организации досуга и обеспечения жителей сельского поселения услугами организаций культуры</w:t>
      </w:r>
    </w:p>
    <w:p w:rsidR="00791758" w:rsidRPr="00FB6F6E" w:rsidRDefault="00791758" w:rsidP="00E81B92">
      <w:pPr>
        <w:shd w:val="clear" w:color="auto" w:fill="FFFFFF"/>
        <w:spacing w:after="0" w:line="315" w:lineRule="atLeast"/>
        <w:ind w:left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25C2A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Средства бюджета сельского поселения.</w:t>
      </w:r>
    </w:p>
    <w:p w:rsidR="00791758" w:rsidRPr="00FB6F6E" w:rsidRDefault="00925C2A" w:rsidP="00E81B9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2.</w:t>
      </w:r>
      <w:bookmarkStart w:id="0" w:name="_GoBack"/>
      <w:bookmarkEnd w:id="0"/>
      <w:r w:rsidR="00791758"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Иные источники, не запрещенные законодательством Российской Федерации.</w:t>
      </w:r>
    </w:p>
    <w:p w:rsidR="00791758" w:rsidRPr="00FB6F6E" w:rsidRDefault="00791758" w:rsidP="003C6EE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9. Заключительные положения</w:t>
      </w:r>
    </w:p>
    <w:p w:rsidR="00791758" w:rsidRPr="00FB6F6E" w:rsidRDefault="00791758" w:rsidP="00E81B9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Настоящее Положение вступает в силу со дня его официального опубликования.</w:t>
      </w:r>
    </w:p>
    <w:p w:rsidR="00BE5361" w:rsidRPr="00E81B92" w:rsidRDefault="00BE5361" w:rsidP="003C6E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5361" w:rsidRPr="00E81B92" w:rsidSect="007964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6F4"/>
    <w:rsid w:val="002C76F4"/>
    <w:rsid w:val="00362EA2"/>
    <w:rsid w:val="003C6EE5"/>
    <w:rsid w:val="00665DF2"/>
    <w:rsid w:val="00791758"/>
    <w:rsid w:val="00796446"/>
    <w:rsid w:val="007E5705"/>
    <w:rsid w:val="00925C2A"/>
    <w:rsid w:val="0093779C"/>
    <w:rsid w:val="00BE5361"/>
    <w:rsid w:val="00CE1F9E"/>
    <w:rsid w:val="00D4739C"/>
    <w:rsid w:val="00E81B92"/>
    <w:rsid w:val="00FB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9C"/>
  </w:style>
  <w:style w:type="paragraph" w:styleId="1">
    <w:name w:val="heading 1"/>
    <w:basedOn w:val="a"/>
    <w:link w:val="10"/>
    <w:uiPriority w:val="9"/>
    <w:qFormat/>
    <w:rsid w:val="007917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17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917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7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7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17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9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9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917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6E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C2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7E570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7E5705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9">
    <w:name w:val="Основной текст_"/>
    <w:basedOn w:val="a0"/>
    <w:link w:val="11"/>
    <w:locked/>
    <w:rsid w:val="007E5705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9"/>
    <w:rsid w:val="007E5705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17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17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917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7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7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17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9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9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917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6E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557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4290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052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05213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docs.cntd.ru/document/90187606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1-PC</dc:creator>
  <cp:lastModifiedBy>Admin</cp:lastModifiedBy>
  <cp:revision>4</cp:revision>
  <cp:lastPrinted>2018-12-07T05:42:00Z</cp:lastPrinted>
  <dcterms:created xsi:type="dcterms:W3CDTF">2018-12-05T12:34:00Z</dcterms:created>
  <dcterms:modified xsi:type="dcterms:W3CDTF">2018-12-07T05:48:00Z</dcterms:modified>
</cp:coreProperties>
</file>