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DC1" w:rsidRDefault="00A07DC1" w:rsidP="007C378F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eastAsia="PMingLiU" w:hAnsi="Arial" w:cs="Arial"/>
          <w:b/>
          <w:bCs/>
          <w:color w:val="26282F"/>
          <w:spacing w:val="40"/>
        </w:rPr>
      </w:pPr>
    </w:p>
    <w:p w:rsidR="007C378F" w:rsidRDefault="007C378F" w:rsidP="007C378F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eastAsia="PMingLiU" w:hAnsi="Arial" w:cs="Arial"/>
          <w:b/>
          <w:bCs/>
          <w:color w:val="26282F"/>
          <w:spacing w:val="40"/>
        </w:rPr>
      </w:pPr>
      <w:r>
        <w:rPr>
          <w:rFonts w:ascii="Arial" w:eastAsia="PMingLiU" w:hAnsi="Arial" w:cs="Arial"/>
          <w:b/>
          <w:bCs/>
          <w:color w:val="26282F"/>
          <w:spacing w:val="40"/>
        </w:rPr>
        <w:t>БЕЛГОРОДСКАЯ ОБЛАСТЬ</w:t>
      </w:r>
    </w:p>
    <w:p w:rsidR="007C378F" w:rsidRDefault="007C378F" w:rsidP="007C378F">
      <w:pPr>
        <w:shd w:val="clear" w:color="auto" w:fill="FFFFFF"/>
        <w:suppressAutoHyphens/>
        <w:spacing w:before="72"/>
        <w:ind w:firstLine="360"/>
        <w:jc w:val="center"/>
        <w:rPr>
          <w:sz w:val="10"/>
          <w:szCs w:val="10"/>
          <w:lang w:eastAsia="zh-CN" w:bidi="en-US"/>
        </w:rPr>
      </w:pPr>
    </w:p>
    <w:p w:rsidR="007C378F" w:rsidRDefault="007C378F" w:rsidP="007C378F">
      <w:pPr>
        <w:suppressAutoHyphens/>
        <w:ind w:firstLine="360"/>
        <w:rPr>
          <w:rFonts w:ascii="Calibri" w:hAnsi="Calibri"/>
          <w:sz w:val="6"/>
          <w:szCs w:val="6"/>
          <w:lang w:eastAsia="zh-CN" w:bidi="en-US"/>
        </w:rPr>
      </w:pPr>
    </w:p>
    <w:p w:rsidR="007C378F" w:rsidRDefault="007C378F" w:rsidP="007C378F">
      <w:pPr>
        <w:keepNext/>
        <w:keepLines/>
        <w:jc w:val="center"/>
        <w:outlineLvl w:val="3"/>
        <w:rPr>
          <w:rFonts w:ascii="Arial Narrow" w:eastAsiaTheme="majorEastAsia" w:hAnsi="Arial Narrow" w:cstheme="majorBidi"/>
          <w:b/>
          <w:bCs/>
          <w:iCs/>
          <w:sz w:val="40"/>
          <w:szCs w:val="40"/>
        </w:rPr>
      </w:pPr>
      <w:r>
        <w:rPr>
          <w:rFonts w:ascii="Arial Narrow" w:eastAsiaTheme="majorEastAsia" w:hAnsi="Arial Narrow" w:cstheme="majorBidi"/>
          <w:b/>
          <w:bCs/>
          <w:iCs/>
          <w:sz w:val="40"/>
          <w:szCs w:val="40"/>
        </w:rPr>
        <w:t>АДМИНИСТРАЦИЯ ЛОМОВСКОГО</w:t>
      </w:r>
    </w:p>
    <w:p w:rsidR="007C378F" w:rsidRDefault="007C378F" w:rsidP="007C378F">
      <w:pPr>
        <w:keepNext/>
        <w:keepLines/>
        <w:jc w:val="center"/>
        <w:outlineLvl w:val="3"/>
        <w:rPr>
          <w:rFonts w:ascii="Arial Narrow" w:eastAsiaTheme="majorEastAsia" w:hAnsi="Arial Narrow" w:cstheme="majorBidi"/>
          <w:b/>
          <w:bCs/>
          <w:iCs/>
          <w:sz w:val="40"/>
          <w:szCs w:val="40"/>
        </w:rPr>
      </w:pPr>
      <w:r>
        <w:rPr>
          <w:rFonts w:ascii="Arial Narrow" w:eastAsiaTheme="majorEastAsia" w:hAnsi="Arial Narrow" w:cstheme="majorBidi"/>
          <w:b/>
          <w:bCs/>
          <w:iCs/>
          <w:sz w:val="40"/>
          <w:szCs w:val="40"/>
        </w:rPr>
        <w:t>СЕЛЬСКОГО ПОСЕЛЕНИЯ</w:t>
      </w:r>
    </w:p>
    <w:p w:rsidR="007C378F" w:rsidRDefault="007C378F" w:rsidP="007C378F">
      <w:pPr>
        <w:keepNext/>
        <w:keepLines/>
        <w:jc w:val="center"/>
        <w:outlineLvl w:val="3"/>
        <w:rPr>
          <w:rFonts w:ascii="Arial Narrow" w:eastAsiaTheme="majorEastAsia" w:hAnsi="Arial Narrow" w:cstheme="majorBidi"/>
          <w:b/>
          <w:bCs/>
          <w:iCs/>
          <w:sz w:val="40"/>
          <w:szCs w:val="40"/>
        </w:rPr>
      </w:pPr>
      <w:r>
        <w:rPr>
          <w:rFonts w:ascii="Arial Narrow" w:eastAsiaTheme="majorEastAsia" w:hAnsi="Arial Narrow" w:cstheme="majorBidi"/>
          <w:b/>
          <w:bCs/>
          <w:iCs/>
          <w:sz w:val="40"/>
          <w:szCs w:val="40"/>
        </w:rPr>
        <w:t>МУНИЦИПАЛЬНОГО РАЙОНА</w:t>
      </w:r>
    </w:p>
    <w:p w:rsidR="007C378F" w:rsidRDefault="007C378F" w:rsidP="007C378F">
      <w:pPr>
        <w:keepNext/>
        <w:keepLines/>
        <w:jc w:val="center"/>
        <w:outlineLvl w:val="4"/>
        <w:rPr>
          <w:rFonts w:ascii="Arial Narrow" w:eastAsiaTheme="majorEastAsia" w:hAnsi="Arial Narrow" w:cstheme="majorBidi"/>
          <w:b/>
          <w:sz w:val="40"/>
          <w:szCs w:val="40"/>
        </w:rPr>
      </w:pPr>
      <w:r>
        <w:rPr>
          <w:rFonts w:ascii="Arial Narrow" w:eastAsiaTheme="majorEastAsia" w:hAnsi="Arial Narrow" w:cstheme="majorBidi"/>
          <w:b/>
          <w:sz w:val="40"/>
          <w:szCs w:val="40"/>
        </w:rPr>
        <w:t>«КОРОЧАНСКИЙ РАЙОН»</w:t>
      </w:r>
    </w:p>
    <w:p w:rsidR="007C378F" w:rsidRDefault="007C378F" w:rsidP="007C378F">
      <w:pPr>
        <w:suppressAutoHyphens/>
        <w:ind w:firstLine="360"/>
        <w:rPr>
          <w:sz w:val="10"/>
          <w:szCs w:val="10"/>
          <w:lang w:eastAsia="zh-CN" w:bidi="en-US"/>
        </w:rPr>
      </w:pPr>
    </w:p>
    <w:p w:rsidR="007C378F" w:rsidRDefault="007C378F" w:rsidP="00E0487D">
      <w:pPr>
        <w:keepNext/>
        <w:keepLines/>
        <w:widowControl w:val="0"/>
        <w:autoSpaceDE w:val="0"/>
        <w:autoSpaceDN w:val="0"/>
        <w:adjustRightInd w:val="0"/>
        <w:spacing w:before="200"/>
        <w:ind w:firstLine="720"/>
        <w:jc w:val="center"/>
        <w:outlineLvl w:val="2"/>
        <w:rPr>
          <w:rFonts w:ascii="Arial" w:eastAsiaTheme="majorEastAsia" w:hAnsi="Arial" w:cs="Arial"/>
          <w:b/>
          <w:bCs/>
          <w:spacing w:val="48"/>
          <w:sz w:val="32"/>
          <w:szCs w:val="32"/>
          <w:u w:val="single"/>
        </w:rPr>
      </w:pPr>
      <w:r>
        <w:rPr>
          <w:rFonts w:ascii="Arial" w:eastAsiaTheme="majorEastAsia" w:hAnsi="Arial" w:cs="Arial"/>
          <w:b/>
          <w:bCs/>
          <w:spacing w:val="48"/>
          <w:sz w:val="32"/>
          <w:szCs w:val="24"/>
        </w:rPr>
        <w:t>ПОСТАНОВЛЕНИЕ</w:t>
      </w:r>
    </w:p>
    <w:p w:rsidR="007C378F" w:rsidRDefault="007C378F" w:rsidP="007C378F">
      <w:pPr>
        <w:suppressAutoHyphens/>
        <w:ind w:firstLine="360"/>
        <w:jc w:val="center"/>
        <w:rPr>
          <w:sz w:val="22"/>
          <w:szCs w:val="22"/>
          <w:lang w:eastAsia="zh-CN" w:bidi="en-US"/>
        </w:rPr>
      </w:pPr>
    </w:p>
    <w:p w:rsidR="007C378F" w:rsidRDefault="007C378F" w:rsidP="007C378F">
      <w:pPr>
        <w:suppressAutoHyphens/>
        <w:ind w:firstLine="360"/>
        <w:jc w:val="center"/>
        <w:rPr>
          <w:rFonts w:ascii="Calibri" w:hAnsi="Calibri" w:cs="Arial"/>
          <w:b/>
          <w:sz w:val="17"/>
          <w:szCs w:val="17"/>
          <w:lang w:eastAsia="zh-CN" w:bidi="en-US"/>
        </w:rPr>
      </w:pPr>
      <w:proofErr w:type="spellStart"/>
      <w:r>
        <w:rPr>
          <w:rFonts w:ascii="Calibri" w:hAnsi="Calibri" w:cs="Arial"/>
          <w:b/>
          <w:sz w:val="17"/>
          <w:szCs w:val="17"/>
          <w:lang w:eastAsia="zh-CN" w:bidi="en-US"/>
        </w:rPr>
        <w:t>Ломово</w:t>
      </w:r>
      <w:proofErr w:type="spellEnd"/>
    </w:p>
    <w:p w:rsidR="007C378F" w:rsidRDefault="007C378F" w:rsidP="007C378F">
      <w:pPr>
        <w:suppressAutoHyphens/>
        <w:ind w:firstLine="360"/>
        <w:jc w:val="center"/>
        <w:rPr>
          <w:rFonts w:ascii="Calibri" w:hAnsi="Calibri" w:cs="Arial"/>
          <w:b/>
          <w:sz w:val="17"/>
          <w:szCs w:val="17"/>
          <w:lang w:eastAsia="zh-CN" w:bidi="en-US"/>
        </w:rPr>
      </w:pPr>
    </w:p>
    <w:p w:rsidR="007C378F" w:rsidRPr="00D10D13" w:rsidRDefault="007C378F" w:rsidP="007C378F">
      <w:pPr>
        <w:keepNext/>
        <w:keepLines/>
        <w:widowControl w:val="0"/>
        <w:tabs>
          <w:tab w:val="left" w:pos="1418"/>
        </w:tabs>
        <w:autoSpaceDE w:val="0"/>
        <w:autoSpaceDN w:val="0"/>
        <w:adjustRightInd w:val="0"/>
        <w:spacing w:before="200"/>
        <w:jc w:val="both"/>
        <w:outlineLvl w:val="5"/>
        <w:rPr>
          <w:rFonts w:ascii="Arial" w:hAnsi="Arial" w:cs="Arial"/>
          <w:b/>
          <w:sz w:val="28"/>
          <w:szCs w:val="28"/>
          <w:lang w:eastAsia="zh-CN" w:bidi="en-US"/>
        </w:rPr>
      </w:pPr>
      <w:r w:rsidRPr="00D10D13">
        <w:rPr>
          <w:rFonts w:ascii="Arial" w:eastAsiaTheme="majorEastAsia" w:hAnsi="Arial" w:cs="Arial"/>
          <w:b/>
          <w:bCs/>
          <w:iCs/>
        </w:rPr>
        <w:t>«</w:t>
      </w:r>
      <w:r w:rsidR="00E0487D">
        <w:rPr>
          <w:rFonts w:ascii="Arial" w:eastAsiaTheme="majorEastAsia" w:hAnsi="Arial" w:cs="Arial"/>
          <w:b/>
          <w:bCs/>
          <w:iCs/>
          <w:lang w:val="en-US"/>
        </w:rPr>
        <w:t xml:space="preserve"> 06</w:t>
      </w:r>
      <w:r>
        <w:rPr>
          <w:rFonts w:ascii="Arial" w:eastAsiaTheme="majorEastAsia" w:hAnsi="Arial" w:cs="Arial"/>
          <w:b/>
          <w:bCs/>
          <w:iCs/>
        </w:rPr>
        <w:t xml:space="preserve"> </w:t>
      </w:r>
      <w:r w:rsidRPr="00D10D13">
        <w:rPr>
          <w:rFonts w:ascii="Arial" w:eastAsiaTheme="majorEastAsia" w:hAnsi="Arial" w:cs="Arial"/>
          <w:b/>
          <w:bCs/>
          <w:iCs/>
          <w:sz w:val="22"/>
          <w:szCs w:val="22"/>
        </w:rPr>
        <w:t>»</w:t>
      </w:r>
      <w:r>
        <w:rPr>
          <w:rFonts w:ascii="Arial" w:eastAsiaTheme="majorEastAsia" w:hAnsi="Arial" w:cs="Arial"/>
          <w:b/>
          <w:bCs/>
          <w:iCs/>
          <w:sz w:val="22"/>
          <w:szCs w:val="22"/>
        </w:rPr>
        <w:t xml:space="preserve">  </w:t>
      </w:r>
      <w:r w:rsidR="00E0487D">
        <w:rPr>
          <w:rFonts w:ascii="Arial" w:eastAsiaTheme="majorEastAsia" w:hAnsi="Arial" w:cs="Arial"/>
          <w:b/>
          <w:bCs/>
          <w:iCs/>
          <w:sz w:val="22"/>
          <w:szCs w:val="22"/>
          <w:lang w:val="en-US"/>
        </w:rPr>
        <w:t xml:space="preserve">   </w:t>
      </w:r>
      <w:r w:rsidR="00E0487D">
        <w:rPr>
          <w:rFonts w:ascii="Arial" w:eastAsiaTheme="majorEastAsia" w:hAnsi="Arial" w:cs="Arial"/>
          <w:b/>
          <w:bCs/>
          <w:iCs/>
          <w:sz w:val="22"/>
          <w:szCs w:val="22"/>
        </w:rPr>
        <w:t>августа</w:t>
      </w:r>
      <w:r>
        <w:rPr>
          <w:rFonts w:ascii="Arial" w:eastAsiaTheme="majorEastAsia" w:hAnsi="Arial" w:cs="Arial"/>
          <w:b/>
          <w:bCs/>
          <w:iCs/>
          <w:sz w:val="22"/>
          <w:szCs w:val="22"/>
        </w:rPr>
        <w:t xml:space="preserve">  </w:t>
      </w:r>
      <w:r w:rsidRPr="00D10D13">
        <w:rPr>
          <w:rFonts w:ascii="Arial" w:eastAsiaTheme="majorEastAsia" w:hAnsi="Arial" w:cs="Arial"/>
          <w:b/>
          <w:bCs/>
          <w:iCs/>
          <w:sz w:val="22"/>
          <w:szCs w:val="22"/>
        </w:rPr>
        <w:t>202</w:t>
      </w:r>
      <w:r>
        <w:rPr>
          <w:rFonts w:ascii="Arial" w:eastAsiaTheme="majorEastAsia" w:hAnsi="Arial" w:cs="Arial"/>
          <w:b/>
          <w:bCs/>
          <w:iCs/>
          <w:sz w:val="22"/>
          <w:szCs w:val="22"/>
        </w:rPr>
        <w:t>5</w:t>
      </w:r>
      <w:r w:rsidRPr="00D10D13">
        <w:rPr>
          <w:rFonts w:ascii="Arial" w:eastAsiaTheme="majorEastAsia" w:hAnsi="Arial" w:cs="Arial"/>
          <w:b/>
          <w:bCs/>
          <w:iCs/>
          <w:sz w:val="22"/>
          <w:szCs w:val="22"/>
        </w:rPr>
        <w:t xml:space="preserve"> года</w:t>
      </w:r>
      <w:r>
        <w:rPr>
          <w:rFonts w:ascii="Arial" w:eastAsiaTheme="majorEastAsia" w:hAnsi="Arial" w:cs="Arial"/>
          <w:b/>
          <w:bCs/>
          <w:iCs/>
        </w:rPr>
        <w:t xml:space="preserve"> </w:t>
      </w:r>
      <w:r>
        <w:rPr>
          <w:rFonts w:ascii="Arial" w:eastAsiaTheme="majorEastAsia" w:hAnsi="Arial" w:cs="Arial"/>
          <w:b/>
          <w:bCs/>
          <w:iCs/>
        </w:rPr>
        <w:tab/>
      </w:r>
      <w:r>
        <w:rPr>
          <w:rFonts w:ascii="Arial" w:eastAsiaTheme="majorEastAsia" w:hAnsi="Arial" w:cs="Arial"/>
          <w:b/>
          <w:bCs/>
          <w:iCs/>
        </w:rPr>
        <w:tab/>
      </w:r>
      <w:r>
        <w:rPr>
          <w:rFonts w:ascii="Arial" w:eastAsiaTheme="majorEastAsia" w:hAnsi="Arial" w:cs="Arial"/>
          <w:b/>
          <w:bCs/>
          <w:iCs/>
        </w:rPr>
        <w:tab/>
      </w:r>
      <w:r>
        <w:rPr>
          <w:rFonts w:ascii="Arial" w:eastAsiaTheme="majorEastAsia" w:hAnsi="Arial" w:cs="Arial"/>
          <w:b/>
          <w:bCs/>
          <w:iCs/>
        </w:rPr>
        <w:tab/>
      </w:r>
      <w:r>
        <w:rPr>
          <w:rFonts w:ascii="Arial" w:eastAsiaTheme="majorEastAsia" w:hAnsi="Arial" w:cs="Arial"/>
          <w:b/>
          <w:bCs/>
          <w:iCs/>
        </w:rPr>
        <w:tab/>
      </w:r>
      <w:r>
        <w:rPr>
          <w:rFonts w:ascii="Arial" w:eastAsiaTheme="majorEastAsia" w:hAnsi="Arial" w:cs="Arial"/>
          <w:b/>
          <w:bCs/>
          <w:iCs/>
        </w:rPr>
        <w:tab/>
      </w:r>
      <w:r>
        <w:rPr>
          <w:rFonts w:ascii="Arial" w:eastAsiaTheme="majorEastAsia" w:hAnsi="Arial" w:cs="Arial"/>
          <w:b/>
          <w:bCs/>
          <w:iCs/>
        </w:rPr>
        <w:tab/>
      </w:r>
      <w:r>
        <w:rPr>
          <w:rFonts w:ascii="Arial" w:eastAsiaTheme="majorEastAsia" w:hAnsi="Arial" w:cs="Arial"/>
          <w:b/>
          <w:bCs/>
          <w:iCs/>
        </w:rPr>
        <w:tab/>
        <w:t xml:space="preserve"> </w:t>
      </w:r>
      <w:r w:rsidRPr="00D10D13">
        <w:rPr>
          <w:rFonts w:ascii="Arial" w:eastAsiaTheme="majorEastAsia" w:hAnsi="Arial" w:cs="Arial"/>
          <w:b/>
          <w:bCs/>
          <w:iCs/>
        </w:rPr>
        <w:t xml:space="preserve">№ </w:t>
      </w:r>
      <w:r w:rsidR="00E0487D">
        <w:rPr>
          <w:rFonts w:ascii="Arial" w:eastAsiaTheme="majorEastAsia" w:hAnsi="Arial" w:cs="Arial"/>
          <w:b/>
          <w:bCs/>
          <w:iCs/>
        </w:rPr>
        <w:t>31</w:t>
      </w:r>
    </w:p>
    <w:p w:rsidR="007C378F" w:rsidRPr="00D10D13" w:rsidRDefault="007C378F" w:rsidP="007C378F">
      <w:pPr>
        <w:jc w:val="both"/>
        <w:rPr>
          <w:b/>
          <w:bCs/>
          <w:sz w:val="28"/>
          <w:szCs w:val="28"/>
        </w:rPr>
      </w:pPr>
    </w:p>
    <w:p w:rsidR="007C378F" w:rsidRDefault="007C378F" w:rsidP="007C378F"/>
    <w:p w:rsidR="007C378F" w:rsidRDefault="007C378F" w:rsidP="007C378F">
      <w:pPr>
        <w:rPr>
          <w:b/>
          <w:sz w:val="28"/>
          <w:szCs w:val="28"/>
        </w:rPr>
      </w:pPr>
    </w:p>
    <w:p w:rsidR="007C378F" w:rsidRDefault="007C378F" w:rsidP="007C378F">
      <w:pPr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некоторые</w:t>
      </w:r>
    </w:p>
    <w:p w:rsidR="007C378F" w:rsidRDefault="007C378F" w:rsidP="007C378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постановления администрации </w:t>
      </w:r>
    </w:p>
    <w:p w:rsidR="007C378F" w:rsidRDefault="007C378F" w:rsidP="007C378F">
      <w:pPr>
        <w:rPr>
          <w:b/>
          <w:sz w:val="28"/>
          <w:szCs w:val="28"/>
        </w:rPr>
      </w:pPr>
      <w:r>
        <w:rPr>
          <w:b/>
          <w:sz w:val="28"/>
          <w:szCs w:val="28"/>
        </w:rPr>
        <w:t>Ломовского сельского поселения</w:t>
      </w:r>
    </w:p>
    <w:p w:rsidR="007C378F" w:rsidRDefault="007C378F" w:rsidP="007C378F">
      <w:pPr>
        <w:rPr>
          <w:b/>
          <w:sz w:val="28"/>
          <w:szCs w:val="28"/>
        </w:rPr>
      </w:pPr>
    </w:p>
    <w:p w:rsidR="007C378F" w:rsidRDefault="007C378F" w:rsidP="007C378F">
      <w:pPr>
        <w:rPr>
          <w:b/>
          <w:sz w:val="28"/>
          <w:szCs w:val="28"/>
        </w:rPr>
      </w:pPr>
    </w:p>
    <w:p w:rsidR="00826701" w:rsidRDefault="007C378F" w:rsidP="007C378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530C38">
        <w:rPr>
          <w:b/>
          <w:sz w:val="28"/>
          <w:szCs w:val="28"/>
        </w:rPr>
        <w:t xml:space="preserve"> </w:t>
      </w:r>
      <w:proofErr w:type="gramStart"/>
      <w:r w:rsidRPr="00BE4570">
        <w:rPr>
          <w:sz w:val="28"/>
          <w:szCs w:val="28"/>
        </w:rPr>
        <w:t>В</w:t>
      </w:r>
      <w:r>
        <w:rPr>
          <w:sz w:val="28"/>
          <w:szCs w:val="28"/>
        </w:rPr>
        <w:t xml:space="preserve"> соответствии с Федеральным законом от 06 октября 2003 года № 131-ФЗ «Об общих принципах организации местного самоуправления в Российской Федерации», Федеральным</w:t>
      </w:r>
      <w:r w:rsidR="00826701">
        <w:rPr>
          <w:sz w:val="28"/>
          <w:szCs w:val="28"/>
        </w:rPr>
        <w:t>и</w:t>
      </w:r>
      <w:r>
        <w:rPr>
          <w:sz w:val="28"/>
          <w:szCs w:val="28"/>
        </w:rPr>
        <w:t xml:space="preserve"> закон</w:t>
      </w:r>
      <w:r w:rsidR="00826701">
        <w:rPr>
          <w:sz w:val="28"/>
          <w:szCs w:val="28"/>
        </w:rPr>
        <w:t>а</w:t>
      </w:r>
      <w:r>
        <w:rPr>
          <w:sz w:val="28"/>
          <w:szCs w:val="28"/>
        </w:rPr>
        <w:t>м</w:t>
      </w:r>
      <w:r w:rsidR="00826701">
        <w:rPr>
          <w:sz w:val="28"/>
          <w:szCs w:val="28"/>
        </w:rPr>
        <w:t>и</w:t>
      </w:r>
      <w:r>
        <w:rPr>
          <w:sz w:val="28"/>
          <w:szCs w:val="28"/>
        </w:rPr>
        <w:t xml:space="preserve"> от 27.07.2010 года № 210-ФЗ «Об организации предоставления государственных и муниципальных услуг»,</w:t>
      </w:r>
      <w:r w:rsidR="00826701">
        <w:rPr>
          <w:sz w:val="28"/>
          <w:szCs w:val="28"/>
        </w:rPr>
        <w:t xml:space="preserve"> от 26.12.2024 года № 494-ФЗ «О внесении изменений в отдельные законодатель</w:t>
      </w:r>
      <w:r w:rsidR="00CE6563">
        <w:rPr>
          <w:sz w:val="28"/>
          <w:szCs w:val="28"/>
        </w:rPr>
        <w:t xml:space="preserve">ные акты Российской Федерации», </w:t>
      </w:r>
      <w:r>
        <w:rPr>
          <w:sz w:val="28"/>
          <w:szCs w:val="28"/>
        </w:rPr>
        <w:t>Устав</w:t>
      </w:r>
      <w:r w:rsidR="00CE6563">
        <w:rPr>
          <w:sz w:val="28"/>
          <w:szCs w:val="28"/>
        </w:rPr>
        <w:t>ом</w:t>
      </w:r>
      <w:r>
        <w:rPr>
          <w:sz w:val="28"/>
          <w:szCs w:val="28"/>
        </w:rPr>
        <w:t xml:space="preserve"> Ломовского сельского поселения</w:t>
      </w:r>
      <w:r w:rsidR="00826701">
        <w:rPr>
          <w:sz w:val="28"/>
          <w:szCs w:val="28"/>
        </w:rPr>
        <w:t xml:space="preserve"> и в целях приведения муниципальных нормативных правовых актов в соответствие</w:t>
      </w:r>
      <w:proofErr w:type="gramEnd"/>
      <w:r w:rsidR="00826701">
        <w:rPr>
          <w:sz w:val="28"/>
          <w:szCs w:val="28"/>
        </w:rPr>
        <w:t xml:space="preserve"> с действующим </w:t>
      </w:r>
      <w:r w:rsidR="00CE6563">
        <w:rPr>
          <w:sz w:val="28"/>
          <w:szCs w:val="28"/>
        </w:rPr>
        <w:t xml:space="preserve">федеральным </w:t>
      </w:r>
      <w:r w:rsidR="00826701">
        <w:rPr>
          <w:sz w:val="28"/>
          <w:szCs w:val="28"/>
        </w:rPr>
        <w:t xml:space="preserve">законодательством,    </w:t>
      </w:r>
      <w:r>
        <w:rPr>
          <w:sz w:val="28"/>
          <w:szCs w:val="28"/>
        </w:rPr>
        <w:t xml:space="preserve"> администрация Ломовского сельского поселения </w:t>
      </w:r>
    </w:p>
    <w:p w:rsidR="007C378F" w:rsidRPr="00BE4570" w:rsidRDefault="007C378F" w:rsidP="007C378F">
      <w:pPr>
        <w:jc w:val="both"/>
        <w:rPr>
          <w:b/>
          <w:sz w:val="28"/>
          <w:szCs w:val="28"/>
        </w:rPr>
      </w:pPr>
      <w:proofErr w:type="gramStart"/>
      <w:r w:rsidRPr="00BE4570">
        <w:rPr>
          <w:b/>
          <w:sz w:val="28"/>
          <w:szCs w:val="28"/>
        </w:rPr>
        <w:t>п</w:t>
      </w:r>
      <w:proofErr w:type="gramEnd"/>
      <w:r w:rsidRPr="00BE4570">
        <w:rPr>
          <w:b/>
          <w:sz w:val="28"/>
          <w:szCs w:val="28"/>
        </w:rPr>
        <w:t xml:space="preserve"> о с т а н о в л я е т :</w:t>
      </w:r>
    </w:p>
    <w:p w:rsidR="007C378F" w:rsidRDefault="007C378F" w:rsidP="007C378F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b/>
        </w:rPr>
        <w:tab/>
      </w:r>
      <w:r w:rsidRPr="00BE4570">
        <w:rPr>
          <w:sz w:val="28"/>
          <w:szCs w:val="28"/>
        </w:rPr>
        <w:t>1. Внести в постановления</w:t>
      </w:r>
      <w:r>
        <w:rPr>
          <w:sz w:val="28"/>
          <w:szCs w:val="28"/>
        </w:rPr>
        <w:t xml:space="preserve"> администрации Ломовского сельского поселения об утверждении административных регламентов  предоставления муниципальных услуг:</w:t>
      </w:r>
      <w:r>
        <w:rPr>
          <w:rFonts w:eastAsiaTheme="minorHAnsi"/>
          <w:sz w:val="28"/>
          <w:szCs w:val="28"/>
          <w:lang w:eastAsia="en-US"/>
        </w:rPr>
        <w:t xml:space="preserve"> </w:t>
      </w:r>
    </w:p>
    <w:p w:rsidR="00826701" w:rsidRDefault="00826701" w:rsidP="007C378F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- от 17.10.2017 года №40 «</w:t>
      </w:r>
      <w:r w:rsidRPr="00826701">
        <w:rPr>
          <w:rFonts w:eastAsiaTheme="minorHAnsi"/>
          <w:sz w:val="28"/>
          <w:szCs w:val="28"/>
          <w:lang w:eastAsia="en-US"/>
        </w:rPr>
        <w:t xml:space="preserve">Об утверждении административного регламента по осуществлению муниципального </w:t>
      </w:r>
      <w:proofErr w:type="gramStart"/>
      <w:r w:rsidRPr="00826701">
        <w:rPr>
          <w:rFonts w:eastAsiaTheme="minorHAnsi"/>
          <w:sz w:val="28"/>
          <w:szCs w:val="28"/>
          <w:lang w:eastAsia="en-US"/>
        </w:rPr>
        <w:t>контроля за</w:t>
      </w:r>
      <w:proofErr w:type="gramEnd"/>
      <w:r w:rsidRPr="00826701">
        <w:rPr>
          <w:rFonts w:eastAsiaTheme="minorHAnsi"/>
          <w:sz w:val="28"/>
          <w:szCs w:val="28"/>
          <w:lang w:eastAsia="en-US"/>
        </w:rPr>
        <w:t xml:space="preserve"> обеспечением сохранности автомобильных дорог местного значения в границах населенного пункта Ломовского сельского поселения муниципального района «Корочанский район»</w:t>
      </w:r>
      <w:r>
        <w:rPr>
          <w:rFonts w:eastAsiaTheme="minorHAnsi"/>
          <w:sz w:val="28"/>
          <w:szCs w:val="28"/>
          <w:lang w:eastAsia="en-US"/>
        </w:rPr>
        <w:t>»;</w:t>
      </w:r>
    </w:p>
    <w:p w:rsidR="00826701" w:rsidRDefault="00826701" w:rsidP="007C378F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- </w:t>
      </w:r>
      <w:r w:rsidR="00694674" w:rsidRPr="00694674">
        <w:rPr>
          <w:rFonts w:eastAsiaTheme="minorHAnsi"/>
          <w:sz w:val="28"/>
          <w:szCs w:val="28"/>
          <w:lang w:eastAsia="en-US"/>
        </w:rPr>
        <w:t xml:space="preserve">от 24.09.2018 года № 29 «Об утверждении административного регламента предоставления муниципальной услуги «Предоставление порубочного билета </w:t>
      </w:r>
      <w:proofErr w:type="gramStart"/>
      <w:r w:rsidR="00694674" w:rsidRPr="00694674">
        <w:rPr>
          <w:rFonts w:eastAsiaTheme="minorHAnsi"/>
          <w:sz w:val="28"/>
          <w:szCs w:val="28"/>
          <w:lang w:eastAsia="en-US"/>
        </w:rPr>
        <w:t>и(</w:t>
      </w:r>
      <w:proofErr w:type="gramEnd"/>
      <w:r w:rsidR="00694674" w:rsidRPr="00694674">
        <w:rPr>
          <w:rFonts w:eastAsiaTheme="minorHAnsi"/>
          <w:sz w:val="28"/>
          <w:szCs w:val="28"/>
          <w:lang w:eastAsia="en-US"/>
        </w:rPr>
        <w:t>или) разрешения на пересадку деревьев и кустарников на территории Ломовского сельского поселения муниципального района «Корочанский район»;</w:t>
      </w:r>
    </w:p>
    <w:p w:rsidR="004E5707" w:rsidRDefault="004E5707" w:rsidP="007C378F">
      <w:pPr>
        <w:jc w:val="both"/>
        <w:rPr>
          <w:rFonts w:eastAsiaTheme="minorHAnsi"/>
          <w:sz w:val="28"/>
          <w:szCs w:val="28"/>
          <w:lang w:eastAsia="en-US"/>
        </w:rPr>
      </w:pPr>
      <w:r w:rsidRPr="004E5707">
        <w:rPr>
          <w:rFonts w:eastAsiaTheme="minorHAnsi"/>
          <w:sz w:val="28"/>
          <w:szCs w:val="28"/>
          <w:lang w:eastAsia="en-US"/>
        </w:rPr>
        <w:lastRenderedPageBreak/>
        <w:t xml:space="preserve">       - от 25.03.2019 года № 13 «Об утверждении административного регламента предоставления муниципальной услуги «Выдача выписок из Реестра муниципального имущества Ломовского сельского поселения муниципального района Корочанский район»;</w:t>
      </w:r>
    </w:p>
    <w:p w:rsidR="00694674" w:rsidRDefault="00694674" w:rsidP="00694674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- от 13.05.2019 года № 18 «</w:t>
      </w:r>
      <w:r w:rsidRPr="00694674">
        <w:rPr>
          <w:rFonts w:eastAsiaTheme="minorHAnsi"/>
          <w:sz w:val="28"/>
          <w:szCs w:val="28"/>
          <w:lang w:eastAsia="en-US"/>
        </w:rPr>
        <w:t>Об утверждении административного регламента предоставления муниципальной услуги «Признание садового дома жилым домом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694674">
        <w:rPr>
          <w:rFonts w:eastAsiaTheme="minorHAnsi"/>
          <w:sz w:val="28"/>
          <w:szCs w:val="28"/>
          <w:lang w:eastAsia="en-US"/>
        </w:rPr>
        <w:t>и жилого дома садовым домом»</w:t>
      </w:r>
      <w:r>
        <w:rPr>
          <w:rFonts w:eastAsiaTheme="minorHAnsi"/>
          <w:sz w:val="28"/>
          <w:szCs w:val="28"/>
          <w:lang w:eastAsia="en-US"/>
        </w:rPr>
        <w:t>;</w:t>
      </w:r>
    </w:p>
    <w:p w:rsidR="00694674" w:rsidRDefault="00694674" w:rsidP="00694674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- от 10.04.2019 года №17 </w:t>
      </w:r>
    </w:p>
    <w:p w:rsidR="00993767" w:rsidRDefault="00993767" w:rsidP="00694674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- от 26.09.2019 года № 38 «</w:t>
      </w:r>
      <w:r w:rsidRPr="00993767">
        <w:rPr>
          <w:rFonts w:eastAsiaTheme="minorHAnsi"/>
          <w:sz w:val="28"/>
          <w:szCs w:val="28"/>
          <w:lang w:eastAsia="en-US"/>
        </w:rPr>
        <w:t>Об утверждении административного регламента предоставления муниципальной услуги «Внесение изменений в договоры и правовые акты, регулирующие земельные отношения»</w:t>
      </w:r>
      <w:r>
        <w:rPr>
          <w:rFonts w:eastAsiaTheme="minorHAnsi"/>
          <w:sz w:val="28"/>
          <w:szCs w:val="28"/>
          <w:lang w:eastAsia="en-US"/>
        </w:rPr>
        <w:t>;</w:t>
      </w:r>
    </w:p>
    <w:p w:rsidR="00993767" w:rsidRPr="00694674" w:rsidRDefault="00993767" w:rsidP="00993767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- от 01.06.2020 года № 21 «</w:t>
      </w:r>
      <w:r w:rsidRPr="00993767">
        <w:rPr>
          <w:rFonts w:eastAsiaTheme="minorHAnsi"/>
          <w:sz w:val="28"/>
          <w:szCs w:val="28"/>
          <w:lang w:eastAsia="en-US"/>
        </w:rPr>
        <w:t>Об утверждении административного регламента предоставления муниципальной услуги «Заключение соглашения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собственности»</w:t>
      </w:r>
      <w:r>
        <w:rPr>
          <w:rFonts w:eastAsiaTheme="minorHAnsi"/>
          <w:sz w:val="28"/>
          <w:szCs w:val="28"/>
          <w:lang w:eastAsia="en-US"/>
        </w:rPr>
        <w:t>;</w:t>
      </w:r>
    </w:p>
    <w:p w:rsidR="00694674" w:rsidRDefault="00694674" w:rsidP="00694674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- от 29.07.2020 года № 27 «</w:t>
      </w:r>
      <w:r w:rsidRPr="00694674">
        <w:rPr>
          <w:rFonts w:eastAsiaTheme="minorHAnsi"/>
          <w:sz w:val="28"/>
          <w:szCs w:val="28"/>
          <w:lang w:eastAsia="en-US"/>
        </w:rPr>
        <w:t>Об утверждении административного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694674">
        <w:rPr>
          <w:rFonts w:eastAsiaTheme="minorHAnsi"/>
          <w:sz w:val="28"/>
          <w:szCs w:val="28"/>
          <w:lang w:eastAsia="en-US"/>
        </w:rPr>
        <w:t>регламента предоставления муниципальной  услуги «Присвоение,</w:t>
      </w:r>
      <w:r w:rsidR="004E5707">
        <w:rPr>
          <w:rFonts w:eastAsiaTheme="minorHAnsi"/>
          <w:sz w:val="28"/>
          <w:szCs w:val="28"/>
          <w:lang w:eastAsia="en-US"/>
        </w:rPr>
        <w:t xml:space="preserve"> </w:t>
      </w:r>
      <w:r w:rsidRPr="00694674">
        <w:rPr>
          <w:rFonts w:eastAsiaTheme="minorHAnsi"/>
          <w:sz w:val="28"/>
          <w:szCs w:val="28"/>
          <w:lang w:eastAsia="en-US"/>
        </w:rPr>
        <w:t>изменение и аннулирование адреса объекта недвижимости»</w:t>
      </w:r>
      <w:r w:rsidR="004E5707">
        <w:rPr>
          <w:rFonts w:eastAsiaTheme="minorHAnsi"/>
          <w:sz w:val="28"/>
          <w:szCs w:val="28"/>
          <w:lang w:eastAsia="en-US"/>
        </w:rPr>
        <w:t>;</w:t>
      </w:r>
    </w:p>
    <w:p w:rsidR="00993767" w:rsidRDefault="00993767" w:rsidP="00694674">
      <w:pPr>
        <w:jc w:val="both"/>
        <w:rPr>
          <w:rFonts w:eastAsiaTheme="minorHAnsi"/>
          <w:sz w:val="28"/>
          <w:szCs w:val="28"/>
          <w:lang w:eastAsia="en-US"/>
        </w:rPr>
      </w:pPr>
      <w:r w:rsidRPr="00993767">
        <w:rPr>
          <w:rFonts w:eastAsiaTheme="minorHAnsi"/>
          <w:sz w:val="28"/>
          <w:szCs w:val="28"/>
          <w:lang w:eastAsia="en-US"/>
        </w:rPr>
        <w:t xml:space="preserve">       - от 03.11.2020 года № 39 «Об утверждении административного регламента предоставления муниципальной услуги «Погребение </w:t>
      </w:r>
      <w:proofErr w:type="gramStart"/>
      <w:r w:rsidRPr="00993767">
        <w:rPr>
          <w:rFonts w:eastAsiaTheme="minorHAnsi"/>
          <w:sz w:val="28"/>
          <w:szCs w:val="28"/>
          <w:lang w:eastAsia="en-US"/>
        </w:rPr>
        <w:t>умерших</w:t>
      </w:r>
      <w:proofErr w:type="gramEnd"/>
      <w:r w:rsidRPr="00993767">
        <w:rPr>
          <w:rFonts w:eastAsiaTheme="minorHAnsi"/>
          <w:sz w:val="28"/>
          <w:szCs w:val="28"/>
          <w:lang w:eastAsia="en-US"/>
        </w:rPr>
        <w:t xml:space="preserve"> в соответствии с гарантированным перечнем»;</w:t>
      </w:r>
    </w:p>
    <w:p w:rsidR="00D00326" w:rsidRPr="00D00326" w:rsidRDefault="00D00326" w:rsidP="00D00326">
      <w:pPr>
        <w:jc w:val="both"/>
        <w:rPr>
          <w:rFonts w:eastAsiaTheme="minorHAnsi"/>
          <w:sz w:val="28"/>
          <w:szCs w:val="28"/>
          <w:lang w:eastAsia="en-US"/>
        </w:rPr>
      </w:pPr>
      <w:r w:rsidRPr="00D00326">
        <w:rPr>
          <w:rFonts w:eastAsiaTheme="minorHAnsi"/>
          <w:sz w:val="28"/>
          <w:szCs w:val="28"/>
          <w:lang w:eastAsia="en-US"/>
        </w:rPr>
        <w:t xml:space="preserve">       - от 16.11.2021 года № 43 «Об утверждении административного регламента предоставления муниципальной услуги «Предоставление участка земли для погребения умершего»;</w:t>
      </w:r>
    </w:p>
    <w:p w:rsidR="004E5707" w:rsidRPr="004E5707" w:rsidRDefault="004E5707" w:rsidP="004E5707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- от 18.11.2021 года № 46 «</w:t>
      </w:r>
      <w:r w:rsidRPr="004E5707">
        <w:rPr>
          <w:rFonts w:eastAsiaTheme="minorHAnsi"/>
          <w:sz w:val="28"/>
          <w:szCs w:val="28"/>
          <w:lang w:eastAsia="en-US"/>
        </w:rPr>
        <w:t>Об утверждении административного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4E5707">
        <w:rPr>
          <w:rFonts w:eastAsiaTheme="minorHAnsi"/>
          <w:sz w:val="28"/>
          <w:szCs w:val="28"/>
          <w:lang w:eastAsia="en-US"/>
        </w:rPr>
        <w:t>регламента по предоставлению муниципальной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4E5707">
        <w:rPr>
          <w:rFonts w:eastAsiaTheme="minorHAnsi"/>
          <w:sz w:val="28"/>
          <w:szCs w:val="28"/>
          <w:lang w:eastAsia="en-US"/>
        </w:rPr>
        <w:t>услуги «Предварительное согласование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4E5707">
        <w:rPr>
          <w:rFonts w:eastAsiaTheme="minorHAnsi"/>
          <w:sz w:val="28"/>
          <w:szCs w:val="28"/>
          <w:lang w:eastAsia="en-US"/>
        </w:rPr>
        <w:t xml:space="preserve">предоставления земельного участка и (или) утверждение схемы расположения земельного участка или земельных участков </w:t>
      </w:r>
      <w:proofErr w:type="gramStart"/>
      <w:r w:rsidRPr="004E5707">
        <w:rPr>
          <w:rFonts w:eastAsiaTheme="minorHAnsi"/>
          <w:sz w:val="28"/>
          <w:szCs w:val="28"/>
          <w:lang w:eastAsia="en-US"/>
        </w:rPr>
        <w:t>на</w:t>
      </w:r>
      <w:proofErr w:type="gramEnd"/>
      <w:r w:rsidRPr="004E5707">
        <w:rPr>
          <w:rFonts w:eastAsiaTheme="minorHAnsi"/>
          <w:sz w:val="28"/>
          <w:szCs w:val="28"/>
          <w:lang w:eastAsia="en-US"/>
        </w:rPr>
        <w:t xml:space="preserve"> кадастровом</w:t>
      </w:r>
      <w:r w:rsidRPr="004E5707">
        <w:rPr>
          <w:rFonts w:eastAsiaTheme="minorHAnsi"/>
          <w:sz w:val="28"/>
          <w:szCs w:val="28"/>
          <w:lang w:eastAsia="en-US"/>
        </w:rPr>
        <w:tab/>
      </w:r>
    </w:p>
    <w:p w:rsidR="004E5707" w:rsidRPr="00694674" w:rsidRDefault="004E5707" w:rsidP="00694674">
      <w:pPr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4E5707">
        <w:rPr>
          <w:rFonts w:eastAsiaTheme="minorHAnsi"/>
          <w:sz w:val="28"/>
          <w:szCs w:val="28"/>
          <w:lang w:eastAsia="en-US"/>
        </w:rPr>
        <w:t>плане</w:t>
      </w:r>
      <w:proofErr w:type="gramEnd"/>
      <w:r w:rsidRPr="004E5707">
        <w:rPr>
          <w:rFonts w:eastAsiaTheme="minorHAnsi"/>
          <w:sz w:val="28"/>
          <w:szCs w:val="28"/>
          <w:lang w:eastAsia="en-US"/>
        </w:rPr>
        <w:t xml:space="preserve"> территории»</w:t>
      </w:r>
      <w:r w:rsidR="00D00326">
        <w:rPr>
          <w:rFonts w:eastAsiaTheme="minorHAnsi"/>
          <w:sz w:val="28"/>
          <w:szCs w:val="28"/>
          <w:lang w:eastAsia="en-US"/>
        </w:rPr>
        <w:t>;</w:t>
      </w:r>
    </w:p>
    <w:p w:rsidR="00694674" w:rsidRDefault="00D00326" w:rsidP="00D00326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- от 18.03.2022 года № 23 «</w:t>
      </w:r>
      <w:r w:rsidRPr="00D00326">
        <w:rPr>
          <w:rFonts w:eastAsiaTheme="minorHAnsi"/>
          <w:sz w:val="28"/>
          <w:szCs w:val="28"/>
          <w:lang w:eastAsia="en-US"/>
        </w:rPr>
        <w:t>Об утверждении административного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D00326">
        <w:rPr>
          <w:rFonts w:eastAsiaTheme="minorHAnsi"/>
          <w:sz w:val="28"/>
          <w:szCs w:val="28"/>
          <w:lang w:eastAsia="en-US"/>
        </w:rPr>
        <w:t>регламента по предоставлению муниципальной услуги «Внесение изменений в договоры и правовые акты, регулирующие земельные отношения»</w:t>
      </w:r>
      <w:r>
        <w:rPr>
          <w:rFonts w:eastAsiaTheme="minorHAnsi"/>
          <w:sz w:val="28"/>
          <w:szCs w:val="28"/>
          <w:lang w:eastAsia="en-US"/>
        </w:rPr>
        <w:t>;</w:t>
      </w:r>
    </w:p>
    <w:p w:rsidR="004E7F71" w:rsidRDefault="004E7F71" w:rsidP="004E7F71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- от 16.12.2022 года № 87 «</w:t>
      </w:r>
      <w:r w:rsidRPr="004E7F71">
        <w:rPr>
          <w:rFonts w:eastAsiaTheme="minorHAnsi"/>
          <w:sz w:val="28"/>
          <w:szCs w:val="28"/>
          <w:lang w:eastAsia="en-US"/>
        </w:rPr>
        <w:t>Об утверждении административного регламента предоставления муниципальной услуги «Принятие на учет граждан в качестве нуждающихся в жилых помещениях»  на территории Ломовского сельского поселения муниципального района «Корочанский район» Белгородской области</w:t>
      </w:r>
      <w:r>
        <w:rPr>
          <w:rFonts w:eastAsiaTheme="minorHAnsi"/>
          <w:sz w:val="28"/>
          <w:szCs w:val="28"/>
          <w:lang w:eastAsia="en-US"/>
        </w:rPr>
        <w:t xml:space="preserve">»; </w:t>
      </w:r>
    </w:p>
    <w:p w:rsidR="004E7F71" w:rsidRDefault="004E7F71" w:rsidP="004E7F71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- от 03.04.2023 года № 12 «</w:t>
      </w:r>
      <w:r w:rsidRPr="004E7F71">
        <w:rPr>
          <w:rFonts w:eastAsiaTheme="minorHAnsi"/>
          <w:sz w:val="28"/>
          <w:szCs w:val="28"/>
          <w:lang w:eastAsia="en-US"/>
        </w:rPr>
        <w:t>Об утверждении административного регламента по предоставлению муниципальной услуги «Предоставление права на въезд и передвижение грузового автотранспорта в зонах ограничения его движения по автомобильным дорогам местного значения»</w:t>
      </w:r>
      <w:r>
        <w:rPr>
          <w:rFonts w:eastAsiaTheme="minorHAnsi"/>
          <w:sz w:val="28"/>
          <w:szCs w:val="28"/>
          <w:lang w:eastAsia="en-US"/>
        </w:rPr>
        <w:t>;</w:t>
      </w:r>
    </w:p>
    <w:p w:rsidR="004E7F71" w:rsidRDefault="004E7F71" w:rsidP="004E7F71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</w:t>
      </w:r>
      <w:r w:rsidR="00F81288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 - от 12.02.2024 года №</w:t>
      </w:r>
      <w:r w:rsidR="00F81288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8 «</w:t>
      </w:r>
      <w:r w:rsidRPr="004E7F71">
        <w:rPr>
          <w:rFonts w:eastAsiaTheme="minorHAnsi"/>
          <w:sz w:val="28"/>
          <w:szCs w:val="28"/>
          <w:lang w:eastAsia="en-US"/>
        </w:rPr>
        <w:t>Об утверждении административного регламента по предоставлению муниципальной услуги "Предоставление информации об объектах культурного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4E7F71">
        <w:rPr>
          <w:rFonts w:eastAsiaTheme="minorHAnsi"/>
          <w:sz w:val="28"/>
          <w:szCs w:val="28"/>
          <w:lang w:eastAsia="en-US"/>
        </w:rPr>
        <w:t xml:space="preserve">наследия (памятники истории и культуры) регионального и местного значения, находящихся на территории </w:t>
      </w:r>
      <w:r w:rsidRPr="004E7F71">
        <w:rPr>
          <w:rFonts w:eastAsiaTheme="minorHAnsi"/>
          <w:sz w:val="28"/>
          <w:szCs w:val="28"/>
          <w:lang w:eastAsia="en-US"/>
        </w:rPr>
        <w:lastRenderedPageBreak/>
        <w:t>Ломовского сельского поселения муниципального района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4E7F71">
        <w:rPr>
          <w:rFonts w:eastAsiaTheme="minorHAnsi"/>
          <w:sz w:val="28"/>
          <w:szCs w:val="28"/>
          <w:lang w:eastAsia="en-US"/>
        </w:rPr>
        <w:t>«Корочанский район» Белгородской области</w:t>
      </w:r>
      <w:r>
        <w:rPr>
          <w:rFonts w:eastAsiaTheme="minorHAnsi"/>
          <w:sz w:val="28"/>
          <w:szCs w:val="28"/>
          <w:lang w:eastAsia="en-US"/>
        </w:rPr>
        <w:t>»;</w:t>
      </w:r>
    </w:p>
    <w:p w:rsidR="00F81288" w:rsidRDefault="00F81288" w:rsidP="00F81288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 -  от 12.02.2024 года № 10 «</w:t>
      </w:r>
      <w:r w:rsidRPr="00F81288">
        <w:rPr>
          <w:rFonts w:eastAsiaTheme="minorHAnsi"/>
          <w:sz w:val="28"/>
          <w:szCs w:val="28"/>
          <w:lang w:eastAsia="en-US"/>
        </w:rPr>
        <w:t>Об утверждении административного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F81288">
        <w:rPr>
          <w:rFonts w:eastAsiaTheme="minorHAnsi"/>
          <w:sz w:val="28"/>
          <w:szCs w:val="28"/>
          <w:lang w:eastAsia="en-US"/>
        </w:rPr>
        <w:t xml:space="preserve">  регламента  по предоставлению муниципальной   услуги «Выдача акта освидетельствования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F81288">
        <w:rPr>
          <w:rFonts w:eastAsiaTheme="minorHAnsi"/>
          <w:sz w:val="28"/>
          <w:szCs w:val="28"/>
          <w:lang w:eastAsia="en-US"/>
        </w:rPr>
        <w:t>проведения основных работ 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>
        <w:rPr>
          <w:rFonts w:eastAsiaTheme="minorHAnsi"/>
          <w:sz w:val="28"/>
          <w:szCs w:val="28"/>
          <w:lang w:eastAsia="en-US"/>
        </w:rPr>
        <w:t>»;</w:t>
      </w:r>
    </w:p>
    <w:p w:rsidR="00F81288" w:rsidRDefault="00F81288" w:rsidP="00F81288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</w:t>
      </w:r>
      <w:r w:rsidRPr="00F81288">
        <w:rPr>
          <w:rFonts w:eastAsiaTheme="minorHAnsi"/>
          <w:sz w:val="28"/>
          <w:szCs w:val="28"/>
          <w:lang w:eastAsia="en-US"/>
        </w:rPr>
        <w:t xml:space="preserve"> - от 20.03.2024 года № 20 «Об утверждении административного регламента предоставления муниципальной услуги «Выдача выписок из </w:t>
      </w:r>
      <w:proofErr w:type="spellStart"/>
      <w:r w:rsidRPr="00F81288">
        <w:rPr>
          <w:rFonts w:eastAsiaTheme="minorHAnsi"/>
          <w:sz w:val="28"/>
          <w:szCs w:val="28"/>
          <w:lang w:eastAsia="en-US"/>
        </w:rPr>
        <w:t>похозяйственных</w:t>
      </w:r>
      <w:proofErr w:type="spellEnd"/>
      <w:r w:rsidRPr="00F81288">
        <w:rPr>
          <w:rFonts w:eastAsiaTheme="minorHAnsi"/>
          <w:sz w:val="28"/>
          <w:szCs w:val="28"/>
          <w:lang w:eastAsia="en-US"/>
        </w:rPr>
        <w:t xml:space="preserve"> книг»;</w:t>
      </w:r>
    </w:p>
    <w:p w:rsidR="004E7F71" w:rsidRDefault="004E7F71" w:rsidP="004E7F71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</w:t>
      </w:r>
      <w:r w:rsidR="00F81288">
        <w:rPr>
          <w:rFonts w:eastAsiaTheme="minorHAnsi"/>
          <w:sz w:val="28"/>
          <w:szCs w:val="28"/>
          <w:lang w:eastAsia="en-US"/>
        </w:rPr>
        <w:t xml:space="preserve"> 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>
        <w:rPr>
          <w:rFonts w:eastAsiaTheme="minorHAnsi"/>
          <w:sz w:val="28"/>
          <w:szCs w:val="28"/>
          <w:lang w:eastAsia="en-US"/>
        </w:rPr>
        <w:t xml:space="preserve">- </w:t>
      </w:r>
      <w:r w:rsidR="00F81288">
        <w:rPr>
          <w:rFonts w:eastAsiaTheme="minorHAnsi"/>
          <w:sz w:val="28"/>
          <w:szCs w:val="28"/>
          <w:lang w:eastAsia="en-US"/>
        </w:rPr>
        <w:t>от 17.05.2024 года № 32 «</w:t>
      </w:r>
      <w:r w:rsidR="00F81288" w:rsidRPr="00F81288">
        <w:rPr>
          <w:rFonts w:eastAsiaTheme="minorHAnsi"/>
          <w:sz w:val="28"/>
          <w:szCs w:val="28"/>
          <w:lang w:eastAsia="en-US"/>
        </w:rPr>
        <w:t>Об утверждении административного регламента по предоставлению муниципальной услуги «Выдача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подъема привязных аэростатов над населенными пунктами, а также посадки (взлета) на расположенные в границах населенных пунктов Ломовского сельского поселения</w:t>
      </w:r>
      <w:proofErr w:type="gramEnd"/>
      <w:r w:rsidR="00F81288" w:rsidRPr="00F81288">
        <w:rPr>
          <w:rFonts w:eastAsiaTheme="minorHAnsi"/>
          <w:sz w:val="28"/>
          <w:szCs w:val="28"/>
          <w:lang w:eastAsia="en-US"/>
        </w:rPr>
        <w:t xml:space="preserve"> площадки, сведения о которых не опубликованы в документах аэронавигационной информации»</w:t>
      </w:r>
      <w:r w:rsidR="00F81288">
        <w:rPr>
          <w:rFonts w:eastAsiaTheme="minorHAnsi"/>
          <w:sz w:val="28"/>
          <w:szCs w:val="28"/>
          <w:lang w:eastAsia="en-US"/>
        </w:rPr>
        <w:t>;</w:t>
      </w:r>
    </w:p>
    <w:p w:rsidR="00F81288" w:rsidRDefault="00F81288" w:rsidP="00F81288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- от 21.01.2025 года № 4 «</w:t>
      </w:r>
      <w:r w:rsidRPr="00F81288">
        <w:rPr>
          <w:rFonts w:eastAsiaTheme="minorHAnsi"/>
          <w:sz w:val="28"/>
          <w:szCs w:val="28"/>
          <w:lang w:eastAsia="en-US"/>
        </w:rPr>
        <w:t>Об утверждении административного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F81288">
        <w:rPr>
          <w:rFonts w:eastAsiaTheme="minorHAnsi"/>
          <w:sz w:val="28"/>
          <w:szCs w:val="28"/>
          <w:lang w:eastAsia="en-US"/>
        </w:rPr>
        <w:t>регламента по предоставлению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F81288">
        <w:rPr>
          <w:rFonts w:eastAsiaTheme="minorHAnsi"/>
          <w:sz w:val="28"/>
          <w:szCs w:val="28"/>
          <w:lang w:eastAsia="en-US"/>
        </w:rPr>
        <w:t>муниципальной услуги «Прекращение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F81288">
        <w:rPr>
          <w:rFonts w:eastAsiaTheme="minorHAnsi"/>
          <w:sz w:val="28"/>
          <w:szCs w:val="28"/>
          <w:lang w:eastAsia="en-US"/>
        </w:rPr>
        <w:t>права постоянного (бессрочного)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F81288">
        <w:rPr>
          <w:rFonts w:eastAsiaTheme="minorHAnsi"/>
          <w:sz w:val="28"/>
          <w:szCs w:val="28"/>
          <w:lang w:eastAsia="en-US"/>
        </w:rPr>
        <w:t>пользования, пожизненного наследуемого владения на земельный участок в случае добровольного отказа правообладателя от права на земельный участок»</w:t>
      </w:r>
      <w:r>
        <w:rPr>
          <w:rFonts w:eastAsiaTheme="minorHAnsi"/>
          <w:sz w:val="28"/>
          <w:szCs w:val="28"/>
          <w:lang w:eastAsia="en-US"/>
        </w:rPr>
        <w:t xml:space="preserve">; </w:t>
      </w:r>
    </w:p>
    <w:p w:rsidR="00F81288" w:rsidRPr="00F81288" w:rsidRDefault="00F81288" w:rsidP="00A07DC1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- от 21.01.2025 года № 5 «</w:t>
      </w:r>
      <w:r w:rsidRPr="00F81288">
        <w:rPr>
          <w:rFonts w:eastAsiaTheme="minorHAnsi"/>
          <w:sz w:val="28"/>
          <w:szCs w:val="28"/>
          <w:lang w:eastAsia="en-US"/>
        </w:rPr>
        <w:t>Об утверждении административного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F81288">
        <w:rPr>
          <w:rFonts w:eastAsiaTheme="minorHAnsi"/>
          <w:sz w:val="28"/>
          <w:szCs w:val="28"/>
          <w:lang w:eastAsia="en-US"/>
        </w:rPr>
        <w:t>регламента по предоставлению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F81288">
        <w:rPr>
          <w:rFonts w:eastAsiaTheme="minorHAnsi"/>
          <w:sz w:val="28"/>
          <w:szCs w:val="28"/>
          <w:lang w:eastAsia="en-US"/>
        </w:rPr>
        <w:t>муниципальной услуги «Предоставление</w:t>
      </w:r>
    </w:p>
    <w:p w:rsidR="00F81288" w:rsidRDefault="00F81288" w:rsidP="00A07DC1">
      <w:pPr>
        <w:jc w:val="both"/>
        <w:rPr>
          <w:rFonts w:eastAsiaTheme="minorHAnsi"/>
          <w:sz w:val="28"/>
          <w:szCs w:val="28"/>
          <w:lang w:eastAsia="en-US"/>
        </w:rPr>
      </w:pPr>
      <w:r w:rsidRPr="00F81288">
        <w:rPr>
          <w:rFonts w:eastAsiaTheme="minorHAnsi"/>
          <w:sz w:val="28"/>
          <w:szCs w:val="28"/>
          <w:lang w:eastAsia="en-US"/>
        </w:rPr>
        <w:t>земельных участков в аренду без проведения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F81288">
        <w:rPr>
          <w:rFonts w:eastAsiaTheme="minorHAnsi"/>
          <w:sz w:val="28"/>
          <w:szCs w:val="28"/>
          <w:lang w:eastAsia="en-US"/>
        </w:rPr>
        <w:t xml:space="preserve">торгов для размещения объектов социально </w:t>
      </w:r>
      <w:proofErr w:type="gramStart"/>
      <w:r w:rsidRPr="00F81288">
        <w:rPr>
          <w:rFonts w:eastAsiaTheme="minorHAnsi"/>
          <w:sz w:val="28"/>
          <w:szCs w:val="28"/>
          <w:lang w:eastAsia="en-US"/>
        </w:rPr>
        <w:t>-к</w:t>
      </w:r>
      <w:proofErr w:type="gramEnd"/>
      <w:r w:rsidRPr="00F81288">
        <w:rPr>
          <w:rFonts w:eastAsiaTheme="minorHAnsi"/>
          <w:sz w:val="28"/>
          <w:szCs w:val="28"/>
          <w:lang w:eastAsia="en-US"/>
        </w:rPr>
        <w:t>ультурного и  коммунально-бытового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F81288">
        <w:rPr>
          <w:rFonts w:eastAsiaTheme="minorHAnsi"/>
          <w:sz w:val="28"/>
          <w:szCs w:val="28"/>
          <w:lang w:eastAsia="en-US"/>
        </w:rPr>
        <w:t>назначения, реализации инвестиционных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F81288">
        <w:rPr>
          <w:rFonts w:eastAsiaTheme="minorHAnsi"/>
          <w:sz w:val="28"/>
          <w:szCs w:val="28"/>
          <w:lang w:eastAsia="en-US"/>
        </w:rPr>
        <w:t>проектов на территории Ломовского сельского поселения»</w:t>
      </w:r>
      <w:r>
        <w:rPr>
          <w:rFonts w:eastAsiaTheme="minorHAnsi"/>
          <w:sz w:val="28"/>
          <w:szCs w:val="28"/>
          <w:lang w:eastAsia="en-US"/>
        </w:rPr>
        <w:t xml:space="preserve">; </w:t>
      </w:r>
    </w:p>
    <w:p w:rsidR="00F81288" w:rsidRDefault="00F81288" w:rsidP="00A07DC1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- от 21.01.2025 года № 6 «</w:t>
      </w:r>
      <w:r w:rsidRPr="00F81288">
        <w:rPr>
          <w:rFonts w:eastAsiaTheme="minorHAnsi"/>
          <w:sz w:val="28"/>
          <w:szCs w:val="28"/>
          <w:lang w:eastAsia="en-US"/>
        </w:rPr>
        <w:t>Об утверждении административного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F81288">
        <w:rPr>
          <w:rFonts w:eastAsiaTheme="minorHAnsi"/>
          <w:sz w:val="28"/>
          <w:szCs w:val="28"/>
          <w:lang w:eastAsia="en-US"/>
        </w:rPr>
        <w:t>регламента по предоставлению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F81288">
        <w:rPr>
          <w:rFonts w:eastAsiaTheme="minorHAnsi"/>
          <w:sz w:val="28"/>
          <w:szCs w:val="28"/>
          <w:lang w:eastAsia="en-US"/>
        </w:rPr>
        <w:t>муниципальной услуги «Принятие решения о разрешении залога права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F81288">
        <w:rPr>
          <w:rFonts w:eastAsiaTheme="minorHAnsi"/>
          <w:sz w:val="28"/>
          <w:szCs w:val="28"/>
          <w:lang w:eastAsia="en-US"/>
        </w:rPr>
        <w:t>аренды земельного участка»</w:t>
      </w:r>
      <w:r>
        <w:rPr>
          <w:rFonts w:eastAsiaTheme="minorHAnsi"/>
          <w:sz w:val="28"/>
          <w:szCs w:val="28"/>
          <w:lang w:eastAsia="en-US"/>
        </w:rPr>
        <w:t xml:space="preserve">; </w:t>
      </w:r>
    </w:p>
    <w:p w:rsidR="00F81288" w:rsidRDefault="00F81288" w:rsidP="00A07DC1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</w:t>
      </w:r>
      <w:r w:rsidR="00516355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- от 03.02.2025 года № 9 «</w:t>
      </w:r>
      <w:r w:rsidRPr="00F81288">
        <w:rPr>
          <w:rFonts w:eastAsiaTheme="minorHAnsi"/>
          <w:sz w:val="28"/>
          <w:szCs w:val="28"/>
          <w:lang w:eastAsia="en-US"/>
        </w:rPr>
        <w:t xml:space="preserve">Об утверждении административного </w:t>
      </w:r>
      <w:r w:rsidR="00516355">
        <w:rPr>
          <w:rFonts w:eastAsiaTheme="minorHAnsi"/>
          <w:sz w:val="28"/>
          <w:szCs w:val="28"/>
          <w:lang w:eastAsia="en-US"/>
        </w:rPr>
        <w:t>р</w:t>
      </w:r>
      <w:r w:rsidRPr="00F81288">
        <w:rPr>
          <w:rFonts w:eastAsiaTheme="minorHAnsi"/>
          <w:sz w:val="28"/>
          <w:szCs w:val="28"/>
          <w:lang w:eastAsia="en-US"/>
        </w:rPr>
        <w:t xml:space="preserve">егламента по предоставлению муниципальной услуги «Дача письменных разъяснений налогоплательщикам и налоговым агентам по вопросу </w:t>
      </w:r>
      <w:r w:rsidR="00516355">
        <w:rPr>
          <w:rFonts w:eastAsiaTheme="minorHAnsi"/>
          <w:sz w:val="28"/>
          <w:szCs w:val="28"/>
          <w:lang w:eastAsia="en-US"/>
        </w:rPr>
        <w:t>п</w:t>
      </w:r>
      <w:r w:rsidRPr="00F81288">
        <w:rPr>
          <w:rFonts w:eastAsiaTheme="minorHAnsi"/>
          <w:sz w:val="28"/>
          <w:szCs w:val="28"/>
          <w:lang w:eastAsia="en-US"/>
        </w:rPr>
        <w:t>рименения нормативных правовых актов Ломовского сельского поселения о местных налогах и сборах»</w:t>
      </w:r>
      <w:r w:rsidR="0032226D">
        <w:rPr>
          <w:rFonts w:eastAsiaTheme="minorHAnsi"/>
          <w:sz w:val="28"/>
          <w:szCs w:val="28"/>
          <w:lang w:eastAsia="en-US"/>
        </w:rPr>
        <w:t xml:space="preserve">    следующие изменения:</w:t>
      </w:r>
    </w:p>
    <w:p w:rsidR="00344B1D" w:rsidRDefault="0032226D" w:rsidP="00A07DC1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1.1. Исключить из административных регламентов</w:t>
      </w:r>
      <w:r w:rsidR="00CE6563">
        <w:rPr>
          <w:rFonts w:eastAsiaTheme="minorHAnsi"/>
          <w:sz w:val="28"/>
          <w:szCs w:val="28"/>
          <w:lang w:eastAsia="en-US"/>
        </w:rPr>
        <w:t xml:space="preserve"> разделы: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344B1D">
        <w:rPr>
          <w:rFonts w:eastAsiaTheme="minorHAnsi"/>
          <w:sz w:val="28"/>
          <w:szCs w:val="28"/>
          <w:lang w:eastAsia="en-US"/>
        </w:rPr>
        <w:t xml:space="preserve"> </w:t>
      </w:r>
    </w:p>
    <w:p w:rsidR="00344B1D" w:rsidRDefault="00344B1D" w:rsidP="00A07DC1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-  правовые основания для предоставления муниципальной услуги;</w:t>
      </w:r>
    </w:p>
    <w:p w:rsidR="00344B1D" w:rsidRDefault="00344B1D" w:rsidP="00A07DC1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- </w:t>
      </w:r>
      <w:r w:rsidR="00CE6563">
        <w:rPr>
          <w:rFonts w:eastAsiaTheme="minorHAnsi"/>
          <w:sz w:val="28"/>
          <w:szCs w:val="28"/>
          <w:lang w:eastAsia="en-US"/>
        </w:rPr>
        <w:t>ф</w:t>
      </w:r>
      <w:r>
        <w:rPr>
          <w:rFonts w:eastAsiaTheme="minorHAnsi"/>
          <w:sz w:val="28"/>
          <w:szCs w:val="28"/>
          <w:lang w:eastAsia="en-US"/>
        </w:rPr>
        <w:t xml:space="preserve">ормы </w:t>
      </w:r>
      <w:proofErr w:type="gramStart"/>
      <w:r>
        <w:rPr>
          <w:rFonts w:eastAsiaTheme="minorHAnsi"/>
          <w:sz w:val="28"/>
          <w:szCs w:val="28"/>
          <w:lang w:eastAsia="en-US"/>
        </w:rPr>
        <w:t>контроля за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исполнением административного регламента;</w:t>
      </w:r>
    </w:p>
    <w:p w:rsidR="0032226D" w:rsidRDefault="00CE6563" w:rsidP="00A07DC1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- д</w:t>
      </w:r>
      <w:r w:rsidR="00344B1D">
        <w:rPr>
          <w:rFonts w:eastAsiaTheme="minorHAnsi"/>
          <w:sz w:val="28"/>
          <w:szCs w:val="28"/>
          <w:lang w:eastAsia="en-US"/>
        </w:rPr>
        <w:t xml:space="preserve">осудебный (внесудебный) порядок обжалования решений и действий (бездействия) органа, предоставляющего муниципальную услугу, </w:t>
      </w:r>
      <w:r w:rsidR="00344B1D" w:rsidRPr="00344B1D">
        <w:rPr>
          <w:rFonts w:eastAsiaTheme="minorHAnsi"/>
          <w:sz w:val="28"/>
          <w:szCs w:val="28"/>
          <w:lang w:eastAsia="en-US"/>
        </w:rPr>
        <w:t>многофункционального центра</w:t>
      </w:r>
      <w:r w:rsidR="00344B1D">
        <w:rPr>
          <w:rFonts w:eastAsiaTheme="minorHAnsi"/>
          <w:sz w:val="28"/>
          <w:szCs w:val="28"/>
          <w:lang w:eastAsia="en-US"/>
        </w:rPr>
        <w:t xml:space="preserve"> </w:t>
      </w:r>
      <w:r w:rsidR="00344B1D" w:rsidRPr="00344B1D">
        <w:rPr>
          <w:rFonts w:eastAsiaTheme="minorHAnsi"/>
          <w:sz w:val="28"/>
          <w:szCs w:val="28"/>
          <w:lang w:eastAsia="en-US"/>
        </w:rPr>
        <w:t>предоставления муниципальных услуг, организаций, указанных</w:t>
      </w:r>
      <w:r w:rsidR="00344B1D">
        <w:rPr>
          <w:rFonts w:eastAsiaTheme="minorHAnsi"/>
          <w:sz w:val="28"/>
          <w:szCs w:val="28"/>
          <w:lang w:eastAsia="en-US"/>
        </w:rPr>
        <w:t xml:space="preserve"> </w:t>
      </w:r>
      <w:r w:rsidR="00344B1D" w:rsidRPr="00344B1D">
        <w:rPr>
          <w:rFonts w:eastAsiaTheme="minorHAnsi"/>
          <w:sz w:val="28"/>
          <w:szCs w:val="28"/>
          <w:lang w:eastAsia="en-US"/>
        </w:rPr>
        <w:t xml:space="preserve">в части 1.1 статьи 16 Федерального закона </w:t>
      </w:r>
      <w:r w:rsidR="00344B1D">
        <w:rPr>
          <w:rFonts w:eastAsiaTheme="minorHAnsi"/>
          <w:sz w:val="28"/>
          <w:szCs w:val="28"/>
          <w:lang w:eastAsia="en-US"/>
        </w:rPr>
        <w:t>№</w:t>
      </w:r>
      <w:r w:rsidR="00344B1D" w:rsidRPr="00344B1D">
        <w:rPr>
          <w:rFonts w:eastAsiaTheme="minorHAnsi"/>
          <w:sz w:val="28"/>
          <w:szCs w:val="28"/>
          <w:lang w:eastAsia="en-US"/>
        </w:rPr>
        <w:t xml:space="preserve"> 210-ФЗ, а также</w:t>
      </w:r>
      <w:r w:rsidR="00344B1D">
        <w:rPr>
          <w:rFonts w:eastAsiaTheme="minorHAnsi"/>
          <w:sz w:val="28"/>
          <w:szCs w:val="28"/>
          <w:lang w:eastAsia="en-US"/>
        </w:rPr>
        <w:t xml:space="preserve"> </w:t>
      </w:r>
      <w:r w:rsidR="00344B1D" w:rsidRPr="00344B1D">
        <w:rPr>
          <w:rFonts w:eastAsiaTheme="minorHAnsi"/>
          <w:sz w:val="28"/>
          <w:szCs w:val="28"/>
          <w:lang w:eastAsia="en-US"/>
        </w:rPr>
        <w:t>их должностных лиц, муниципальных служащих, работников</w:t>
      </w:r>
      <w:r w:rsidR="00344B1D">
        <w:rPr>
          <w:rFonts w:eastAsiaTheme="minorHAnsi"/>
          <w:sz w:val="28"/>
          <w:szCs w:val="28"/>
          <w:lang w:eastAsia="en-US"/>
        </w:rPr>
        <w:t xml:space="preserve">.  </w:t>
      </w:r>
    </w:p>
    <w:p w:rsidR="00A07DC1" w:rsidRDefault="00A07DC1" w:rsidP="00A07DC1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 xml:space="preserve">    </w:t>
      </w:r>
    </w:p>
    <w:p w:rsidR="00A07DC1" w:rsidRDefault="00A07DC1" w:rsidP="00A07DC1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E0487D" w:rsidRPr="00E0487D" w:rsidRDefault="00CE6563" w:rsidP="00E0487D">
      <w:pPr>
        <w:ind w:firstLine="708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2. </w:t>
      </w:r>
      <w:r w:rsidR="00E0487D" w:rsidRPr="00E0487D">
        <w:rPr>
          <w:rFonts w:eastAsiaTheme="minorHAnsi"/>
          <w:bCs/>
          <w:sz w:val="28"/>
          <w:szCs w:val="28"/>
          <w:lang w:eastAsia="en-US"/>
        </w:rPr>
        <w:t xml:space="preserve">Опубликовать постановление в трехдневный срок, </w:t>
      </w:r>
      <w:proofErr w:type="gramStart"/>
      <w:r w:rsidR="00E0487D" w:rsidRPr="00E0487D">
        <w:rPr>
          <w:rFonts w:eastAsiaTheme="minorHAnsi"/>
          <w:bCs/>
          <w:sz w:val="28"/>
          <w:szCs w:val="28"/>
          <w:lang w:eastAsia="en-US"/>
        </w:rPr>
        <w:t>с даты</w:t>
      </w:r>
      <w:proofErr w:type="gramEnd"/>
      <w:r w:rsidR="00E0487D" w:rsidRPr="00E0487D">
        <w:rPr>
          <w:rFonts w:eastAsiaTheme="minorHAnsi"/>
          <w:bCs/>
          <w:sz w:val="28"/>
          <w:szCs w:val="28"/>
          <w:lang w:eastAsia="en-US"/>
        </w:rPr>
        <w:t xml:space="preserve"> его принятия в сетевом издании газеты «Ясный Ключ» (https://korocha31.ru/) и разместить на официальном сайте органа местного самоуправления Ломовского сельского поселения муниципального района «Корочанский район» Белгородской области (https://lomovskoe-r31.gosweb.gosuslugi.ru/).</w:t>
      </w:r>
    </w:p>
    <w:p w:rsidR="00A07DC1" w:rsidRPr="0013732C" w:rsidRDefault="00A07DC1" w:rsidP="00A07DC1">
      <w:pPr>
        <w:ind w:firstLine="708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3</w:t>
      </w:r>
      <w:r w:rsidRPr="0013732C">
        <w:rPr>
          <w:sz w:val="28"/>
          <w:szCs w:val="28"/>
        </w:rPr>
        <w:t xml:space="preserve">. Контроль исполнения постановления </w:t>
      </w:r>
      <w:r>
        <w:rPr>
          <w:sz w:val="28"/>
          <w:szCs w:val="28"/>
        </w:rPr>
        <w:t>оставляю за собой.</w:t>
      </w:r>
      <w:r w:rsidRPr="0013732C">
        <w:rPr>
          <w:sz w:val="28"/>
          <w:szCs w:val="28"/>
        </w:rPr>
        <w:t xml:space="preserve"> </w:t>
      </w:r>
    </w:p>
    <w:p w:rsidR="00A07DC1" w:rsidRPr="0013732C" w:rsidRDefault="00A07DC1" w:rsidP="00A07DC1">
      <w:pPr>
        <w:jc w:val="both"/>
        <w:rPr>
          <w:sz w:val="28"/>
          <w:szCs w:val="28"/>
        </w:rPr>
      </w:pPr>
    </w:p>
    <w:p w:rsidR="00CE6563" w:rsidRPr="00F81288" w:rsidRDefault="00CE6563" w:rsidP="00A07DC1">
      <w:pPr>
        <w:jc w:val="both"/>
        <w:rPr>
          <w:rFonts w:eastAsiaTheme="minorHAnsi"/>
          <w:sz w:val="28"/>
          <w:szCs w:val="28"/>
          <w:lang w:eastAsia="en-US"/>
        </w:rPr>
      </w:pPr>
    </w:p>
    <w:p w:rsidR="00F81288" w:rsidRDefault="00F81288" w:rsidP="00A07DC1">
      <w:pPr>
        <w:jc w:val="both"/>
        <w:rPr>
          <w:rFonts w:eastAsiaTheme="minorHAnsi"/>
          <w:sz w:val="28"/>
          <w:szCs w:val="28"/>
          <w:lang w:eastAsia="en-US"/>
        </w:rPr>
      </w:pPr>
    </w:p>
    <w:p w:rsidR="00A07DC1" w:rsidRPr="00A07DC1" w:rsidRDefault="00A07DC1" w:rsidP="00A07DC1">
      <w:pPr>
        <w:jc w:val="both"/>
        <w:rPr>
          <w:rFonts w:eastAsiaTheme="minorHAnsi"/>
          <w:b/>
          <w:sz w:val="28"/>
          <w:szCs w:val="28"/>
          <w:lang w:eastAsia="en-US"/>
        </w:rPr>
      </w:pPr>
      <w:r w:rsidRPr="00A07DC1">
        <w:rPr>
          <w:rFonts w:eastAsiaTheme="minorHAnsi"/>
          <w:b/>
          <w:sz w:val="28"/>
          <w:szCs w:val="28"/>
          <w:lang w:eastAsia="en-US"/>
        </w:rPr>
        <w:t xml:space="preserve">      </w:t>
      </w:r>
      <w:r>
        <w:rPr>
          <w:rFonts w:eastAsiaTheme="minorHAnsi"/>
          <w:b/>
          <w:sz w:val="28"/>
          <w:szCs w:val="28"/>
          <w:lang w:eastAsia="en-US"/>
        </w:rPr>
        <w:t xml:space="preserve">   </w:t>
      </w:r>
      <w:r w:rsidRPr="00A07DC1">
        <w:rPr>
          <w:rFonts w:eastAsiaTheme="minorHAnsi"/>
          <w:b/>
          <w:sz w:val="28"/>
          <w:szCs w:val="28"/>
          <w:lang w:eastAsia="en-US"/>
        </w:rPr>
        <w:t>Глава администрации</w:t>
      </w:r>
    </w:p>
    <w:p w:rsidR="00A07DC1" w:rsidRPr="00A07DC1" w:rsidRDefault="00A07DC1" w:rsidP="00A07DC1">
      <w:pPr>
        <w:jc w:val="both"/>
        <w:rPr>
          <w:rFonts w:eastAsiaTheme="minorHAnsi"/>
          <w:b/>
          <w:sz w:val="28"/>
          <w:szCs w:val="28"/>
          <w:lang w:eastAsia="en-US"/>
        </w:rPr>
      </w:pPr>
      <w:r w:rsidRPr="00A07DC1">
        <w:rPr>
          <w:rFonts w:eastAsiaTheme="minorHAnsi"/>
          <w:b/>
          <w:sz w:val="28"/>
          <w:szCs w:val="28"/>
          <w:lang w:eastAsia="en-US"/>
        </w:rPr>
        <w:t xml:space="preserve">Ломовского сельского поселения                                      </w:t>
      </w:r>
      <w:r>
        <w:rPr>
          <w:rFonts w:eastAsiaTheme="minorHAnsi"/>
          <w:b/>
          <w:sz w:val="28"/>
          <w:szCs w:val="28"/>
          <w:lang w:eastAsia="en-US"/>
        </w:rPr>
        <w:t xml:space="preserve"> </w:t>
      </w:r>
      <w:proofErr w:type="spellStart"/>
      <w:r w:rsidRPr="00A07DC1">
        <w:rPr>
          <w:rFonts w:eastAsiaTheme="minorHAnsi"/>
          <w:b/>
          <w:sz w:val="28"/>
          <w:szCs w:val="28"/>
          <w:lang w:eastAsia="en-US"/>
        </w:rPr>
        <w:t>В.И.Стрябкова</w:t>
      </w:r>
      <w:proofErr w:type="spellEnd"/>
    </w:p>
    <w:p w:rsidR="00F81288" w:rsidRPr="00A07DC1" w:rsidRDefault="00F81288" w:rsidP="00A07DC1">
      <w:pPr>
        <w:jc w:val="both"/>
        <w:rPr>
          <w:rFonts w:eastAsiaTheme="minorHAnsi"/>
          <w:b/>
          <w:sz w:val="28"/>
          <w:szCs w:val="28"/>
          <w:lang w:eastAsia="en-US"/>
        </w:rPr>
      </w:pPr>
    </w:p>
    <w:p w:rsidR="00F81288" w:rsidRDefault="00F81288" w:rsidP="00A07DC1">
      <w:pPr>
        <w:jc w:val="both"/>
        <w:rPr>
          <w:rFonts w:eastAsiaTheme="minorHAnsi"/>
          <w:sz w:val="28"/>
          <w:szCs w:val="28"/>
          <w:lang w:eastAsia="en-US"/>
        </w:rPr>
      </w:pPr>
    </w:p>
    <w:p w:rsidR="00F81288" w:rsidRPr="00F81288" w:rsidRDefault="00F81288" w:rsidP="00A07DC1">
      <w:pPr>
        <w:jc w:val="both"/>
        <w:rPr>
          <w:rFonts w:eastAsiaTheme="minorHAnsi"/>
          <w:sz w:val="28"/>
          <w:szCs w:val="28"/>
          <w:lang w:eastAsia="en-US"/>
        </w:rPr>
      </w:pPr>
    </w:p>
    <w:p w:rsidR="00F81288" w:rsidRPr="004E7F71" w:rsidRDefault="00F81288" w:rsidP="004E7F71">
      <w:pPr>
        <w:jc w:val="both"/>
        <w:rPr>
          <w:rFonts w:eastAsiaTheme="minorHAnsi"/>
          <w:sz w:val="28"/>
          <w:szCs w:val="28"/>
          <w:lang w:eastAsia="en-US"/>
        </w:rPr>
      </w:pPr>
    </w:p>
    <w:p w:rsidR="004E7F71" w:rsidRPr="00694674" w:rsidRDefault="004E7F71" w:rsidP="004E7F71">
      <w:pPr>
        <w:jc w:val="both"/>
        <w:rPr>
          <w:rFonts w:eastAsiaTheme="minorHAnsi"/>
          <w:sz w:val="28"/>
          <w:szCs w:val="28"/>
          <w:lang w:eastAsia="en-US"/>
        </w:rPr>
      </w:pPr>
    </w:p>
    <w:p w:rsidR="00694674" w:rsidRPr="00694674" w:rsidRDefault="00694674" w:rsidP="00694674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</w:t>
      </w:r>
    </w:p>
    <w:p w:rsidR="00694674" w:rsidRDefault="00694674" w:rsidP="007C378F">
      <w:pPr>
        <w:jc w:val="both"/>
        <w:rPr>
          <w:rFonts w:eastAsiaTheme="minorHAnsi"/>
          <w:sz w:val="28"/>
          <w:szCs w:val="28"/>
          <w:lang w:eastAsia="en-US"/>
        </w:rPr>
      </w:pPr>
    </w:p>
    <w:p w:rsidR="00EF7651" w:rsidRDefault="00EF7651"/>
    <w:sectPr w:rsidR="00EF7651" w:rsidSect="007C378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E77"/>
    <w:rsid w:val="00227302"/>
    <w:rsid w:val="0032226D"/>
    <w:rsid w:val="00344B1D"/>
    <w:rsid w:val="004E5707"/>
    <w:rsid w:val="004E7F71"/>
    <w:rsid w:val="00516355"/>
    <w:rsid w:val="00530C38"/>
    <w:rsid w:val="00694674"/>
    <w:rsid w:val="007C378F"/>
    <w:rsid w:val="00826701"/>
    <w:rsid w:val="00993767"/>
    <w:rsid w:val="00A07DC1"/>
    <w:rsid w:val="00C37930"/>
    <w:rsid w:val="00CE0E77"/>
    <w:rsid w:val="00CE6563"/>
    <w:rsid w:val="00D00326"/>
    <w:rsid w:val="00E0487D"/>
    <w:rsid w:val="00EF7651"/>
    <w:rsid w:val="00F81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37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378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A07DC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37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378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A07DC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1175</Words>
  <Characters>6702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2025-08-06T11:49:00Z</cp:lastPrinted>
  <dcterms:created xsi:type="dcterms:W3CDTF">2025-07-17T11:47:00Z</dcterms:created>
  <dcterms:modified xsi:type="dcterms:W3CDTF">2025-08-06T11:52:00Z</dcterms:modified>
</cp:coreProperties>
</file>