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A2" w:rsidRPr="00834B18" w:rsidRDefault="001D5EA2" w:rsidP="00E67138">
      <w:pPr>
        <w:pStyle w:val="1"/>
        <w:rPr>
          <w:rFonts w:ascii="Arial" w:eastAsia="PMingLiU" w:hAnsi="Arial" w:cs="Arial"/>
          <w:spacing w:val="40"/>
          <w:sz w:val="20"/>
          <w:szCs w:val="20"/>
        </w:rPr>
      </w:pPr>
      <w:r w:rsidRPr="00834B18">
        <w:rPr>
          <w:rFonts w:ascii="Arial" w:eastAsia="PMingLiU" w:hAnsi="Arial" w:cs="Arial"/>
          <w:spacing w:val="40"/>
          <w:sz w:val="20"/>
          <w:szCs w:val="20"/>
        </w:rPr>
        <w:t>БЕЛГОРОДСКАЯ ОБЛАСТЬ</w:t>
      </w:r>
    </w:p>
    <w:p w:rsidR="001D5EA2" w:rsidRPr="00834B18" w:rsidRDefault="001D5EA2" w:rsidP="00E67138">
      <w:pPr>
        <w:shd w:val="clear" w:color="auto" w:fill="FFFFFF"/>
        <w:spacing w:before="72"/>
        <w:jc w:val="center"/>
        <w:rPr>
          <w:sz w:val="10"/>
          <w:szCs w:val="10"/>
        </w:rPr>
      </w:pPr>
    </w:p>
    <w:p w:rsidR="001D5EA2" w:rsidRPr="00982FB7" w:rsidRDefault="001D5EA2" w:rsidP="00E67138">
      <w:pPr>
        <w:rPr>
          <w:sz w:val="6"/>
          <w:szCs w:val="6"/>
        </w:rPr>
      </w:pPr>
    </w:p>
    <w:p w:rsidR="001D5EA2" w:rsidRPr="00834B18" w:rsidRDefault="001D5EA2" w:rsidP="00E67138">
      <w:pPr>
        <w:pStyle w:val="4"/>
        <w:rPr>
          <w:rFonts w:ascii="Arial Narrow" w:hAnsi="Arial Narrow"/>
          <w:sz w:val="40"/>
          <w:szCs w:val="40"/>
        </w:rPr>
      </w:pPr>
      <w:r w:rsidRPr="00834B18">
        <w:rPr>
          <w:rFonts w:ascii="Arial Narrow" w:hAnsi="Arial Narrow"/>
          <w:sz w:val="40"/>
          <w:szCs w:val="40"/>
        </w:rPr>
        <w:t xml:space="preserve">АДМИНИСТРАЦИЯ </w:t>
      </w:r>
      <w:r w:rsidR="00C52798">
        <w:rPr>
          <w:rFonts w:ascii="Arial Narrow" w:hAnsi="Arial Narrow"/>
          <w:sz w:val="40"/>
          <w:szCs w:val="40"/>
        </w:rPr>
        <w:t>ЛОМОВСКОГО</w:t>
      </w:r>
      <w:r>
        <w:rPr>
          <w:rFonts w:ascii="Arial Narrow" w:hAnsi="Arial Narrow"/>
          <w:sz w:val="40"/>
          <w:szCs w:val="40"/>
        </w:rPr>
        <w:t xml:space="preserve"> СЕЛЬСКОГО ПОСЕЛЕНИЯ </w:t>
      </w:r>
      <w:r w:rsidRPr="00834B18">
        <w:rPr>
          <w:rFonts w:ascii="Arial Narrow" w:hAnsi="Arial Narrow"/>
          <w:sz w:val="40"/>
          <w:szCs w:val="40"/>
        </w:rPr>
        <w:t>МУНИЦИПАЛЬНОГО РАЙОНА</w:t>
      </w:r>
    </w:p>
    <w:p w:rsidR="001D5EA2" w:rsidRPr="00834B18" w:rsidRDefault="001D5EA2" w:rsidP="00E67138">
      <w:pPr>
        <w:pStyle w:val="5"/>
        <w:rPr>
          <w:rFonts w:ascii="Arial Narrow" w:hAnsi="Arial Narrow"/>
          <w:sz w:val="40"/>
          <w:szCs w:val="40"/>
        </w:rPr>
      </w:pPr>
      <w:r w:rsidRPr="00834B18">
        <w:rPr>
          <w:rFonts w:ascii="Arial Narrow" w:hAnsi="Arial Narrow"/>
          <w:sz w:val="40"/>
          <w:szCs w:val="40"/>
        </w:rPr>
        <w:t xml:space="preserve">«КОРОЧАНСКИЙ РАЙОН» </w:t>
      </w:r>
    </w:p>
    <w:p w:rsidR="001D5EA2" w:rsidRPr="00834B18" w:rsidRDefault="001D5EA2" w:rsidP="00E67138">
      <w:pPr>
        <w:rPr>
          <w:sz w:val="10"/>
          <w:szCs w:val="10"/>
        </w:rPr>
      </w:pPr>
    </w:p>
    <w:p w:rsidR="001D5EA2" w:rsidRPr="00834B18" w:rsidRDefault="001D5EA2" w:rsidP="00E67138">
      <w:pPr>
        <w:pStyle w:val="3"/>
        <w:jc w:val="center"/>
        <w:rPr>
          <w:rFonts w:ascii="Arial" w:hAnsi="Arial" w:cs="Arial"/>
          <w:spacing w:val="48"/>
          <w:sz w:val="32"/>
          <w:szCs w:val="32"/>
        </w:rPr>
      </w:pPr>
      <w:r w:rsidRPr="00834B18">
        <w:rPr>
          <w:rFonts w:ascii="Arial" w:hAnsi="Arial" w:cs="Arial"/>
          <w:spacing w:val="48"/>
          <w:sz w:val="32"/>
          <w:szCs w:val="32"/>
        </w:rPr>
        <w:t>ПОСТАНОВЛЕНИЕ</w:t>
      </w:r>
    </w:p>
    <w:p w:rsidR="001D5EA2" w:rsidRDefault="001D5EA2" w:rsidP="00E67138">
      <w:pPr>
        <w:jc w:val="center"/>
      </w:pPr>
    </w:p>
    <w:p w:rsidR="001D5EA2" w:rsidRDefault="00C52798" w:rsidP="00E67138">
      <w:pPr>
        <w:jc w:val="center"/>
        <w:rPr>
          <w:rFonts w:ascii="Arial" w:hAnsi="Arial" w:cs="Arial"/>
          <w:b/>
          <w:sz w:val="17"/>
          <w:szCs w:val="17"/>
        </w:rPr>
      </w:pPr>
      <w:r>
        <w:rPr>
          <w:rFonts w:ascii="Arial" w:hAnsi="Arial" w:cs="Arial"/>
          <w:b/>
          <w:sz w:val="17"/>
          <w:szCs w:val="17"/>
        </w:rPr>
        <w:t>Ломово</w:t>
      </w:r>
    </w:p>
    <w:p w:rsidR="001D5EA2" w:rsidRPr="00D4549F" w:rsidRDefault="001D5EA2" w:rsidP="00E67138">
      <w:pPr>
        <w:jc w:val="center"/>
        <w:rPr>
          <w:rFonts w:ascii="Arial" w:hAnsi="Arial" w:cs="Arial"/>
          <w:b/>
          <w:sz w:val="17"/>
          <w:szCs w:val="17"/>
        </w:rPr>
      </w:pPr>
    </w:p>
    <w:p w:rsidR="001D5EA2" w:rsidRPr="00982FB7" w:rsidRDefault="001D5EA2" w:rsidP="00E67138">
      <w:pPr>
        <w:spacing w:line="360" w:lineRule="auto"/>
        <w:jc w:val="center"/>
        <w:rPr>
          <w:b/>
          <w:bCs/>
          <w:sz w:val="4"/>
          <w:szCs w:val="4"/>
        </w:rPr>
      </w:pPr>
    </w:p>
    <w:p w:rsidR="001D5EA2" w:rsidRPr="00D4549F" w:rsidRDefault="00C52798" w:rsidP="0091684D">
      <w:pPr>
        <w:pStyle w:val="6"/>
        <w:rPr>
          <w:rFonts w:ascii="Arial" w:hAnsi="Arial" w:cs="Arial"/>
          <w:b w:val="0"/>
          <w:sz w:val="18"/>
          <w:szCs w:val="18"/>
        </w:rPr>
      </w:pPr>
      <w:r>
        <w:rPr>
          <w:rFonts w:ascii="Arial" w:hAnsi="Arial" w:cs="Arial"/>
          <w:bCs w:val="0"/>
          <w:sz w:val="18"/>
          <w:szCs w:val="18"/>
        </w:rPr>
        <w:t>«</w:t>
      </w:r>
      <w:r w:rsidR="0091684D">
        <w:rPr>
          <w:rFonts w:ascii="Arial" w:hAnsi="Arial" w:cs="Arial"/>
          <w:bCs w:val="0"/>
          <w:sz w:val="18"/>
          <w:szCs w:val="18"/>
        </w:rPr>
        <w:t xml:space="preserve"> 01 </w:t>
      </w:r>
      <w:r>
        <w:rPr>
          <w:rFonts w:ascii="Arial" w:hAnsi="Arial" w:cs="Arial"/>
          <w:bCs w:val="0"/>
          <w:sz w:val="18"/>
          <w:szCs w:val="18"/>
        </w:rPr>
        <w:t>»</w:t>
      </w:r>
      <w:r w:rsidR="0091684D">
        <w:rPr>
          <w:rFonts w:ascii="Arial" w:hAnsi="Arial" w:cs="Arial"/>
          <w:bCs w:val="0"/>
          <w:sz w:val="18"/>
          <w:szCs w:val="18"/>
        </w:rPr>
        <w:t xml:space="preserve">    августа </w:t>
      </w:r>
      <w:r w:rsidR="001D5EA2" w:rsidRPr="00D4549F">
        <w:rPr>
          <w:rFonts w:ascii="Arial" w:hAnsi="Arial" w:cs="Arial"/>
          <w:bCs w:val="0"/>
          <w:sz w:val="18"/>
          <w:szCs w:val="18"/>
        </w:rPr>
        <w:t xml:space="preserve"> </w:t>
      </w:r>
      <w:smartTag w:uri="urn:schemas-microsoft-com:office:smarttags" w:element="metricconverter">
        <w:smartTagPr>
          <w:attr w:name="ProductID" w:val="2019 г"/>
        </w:smartTagPr>
        <w:r w:rsidR="001D5EA2">
          <w:rPr>
            <w:rFonts w:ascii="Arial" w:hAnsi="Arial" w:cs="Arial"/>
            <w:bCs w:val="0"/>
            <w:sz w:val="18"/>
            <w:szCs w:val="18"/>
          </w:rPr>
          <w:t>2019</w:t>
        </w:r>
        <w:r w:rsidR="001D5EA2" w:rsidRPr="00D4549F">
          <w:rPr>
            <w:rFonts w:ascii="Arial" w:hAnsi="Arial" w:cs="Arial"/>
            <w:bCs w:val="0"/>
            <w:sz w:val="18"/>
            <w:szCs w:val="18"/>
          </w:rPr>
          <w:t xml:space="preserve"> г</w:t>
        </w:r>
      </w:smartTag>
      <w:r w:rsidR="001D5EA2" w:rsidRPr="00D4549F">
        <w:rPr>
          <w:rFonts w:ascii="Arial" w:hAnsi="Arial" w:cs="Arial"/>
          <w:bCs w:val="0"/>
          <w:sz w:val="18"/>
          <w:szCs w:val="18"/>
        </w:rPr>
        <w:t xml:space="preserve">.                                                 </w:t>
      </w:r>
      <w:r w:rsidR="001D5EA2">
        <w:rPr>
          <w:rFonts w:ascii="Arial" w:hAnsi="Arial" w:cs="Arial"/>
          <w:bCs w:val="0"/>
          <w:sz w:val="18"/>
          <w:szCs w:val="18"/>
        </w:rPr>
        <w:t xml:space="preserve">                              </w:t>
      </w:r>
      <w:r w:rsidR="001D5EA2" w:rsidRPr="00D4549F">
        <w:rPr>
          <w:rFonts w:ascii="Arial" w:hAnsi="Arial" w:cs="Arial"/>
          <w:bCs w:val="0"/>
          <w:sz w:val="18"/>
          <w:szCs w:val="18"/>
        </w:rPr>
        <w:t xml:space="preserve">    </w:t>
      </w:r>
      <w:r w:rsidR="001D5EA2">
        <w:rPr>
          <w:rFonts w:ascii="Arial" w:hAnsi="Arial" w:cs="Arial"/>
          <w:bCs w:val="0"/>
          <w:sz w:val="18"/>
          <w:szCs w:val="18"/>
        </w:rPr>
        <w:t xml:space="preserve">                                     </w:t>
      </w:r>
      <w:r w:rsidR="0091684D">
        <w:rPr>
          <w:rFonts w:ascii="Arial" w:hAnsi="Arial" w:cs="Arial"/>
          <w:bCs w:val="0"/>
          <w:sz w:val="18"/>
          <w:szCs w:val="18"/>
        </w:rPr>
        <w:t xml:space="preserve">    </w:t>
      </w:r>
      <w:r w:rsidR="001D5EA2">
        <w:rPr>
          <w:rFonts w:ascii="Arial" w:hAnsi="Arial" w:cs="Arial"/>
          <w:bCs w:val="0"/>
          <w:sz w:val="18"/>
          <w:szCs w:val="18"/>
        </w:rPr>
        <w:t xml:space="preserve"> </w:t>
      </w:r>
      <w:r w:rsidR="001D5EA2" w:rsidRPr="00D4549F">
        <w:rPr>
          <w:rFonts w:ascii="Arial" w:hAnsi="Arial" w:cs="Arial"/>
          <w:bCs w:val="0"/>
          <w:sz w:val="18"/>
          <w:szCs w:val="18"/>
        </w:rPr>
        <w:t>№</w:t>
      </w:r>
      <w:r w:rsidR="001D5EA2">
        <w:rPr>
          <w:rFonts w:ascii="Arial" w:hAnsi="Arial" w:cs="Arial"/>
          <w:bCs w:val="0"/>
          <w:sz w:val="18"/>
          <w:szCs w:val="18"/>
        </w:rPr>
        <w:t xml:space="preserve"> </w:t>
      </w:r>
      <w:r w:rsidR="0091684D">
        <w:rPr>
          <w:rFonts w:ascii="Arial" w:hAnsi="Arial" w:cs="Arial"/>
          <w:bCs w:val="0"/>
          <w:sz w:val="18"/>
          <w:szCs w:val="18"/>
        </w:rPr>
        <w:t>30</w:t>
      </w:r>
    </w:p>
    <w:p w:rsidR="001D5EA2" w:rsidRDefault="001D5EA2" w:rsidP="00E67138"/>
    <w:p w:rsidR="001D5EA2" w:rsidRDefault="001D5EA2" w:rsidP="00493C92">
      <w:pPr>
        <w:jc w:val="both"/>
        <w:rPr>
          <w:sz w:val="28"/>
          <w:szCs w:val="28"/>
        </w:rPr>
      </w:pPr>
    </w:p>
    <w:p w:rsidR="001D5EA2" w:rsidRPr="0085743E" w:rsidRDefault="001D5EA2" w:rsidP="00493C92">
      <w:pPr>
        <w:pStyle w:val="13"/>
        <w:shd w:val="clear" w:color="auto" w:fill="auto"/>
        <w:tabs>
          <w:tab w:val="left" w:pos="5103"/>
          <w:tab w:val="left" w:pos="5387"/>
        </w:tabs>
        <w:spacing w:before="0" w:after="0" w:line="240" w:lineRule="auto"/>
        <w:ind w:right="4252"/>
        <w:jc w:val="both"/>
        <w:outlineLvl w:val="9"/>
        <w:rPr>
          <w:rStyle w:val="10pt"/>
          <w:rFonts w:ascii="Times New Roman" w:hAnsi="Times New Roman"/>
          <w:spacing w:val="0"/>
          <w:sz w:val="28"/>
          <w:szCs w:val="28"/>
        </w:rPr>
      </w:pPr>
      <w:bookmarkStart w:id="0" w:name="bookmark1"/>
      <w:r w:rsidRPr="0085743E">
        <w:rPr>
          <w:rFonts w:ascii="Times New Roman" w:hAnsi="Times New Roman"/>
          <w:spacing w:val="0"/>
          <w:sz w:val="28"/>
          <w:szCs w:val="28"/>
        </w:rPr>
        <w:t xml:space="preserve">О внесении изменений </w:t>
      </w:r>
      <w:r>
        <w:rPr>
          <w:rFonts w:ascii="Times New Roman" w:hAnsi="Times New Roman"/>
          <w:spacing w:val="0"/>
          <w:sz w:val="28"/>
          <w:szCs w:val="28"/>
        </w:rPr>
        <w:t xml:space="preserve">и дополнений </w:t>
      </w:r>
      <w:r w:rsidRPr="0085743E">
        <w:rPr>
          <w:rFonts w:ascii="Times New Roman" w:hAnsi="Times New Roman"/>
          <w:spacing w:val="0"/>
          <w:sz w:val="28"/>
          <w:szCs w:val="28"/>
        </w:rPr>
        <w:t>в постановление</w:t>
      </w:r>
      <w:r>
        <w:rPr>
          <w:rFonts w:ascii="Times New Roman" w:hAnsi="Times New Roman"/>
          <w:spacing w:val="0"/>
          <w:sz w:val="28"/>
          <w:szCs w:val="28"/>
        </w:rPr>
        <w:t xml:space="preserve"> администрации </w:t>
      </w:r>
      <w:r w:rsidR="00C52798">
        <w:rPr>
          <w:rFonts w:ascii="Times New Roman" w:hAnsi="Times New Roman"/>
          <w:spacing w:val="0"/>
          <w:sz w:val="28"/>
          <w:szCs w:val="28"/>
        </w:rPr>
        <w:t>Ломовского</w:t>
      </w:r>
      <w:r>
        <w:rPr>
          <w:rFonts w:ascii="Times New Roman" w:hAnsi="Times New Roman"/>
          <w:spacing w:val="0"/>
          <w:sz w:val="28"/>
          <w:szCs w:val="28"/>
        </w:rPr>
        <w:t xml:space="preserve"> сельского поселения </w:t>
      </w:r>
      <w:r w:rsidRPr="0085743E">
        <w:rPr>
          <w:rFonts w:ascii="Times New Roman" w:hAnsi="Times New Roman"/>
          <w:spacing w:val="0"/>
          <w:sz w:val="28"/>
          <w:szCs w:val="28"/>
        </w:rPr>
        <w:t xml:space="preserve">от </w:t>
      </w:r>
      <w:r w:rsidR="00667EB9">
        <w:rPr>
          <w:rFonts w:ascii="Times New Roman" w:hAnsi="Times New Roman"/>
          <w:spacing w:val="0"/>
          <w:sz w:val="28"/>
          <w:szCs w:val="28"/>
        </w:rPr>
        <w:t>25</w:t>
      </w:r>
      <w:r>
        <w:rPr>
          <w:rFonts w:ascii="Times New Roman" w:hAnsi="Times New Roman"/>
          <w:spacing w:val="0"/>
          <w:sz w:val="28"/>
          <w:szCs w:val="28"/>
        </w:rPr>
        <w:t>.0</w:t>
      </w:r>
      <w:r w:rsidR="00C52798">
        <w:rPr>
          <w:rFonts w:ascii="Times New Roman" w:hAnsi="Times New Roman"/>
          <w:spacing w:val="0"/>
          <w:sz w:val="28"/>
          <w:szCs w:val="28"/>
        </w:rPr>
        <w:t>1</w:t>
      </w:r>
      <w:r>
        <w:rPr>
          <w:rFonts w:ascii="Times New Roman" w:hAnsi="Times New Roman"/>
          <w:spacing w:val="0"/>
          <w:sz w:val="28"/>
          <w:szCs w:val="28"/>
        </w:rPr>
        <w:t>.201</w:t>
      </w:r>
      <w:r w:rsidR="00667EB9">
        <w:rPr>
          <w:rFonts w:ascii="Times New Roman" w:hAnsi="Times New Roman"/>
          <w:spacing w:val="0"/>
          <w:sz w:val="28"/>
          <w:szCs w:val="28"/>
        </w:rPr>
        <w:t>8</w:t>
      </w:r>
      <w:r>
        <w:rPr>
          <w:rFonts w:ascii="Times New Roman" w:hAnsi="Times New Roman"/>
          <w:spacing w:val="0"/>
          <w:sz w:val="28"/>
          <w:szCs w:val="28"/>
        </w:rPr>
        <w:t xml:space="preserve"> года № </w:t>
      </w:r>
      <w:r w:rsidR="00667EB9">
        <w:rPr>
          <w:rFonts w:ascii="Times New Roman" w:hAnsi="Times New Roman"/>
          <w:spacing w:val="0"/>
          <w:sz w:val="28"/>
          <w:szCs w:val="28"/>
        </w:rPr>
        <w:t>5</w:t>
      </w:r>
      <w:r w:rsidRPr="0085743E">
        <w:rPr>
          <w:rFonts w:ascii="Times New Roman" w:hAnsi="Times New Roman"/>
          <w:spacing w:val="0"/>
          <w:sz w:val="28"/>
          <w:szCs w:val="28"/>
        </w:rPr>
        <w:t xml:space="preserve"> «Об </w:t>
      </w:r>
      <w:r w:rsidRPr="00353BCD">
        <w:rPr>
          <w:rStyle w:val="10pt"/>
          <w:rFonts w:ascii="Times New Roman" w:hAnsi="Times New Roman"/>
          <w:b/>
          <w:spacing w:val="0"/>
          <w:sz w:val="28"/>
          <w:szCs w:val="28"/>
        </w:rPr>
        <w:t>утверждении административного регламент</w:t>
      </w:r>
      <w:bookmarkEnd w:id="0"/>
      <w:r w:rsidRPr="00353BCD">
        <w:rPr>
          <w:rStyle w:val="10pt"/>
          <w:rFonts w:ascii="Times New Roman" w:hAnsi="Times New Roman"/>
          <w:b/>
          <w:spacing w:val="0"/>
          <w:sz w:val="28"/>
          <w:szCs w:val="28"/>
        </w:rPr>
        <w:t xml:space="preserve">а предоставления муниципальной услуги в </w:t>
      </w:r>
      <w:proofErr w:type="spellStart"/>
      <w:r w:rsidR="00C52798">
        <w:rPr>
          <w:rStyle w:val="10pt"/>
          <w:rFonts w:ascii="Times New Roman" w:hAnsi="Times New Roman"/>
          <w:b/>
          <w:spacing w:val="0"/>
          <w:sz w:val="28"/>
          <w:szCs w:val="28"/>
        </w:rPr>
        <w:t>Ломовском</w:t>
      </w:r>
      <w:proofErr w:type="spellEnd"/>
      <w:r w:rsidRPr="00353BCD">
        <w:rPr>
          <w:rStyle w:val="10pt"/>
          <w:rFonts w:ascii="Times New Roman" w:hAnsi="Times New Roman"/>
          <w:b/>
          <w:spacing w:val="0"/>
          <w:sz w:val="28"/>
          <w:szCs w:val="28"/>
        </w:rPr>
        <w:t xml:space="preserve"> сельском поселении муниципального района «Корочанский район» Белгородской области «Присвоение адреса объекту капитального строительства и земельному участку и внесения его в федеральную информационную адресную систему»</w:t>
      </w:r>
    </w:p>
    <w:p w:rsidR="001D5EA2" w:rsidRPr="0085743E" w:rsidRDefault="001D5EA2" w:rsidP="00493C92">
      <w:pPr>
        <w:pStyle w:val="13"/>
        <w:shd w:val="clear" w:color="auto" w:fill="auto"/>
        <w:spacing w:before="0" w:after="0" w:line="240" w:lineRule="auto"/>
        <w:jc w:val="both"/>
        <w:outlineLvl w:val="9"/>
        <w:rPr>
          <w:rStyle w:val="10pt"/>
          <w:rFonts w:ascii="Times New Roman" w:hAnsi="Times New Roman"/>
        </w:rPr>
      </w:pPr>
    </w:p>
    <w:p w:rsidR="001D5EA2" w:rsidRPr="0085743E" w:rsidRDefault="001D5EA2" w:rsidP="00493C92">
      <w:pPr>
        <w:jc w:val="both"/>
      </w:pPr>
    </w:p>
    <w:p w:rsidR="001D5EA2" w:rsidRPr="0085743E" w:rsidRDefault="001D5EA2" w:rsidP="00493C92">
      <w:pPr>
        <w:jc w:val="both"/>
      </w:pPr>
    </w:p>
    <w:p w:rsidR="001D5EA2" w:rsidRPr="00940E90" w:rsidRDefault="001D5EA2" w:rsidP="00E67138">
      <w:pPr>
        <w:pStyle w:val="11"/>
        <w:shd w:val="clear" w:color="auto" w:fill="auto"/>
        <w:spacing w:before="0" w:after="0" w:line="240" w:lineRule="auto"/>
        <w:ind w:firstLine="567"/>
        <w:rPr>
          <w:rFonts w:ascii="Times New Roman" w:hAnsi="Times New Roman"/>
          <w:sz w:val="28"/>
          <w:szCs w:val="28"/>
        </w:rPr>
      </w:pPr>
      <w:proofErr w:type="gramStart"/>
      <w:r w:rsidRPr="00940E90">
        <w:rPr>
          <w:rFonts w:ascii="Times New Roman" w:hAnsi="Times New Roman"/>
          <w:sz w:val="28"/>
          <w:szCs w:val="28"/>
        </w:rPr>
        <w:t>Во исполнение Федерального закона от 29.12.2017 г. №</w:t>
      </w:r>
      <w:r>
        <w:rPr>
          <w:rFonts w:ascii="Times New Roman" w:hAnsi="Times New Roman"/>
          <w:sz w:val="28"/>
          <w:szCs w:val="28"/>
        </w:rPr>
        <w:t xml:space="preserve"> </w:t>
      </w:r>
      <w:r w:rsidRPr="00940E90">
        <w:rPr>
          <w:rFonts w:ascii="Times New Roman" w:hAnsi="Times New Roman"/>
          <w:sz w:val="28"/>
          <w:szCs w:val="28"/>
        </w:rPr>
        <w:t xml:space="preserve">479-ФЗ «О внесении изменений в Федеральный закон от 27.07.2010 года № 210-ФЗ «Об организации предоставления государственных и муниципальных услуг», 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sidR="00C52798">
        <w:rPr>
          <w:rFonts w:ascii="Times New Roman" w:hAnsi="Times New Roman"/>
          <w:sz w:val="28"/>
          <w:szCs w:val="28"/>
        </w:rPr>
        <w:t>Ломовского</w:t>
      </w:r>
      <w:r w:rsidRPr="00940E90">
        <w:rPr>
          <w:rFonts w:ascii="Times New Roman" w:hAnsi="Times New Roman"/>
          <w:sz w:val="28"/>
          <w:szCs w:val="28"/>
        </w:rPr>
        <w:t xml:space="preserve"> сельского поселения муниципального района «Корочанский район» Белгородской области, администрация </w:t>
      </w:r>
      <w:r w:rsidR="00C52798">
        <w:rPr>
          <w:rFonts w:ascii="Times New Roman" w:hAnsi="Times New Roman"/>
          <w:sz w:val="28"/>
          <w:szCs w:val="28"/>
        </w:rPr>
        <w:t>Ломовского</w:t>
      </w:r>
      <w:r w:rsidRPr="00940E90">
        <w:rPr>
          <w:rFonts w:ascii="Times New Roman" w:hAnsi="Times New Roman"/>
          <w:sz w:val="28"/>
          <w:szCs w:val="28"/>
        </w:rPr>
        <w:t xml:space="preserve"> сельского поселения </w:t>
      </w:r>
      <w:proofErr w:type="gramEnd"/>
    </w:p>
    <w:p w:rsidR="001D5EA2" w:rsidRPr="00940E90" w:rsidRDefault="001D5EA2" w:rsidP="00E67138">
      <w:pPr>
        <w:pStyle w:val="11"/>
        <w:shd w:val="clear" w:color="auto" w:fill="auto"/>
        <w:spacing w:before="0" w:after="0" w:line="240" w:lineRule="auto"/>
        <w:ind w:firstLine="567"/>
        <w:jc w:val="left"/>
        <w:rPr>
          <w:rFonts w:ascii="Times New Roman" w:hAnsi="Times New Roman"/>
          <w:sz w:val="28"/>
          <w:szCs w:val="28"/>
        </w:rPr>
      </w:pPr>
      <w:proofErr w:type="spellStart"/>
      <w:proofErr w:type="gramStart"/>
      <w:r w:rsidRPr="00940E90">
        <w:rPr>
          <w:rFonts w:ascii="Times New Roman" w:hAnsi="Times New Roman"/>
          <w:b/>
          <w:sz w:val="28"/>
          <w:szCs w:val="28"/>
        </w:rPr>
        <w:t>п</w:t>
      </w:r>
      <w:proofErr w:type="spellEnd"/>
      <w:proofErr w:type="gramEnd"/>
      <w:r w:rsidRPr="00940E90">
        <w:rPr>
          <w:rFonts w:ascii="Times New Roman" w:hAnsi="Times New Roman"/>
          <w:b/>
          <w:sz w:val="28"/>
          <w:szCs w:val="28"/>
        </w:rPr>
        <w:t xml:space="preserve"> о с т а </w:t>
      </w:r>
      <w:proofErr w:type="spellStart"/>
      <w:r w:rsidRPr="00940E90">
        <w:rPr>
          <w:rFonts w:ascii="Times New Roman" w:hAnsi="Times New Roman"/>
          <w:b/>
          <w:sz w:val="28"/>
          <w:szCs w:val="28"/>
        </w:rPr>
        <w:t>н</w:t>
      </w:r>
      <w:proofErr w:type="spellEnd"/>
      <w:r w:rsidRPr="00940E90">
        <w:rPr>
          <w:rFonts w:ascii="Times New Roman" w:hAnsi="Times New Roman"/>
          <w:b/>
          <w:sz w:val="28"/>
          <w:szCs w:val="28"/>
        </w:rPr>
        <w:t xml:space="preserve"> о в л я е т</w:t>
      </w:r>
      <w:r w:rsidRPr="00940E90">
        <w:rPr>
          <w:rFonts w:ascii="Times New Roman" w:hAnsi="Times New Roman"/>
          <w:sz w:val="28"/>
          <w:szCs w:val="28"/>
        </w:rPr>
        <w:t>:</w:t>
      </w:r>
    </w:p>
    <w:p w:rsidR="001D5EA2" w:rsidRPr="00940E90" w:rsidRDefault="001D5EA2" w:rsidP="00E67138">
      <w:pPr>
        <w:ind w:firstLine="900"/>
        <w:jc w:val="both"/>
        <w:rPr>
          <w:sz w:val="28"/>
          <w:szCs w:val="28"/>
        </w:rPr>
      </w:pPr>
      <w:r w:rsidRPr="00940E90">
        <w:rPr>
          <w:sz w:val="28"/>
          <w:szCs w:val="28"/>
        </w:rPr>
        <w:t xml:space="preserve">1. </w:t>
      </w:r>
      <w:proofErr w:type="gramStart"/>
      <w:r w:rsidRPr="00940E90">
        <w:rPr>
          <w:sz w:val="28"/>
          <w:szCs w:val="28"/>
        </w:rPr>
        <w:t xml:space="preserve">Внести в постановление администрации </w:t>
      </w:r>
      <w:r w:rsidR="00C52798">
        <w:rPr>
          <w:sz w:val="28"/>
          <w:szCs w:val="28"/>
        </w:rPr>
        <w:t>Ломовского</w:t>
      </w:r>
      <w:r w:rsidRPr="00940E90">
        <w:rPr>
          <w:sz w:val="28"/>
          <w:szCs w:val="28"/>
        </w:rPr>
        <w:t xml:space="preserve"> сельского поселения муниципального района «Корочанский район» Белгородской области </w:t>
      </w:r>
      <w:r w:rsidRPr="000E1EEC">
        <w:rPr>
          <w:sz w:val="28"/>
          <w:szCs w:val="28"/>
        </w:rPr>
        <w:t xml:space="preserve">от </w:t>
      </w:r>
      <w:r>
        <w:rPr>
          <w:sz w:val="28"/>
          <w:szCs w:val="28"/>
        </w:rPr>
        <w:t>2</w:t>
      </w:r>
      <w:r w:rsidR="00C52798">
        <w:rPr>
          <w:sz w:val="28"/>
          <w:szCs w:val="28"/>
        </w:rPr>
        <w:t>5</w:t>
      </w:r>
      <w:r w:rsidRPr="000E1EEC">
        <w:rPr>
          <w:sz w:val="28"/>
          <w:szCs w:val="28"/>
        </w:rPr>
        <w:t>.0</w:t>
      </w:r>
      <w:r w:rsidR="00C52798">
        <w:rPr>
          <w:sz w:val="28"/>
          <w:szCs w:val="28"/>
        </w:rPr>
        <w:t>1</w:t>
      </w:r>
      <w:r w:rsidRPr="000E1EEC">
        <w:rPr>
          <w:sz w:val="28"/>
          <w:szCs w:val="28"/>
        </w:rPr>
        <w:t>.201</w:t>
      </w:r>
      <w:r w:rsidR="00C52798">
        <w:rPr>
          <w:sz w:val="28"/>
          <w:szCs w:val="28"/>
        </w:rPr>
        <w:t>8</w:t>
      </w:r>
      <w:r w:rsidRPr="000E1EEC">
        <w:rPr>
          <w:sz w:val="28"/>
          <w:szCs w:val="28"/>
        </w:rPr>
        <w:t xml:space="preserve"> года №</w:t>
      </w:r>
      <w:r>
        <w:rPr>
          <w:sz w:val="28"/>
          <w:szCs w:val="28"/>
        </w:rPr>
        <w:t xml:space="preserve"> </w:t>
      </w:r>
      <w:r w:rsidR="00C52798">
        <w:rPr>
          <w:sz w:val="28"/>
          <w:szCs w:val="28"/>
        </w:rPr>
        <w:t>5</w:t>
      </w:r>
      <w:r w:rsidRPr="005F78BC">
        <w:rPr>
          <w:sz w:val="28"/>
          <w:szCs w:val="28"/>
        </w:rPr>
        <w:t xml:space="preserve"> </w:t>
      </w:r>
      <w:r w:rsidRPr="004A0BA6">
        <w:rPr>
          <w:sz w:val="28"/>
          <w:szCs w:val="28"/>
        </w:rPr>
        <w:t>«</w:t>
      </w:r>
      <w:r w:rsidRPr="0085743E">
        <w:rPr>
          <w:sz w:val="28"/>
          <w:szCs w:val="28"/>
        </w:rPr>
        <w:t>Об</w:t>
      </w:r>
      <w:r w:rsidRPr="00E67138">
        <w:rPr>
          <w:sz w:val="28"/>
          <w:szCs w:val="28"/>
        </w:rPr>
        <w:t xml:space="preserve"> </w:t>
      </w:r>
      <w:r w:rsidRPr="00E67138">
        <w:rPr>
          <w:rStyle w:val="10pt"/>
          <w:b w:val="0"/>
          <w:spacing w:val="0"/>
          <w:sz w:val="28"/>
          <w:szCs w:val="28"/>
        </w:rPr>
        <w:t xml:space="preserve">утверждении административного регламента предоставления муниципальной услуги в </w:t>
      </w:r>
      <w:proofErr w:type="spellStart"/>
      <w:r w:rsidR="00C52798">
        <w:rPr>
          <w:rStyle w:val="10pt"/>
          <w:b w:val="0"/>
          <w:spacing w:val="0"/>
          <w:sz w:val="28"/>
          <w:szCs w:val="28"/>
        </w:rPr>
        <w:t>Ломовском</w:t>
      </w:r>
      <w:proofErr w:type="spellEnd"/>
      <w:r w:rsidRPr="00E67138">
        <w:rPr>
          <w:rStyle w:val="10pt"/>
          <w:b w:val="0"/>
          <w:spacing w:val="0"/>
          <w:sz w:val="28"/>
          <w:szCs w:val="28"/>
        </w:rPr>
        <w:t xml:space="preserve"> сельском поселении муниципального района «Корочанский район» Белгородской области «Присвоение адреса объекту капитального строительства и земельному участку и внесения его в федеральную информационную адресную систему</w:t>
      </w:r>
      <w:r w:rsidRPr="0085437F">
        <w:rPr>
          <w:sz w:val="28"/>
          <w:szCs w:val="28"/>
        </w:rPr>
        <w:t>»</w:t>
      </w:r>
      <w:r w:rsidRPr="00940E90">
        <w:rPr>
          <w:b/>
          <w:sz w:val="28"/>
          <w:szCs w:val="28"/>
        </w:rPr>
        <w:t xml:space="preserve"> </w:t>
      </w:r>
      <w:r w:rsidRPr="00940E90">
        <w:rPr>
          <w:sz w:val="28"/>
          <w:szCs w:val="28"/>
        </w:rPr>
        <w:t>следующие изменения:</w:t>
      </w:r>
      <w:proofErr w:type="gramEnd"/>
    </w:p>
    <w:p w:rsidR="001D5EA2" w:rsidRDefault="001D5EA2" w:rsidP="00E67138">
      <w:pPr>
        <w:autoSpaceDE w:val="0"/>
        <w:autoSpaceDN w:val="0"/>
        <w:adjustRightInd w:val="0"/>
        <w:ind w:firstLine="709"/>
        <w:jc w:val="both"/>
        <w:outlineLvl w:val="1"/>
        <w:rPr>
          <w:sz w:val="28"/>
          <w:szCs w:val="28"/>
        </w:rPr>
      </w:pPr>
      <w:r w:rsidRPr="00940E90">
        <w:rPr>
          <w:sz w:val="28"/>
          <w:szCs w:val="28"/>
        </w:rPr>
        <w:lastRenderedPageBreak/>
        <w:t xml:space="preserve">1.1. </w:t>
      </w:r>
      <w:r>
        <w:rPr>
          <w:sz w:val="28"/>
          <w:szCs w:val="28"/>
        </w:rPr>
        <w:t>Раздел 4 пункт 4.2. подпункт 4.2.3.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изменить норму слова «не предусмотренных» на словосочетание «или информации либо осуществления действий, представление или осуществление которых не предусмотрено»;</w:t>
      </w:r>
    </w:p>
    <w:p w:rsidR="001D5EA2" w:rsidRPr="00940E90" w:rsidRDefault="001D5EA2" w:rsidP="00E67138">
      <w:pPr>
        <w:spacing w:line="312" w:lineRule="auto"/>
        <w:ind w:firstLine="540"/>
        <w:jc w:val="both"/>
        <w:rPr>
          <w:rFonts w:ascii="Verdana" w:hAnsi="Verdana"/>
          <w:sz w:val="21"/>
          <w:szCs w:val="21"/>
        </w:rPr>
      </w:pPr>
      <w:r>
        <w:rPr>
          <w:sz w:val="28"/>
          <w:szCs w:val="28"/>
        </w:rPr>
        <w:t xml:space="preserve">1.2. </w:t>
      </w:r>
      <w:r w:rsidRPr="00940E90">
        <w:rPr>
          <w:sz w:val="28"/>
          <w:szCs w:val="28"/>
        </w:rPr>
        <w:t>Раздел 4 пункт 4.2. подпункт 4.2.5 изложить в следующей редакции</w:t>
      </w:r>
      <w:r w:rsidRPr="00940E90">
        <w:rPr>
          <w:rFonts w:ascii="Verdana" w:hAnsi="Verdana"/>
          <w:sz w:val="21"/>
          <w:szCs w:val="21"/>
        </w:rPr>
        <w:t>:</w:t>
      </w:r>
    </w:p>
    <w:p w:rsidR="001D5EA2" w:rsidRPr="00940E90" w:rsidRDefault="001D5EA2" w:rsidP="00E67138">
      <w:pPr>
        <w:ind w:firstLine="540"/>
        <w:jc w:val="both"/>
        <w:rPr>
          <w:sz w:val="28"/>
          <w:szCs w:val="28"/>
        </w:rPr>
      </w:pPr>
      <w:proofErr w:type="gramStart"/>
      <w:r w:rsidRPr="00940E90">
        <w:rPr>
          <w:sz w:val="28"/>
          <w:szCs w:val="28"/>
        </w:rPr>
        <w:t>«4.2.5.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40E9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D5EA2" w:rsidRPr="00940E90" w:rsidRDefault="001D5EA2" w:rsidP="00E67138">
      <w:pPr>
        <w:autoSpaceDE w:val="0"/>
        <w:autoSpaceDN w:val="0"/>
        <w:adjustRightInd w:val="0"/>
        <w:ind w:firstLine="709"/>
        <w:jc w:val="both"/>
        <w:outlineLvl w:val="1"/>
        <w:rPr>
          <w:sz w:val="28"/>
          <w:szCs w:val="28"/>
        </w:rPr>
      </w:pPr>
      <w:r w:rsidRPr="00940E90">
        <w:rPr>
          <w:sz w:val="28"/>
          <w:szCs w:val="28"/>
        </w:rPr>
        <w:t>1.</w:t>
      </w:r>
      <w:r>
        <w:rPr>
          <w:sz w:val="28"/>
          <w:szCs w:val="28"/>
        </w:rPr>
        <w:t>3</w:t>
      </w:r>
      <w:r w:rsidRPr="00940E90">
        <w:rPr>
          <w:sz w:val="28"/>
          <w:szCs w:val="28"/>
        </w:rPr>
        <w:t>. В разделе 4 пункт 4.4. исключить из текста ссылку на должностное лицо органа и изложить в следующей редакции:</w:t>
      </w:r>
    </w:p>
    <w:p w:rsidR="001D5EA2" w:rsidRPr="00940E90" w:rsidRDefault="001D5EA2" w:rsidP="00E67138">
      <w:pPr>
        <w:autoSpaceDE w:val="0"/>
        <w:autoSpaceDN w:val="0"/>
        <w:adjustRightInd w:val="0"/>
        <w:ind w:firstLine="709"/>
        <w:jc w:val="both"/>
        <w:outlineLvl w:val="1"/>
        <w:rPr>
          <w:sz w:val="28"/>
          <w:szCs w:val="28"/>
        </w:rPr>
      </w:pPr>
      <w:r w:rsidRPr="00940E90">
        <w:rPr>
          <w:sz w:val="28"/>
          <w:szCs w:val="28"/>
        </w:rPr>
        <w:t xml:space="preserve">«Письменная жалоба подлежит обязательной регистрации не позднее, чем в течение двух рабочих дней с момента поступления. </w:t>
      </w:r>
      <w:proofErr w:type="gramStart"/>
      <w:r w:rsidRPr="00940E90">
        <w:rPr>
          <w:sz w:val="28"/>
          <w:szCs w:val="28"/>
        </w:rPr>
        <w:t>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D5EA2" w:rsidRPr="00940E90" w:rsidRDefault="001D5EA2" w:rsidP="00E67138">
      <w:pPr>
        <w:ind w:firstLine="900"/>
        <w:jc w:val="both"/>
        <w:rPr>
          <w:sz w:val="28"/>
          <w:szCs w:val="28"/>
        </w:rPr>
      </w:pPr>
      <w:r w:rsidRPr="00940E90">
        <w:rPr>
          <w:sz w:val="28"/>
          <w:szCs w:val="28"/>
        </w:rPr>
        <w:t>1.</w:t>
      </w:r>
      <w:r>
        <w:rPr>
          <w:sz w:val="28"/>
          <w:szCs w:val="28"/>
        </w:rPr>
        <w:t>4</w:t>
      </w:r>
      <w:r w:rsidRPr="00940E90">
        <w:rPr>
          <w:sz w:val="28"/>
          <w:szCs w:val="28"/>
        </w:rPr>
        <w:t xml:space="preserve">. В разделе 4 пункт 4.6. исключить ссылку на орган, предоставляющий муниципальную услугу, а также на возможность удовлетворения жалобы в иных формах и изложить в следующей редакции: </w:t>
      </w:r>
    </w:p>
    <w:p w:rsidR="001D5EA2" w:rsidRPr="00940E90" w:rsidRDefault="001D5EA2" w:rsidP="00E67138">
      <w:pPr>
        <w:autoSpaceDE w:val="0"/>
        <w:autoSpaceDN w:val="0"/>
        <w:adjustRightInd w:val="0"/>
        <w:ind w:firstLine="709"/>
        <w:jc w:val="both"/>
        <w:outlineLvl w:val="1"/>
        <w:rPr>
          <w:sz w:val="28"/>
          <w:szCs w:val="28"/>
        </w:rPr>
      </w:pPr>
      <w:r w:rsidRPr="00940E90">
        <w:rPr>
          <w:sz w:val="28"/>
          <w:szCs w:val="28"/>
        </w:rPr>
        <w:t>«По результатам рассмотрения жалобы, принимается одно из следующих решений:</w:t>
      </w:r>
    </w:p>
    <w:p w:rsidR="001D5EA2" w:rsidRPr="00940E90" w:rsidRDefault="001D5EA2" w:rsidP="00E67138">
      <w:pPr>
        <w:ind w:firstLine="540"/>
        <w:jc w:val="both"/>
        <w:rPr>
          <w:sz w:val="28"/>
          <w:szCs w:val="28"/>
        </w:rPr>
      </w:pPr>
      <w:proofErr w:type="gramStart"/>
      <w:r w:rsidRPr="00940E9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D5EA2" w:rsidRDefault="001D5EA2" w:rsidP="00E67138">
      <w:pPr>
        <w:ind w:firstLine="540"/>
        <w:jc w:val="both"/>
        <w:rPr>
          <w:sz w:val="28"/>
          <w:szCs w:val="28"/>
        </w:rPr>
      </w:pPr>
      <w:r w:rsidRPr="00940E90">
        <w:rPr>
          <w:sz w:val="28"/>
          <w:szCs w:val="28"/>
        </w:rPr>
        <w:t>2) в удовлетворении жалобы отказывается».</w:t>
      </w:r>
    </w:p>
    <w:p w:rsidR="001D5EA2" w:rsidRPr="00940E90" w:rsidRDefault="001D5EA2" w:rsidP="00E67138">
      <w:pPr>
        <w:ind w:firstLine="900"/>
        <w:jc w:val="both"/>
        <w:rPr>
          <w:sz w:val="28"/>
          <w:szCs w:val="28"/>
        </w:rPr>
      </w:pPr>
      <w:r w:rsidRPr="00940E90">
        <w:rPr>
          <w:sz w:val="28"/>
          <w:szCs w:val="28"/>
        </w:rPr>
        <w:t>1.</w:t>
      </w:r>
      <w:r>
        <w:rPr>
          <w:sz w:val="28"/>
          <w:szCs w:val="28"/>
        </w:rPr>
        <w:t>5</w:t>
      </w:r>
      <w:r w:rsidRPr="00940E90">
        <w:rPr>
          <w:sz w:val="28"/>
          <w:szCs w:val="28"/>
        </w:rPr>
        <w:t>. В разделе 4 пункт 4.</w:t>
      </w:r>
      <w:r>
        <w:rPr>
          <w:sz w:val="28"/>
          <w:szCs w:val="28"/>
        </w:rPr>
        <w:t>7</w:t>
      </w:r>
      <w:r w:rsidRPr="00940E90">
        <w:rPr>
          <w:sz w:val="28"/>
          <w:szCs w:val="28"/>
        </w:rPr>
        <w:t xml:space="preserve">. </w:t>
      </w:r>
      <w:r>
        <w:rPr>
          <w:sz w:val="28"/>
          <w:szCs w:val="28"/>
        </w:rPr>
        <w:t xml:space="preserve">дополнить ссылкой на работника по рассмотрению жалоб, уполномоченным направлять имеющиеся материалы в органы прокуратуры </w:t>
      </w:r>
      <w:r w:rsidRPr="00940E90">
        <w:rPr>
          <w:sz w:val="28"/>
          <w:szCs w:val="28"/>
        </w:rPr>
        <w:t xml:space="preserve">и изложить в следующей редакции: </w:t>
      </w:r>
    </w:p>
    <w:p w:rsidR="001D5EA2" w:rsidRDefault="001D5EA2" w:rsidP="00E67138">
      <w:pPr>
        <w:autoSpaceDE w:val="0"/>
        <w:autoSpaceDN w:val="0"/>
        <w:adjustRightInd w:val="0"/>
        <w:ind w:firstLine="709"/>
        <w:jc w:val="both"/>
        <w:outlineLvl w:val="1"/>
        <w:rPr>
          <w:sz w:val="28"/>
          <w:szCs w:val="28"/>
        </w:rPr>
      </w:pPr>
      <w:r w:rsidRPr="00940E90">
        <w:rPr>
          <w:sz w:val="28"/>
          <w:szCs w:val="28"/>
        </w:rPr>
        <w:lastRenderedPageBreak/>
        <w:t>«</w:t>
      </w: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r w:rsidRPr="00940E90">
        <w:rPr>
          <w:sz w:val="28"/>
          <w:szCs w:val="28"/>
        </w:rPr>
        <w:t>».</w:t>
      </w:r>
    </w:p>
    <w:p w:rsidR="001D5EA2" w:rsidRPr="00940E90" w:rsidRDefault="001D5EA2" w:rsidP="00E67138">
      <w:pPr>
        <w:ind w:firstLine="540"/>
        <w:jc w:val="both"/>
        <w:rPr>
          <w:sz w:val="28"/>
          <w:szCs w:val="28"/>
        </w:rPr>
      </w:pPr>
      <w:r>
        <w:rPr>
          <w:sz w:val="28"/>
          <w:szCs w:val="28"/>
        </w:rPr>
        <w:t>1.6. Дополнить пункт 4 подпунктами 4.2.8 и 4.2.9, определяющими новые основания предмета досудебного обжалования:</w:t>
      </w:r>
    </w:p>
    <w:p w:rsidR="001D5EA2" w:rsidRDefault="001D5EA2" w:rsidP="00E67138">
      <w:pPr>
        <w:autoSpaceDE w:val="0"/>
        <w:autoSpaceDN w:val="0"/>
        <w:adjustRightInd w:val="0"/>
        <w:ind w:firstLine="709"/>
        <w:jc w:val="both"/>
        <w:outlineLvl w:val="1"/>
        <w:rPr>
          <w:sz w:val="28"/>
          <w:szCs w:val="28"/>
        </w:rPr>
      </w:pPr>
      <w:r>
        <w:rPr>
          <w:sz w:val="28"/>
          <w:szCs w:val="28"/>
        </w:rPr>
        <w:t>4.2.8. нарушение срока или порядка выдачи документов по результатам предоставления муниципальной услуги;</w:t>
      </w:r>
    </w:p>
    <w:p w:rsidR="001D5EA2" w:rsidRPr="00F24377" w:rsidRDefault="001D5EA2" w:rsidP="00E67138">
      <w:pPr>
        <w:autoSpaceDE w:val="0"/>
        <w:autoSpaceDN w:val="0"/>
        <w:adjustRightInd w:val="0"/>
        <w:ind w:firstLine="709"/>
        <w:jc w:val="both"/>
        <w:outlineLvl w:val="1"/>
        <w:rPr>
          <w:sz w:val="28"/>
          <w:szCs w:val="28"/>
        </w:rPr>
      </w:pPr>
      <w:proofErr w:type="gramStart"/>
      <w:r>
        <w:rPr>
          <w:sz w:val="28"/>
          <w:szCs w:val="28"/>
        </w:rPr>
        <w:t xml:space="preserve">4.2.9.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субъектов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D5EA2" w:rsidRPr="00940E90" w:rsidRDefault="001D5EA2" w:rsidP="00E67138">
      <w:pPr>
        <w:ind w:firstLine="720"/>
        <w:jc w:val="both"/>
        <w:rPr>
          <w:sz w:val="28"/>
          <w:szCs w:val="28"/>
        </w:rPr>
      </w:pPr>
      <w:r>
        <w:rPr>
          <w:sz w:val="28"/>
          <w:szCs w:val="28"/>
        </w:rPr>
        <w:t xml:space="preserve">2. </w:t>
      </w:r>
      <w:r w:rsidRPr="00940E90">
        <w:rPr>
          <w:sz w:val="28"/>
          <w:szCs w:val="28"/>
        </w:rPr>
        <w:t xml:space="preserve">Обнародовать данное решение в Порядке, определенном Уставом </w:t>
      </w:r>
      <w:r w:rsidR="00C52798">
        <w:rPr>
          <w:sz w:val="28"/>
          <w:szCs w:val="28"/>
        </w:rPr>
        <w:t>Ломовского</w:t>
      </w:r>
      <w:r w:rsidRPr="00940E90">
        <w:rPr>
          <w:sz w:val="28"/>
          <w:szCs w:val="28"/>
        </w:rPr>
        <w:t xml:space="preserve"> сельского поселения муниципального района «Корочанский район» Белгородской области.</w:t>
      </w:r>
    </w:p>
    <w:p w:rsidR="001D5EA2" w:rsidRPr="00940E90" w:rsidRDefault="001D5EA2" w:rsidP="00E67138">
      <w:pPr>
        <w:pStyle w:val="11"/>
        <w:shd w:val="clear" w:color="auto" w:fill="auto"/>
        <w:tabs>
          <w:tab w:val="left" w:pos="-1701"/>
        </w:tabs>
        <w:spacing w:before="0" w:after="0" w:line="240" w:lineRule="auto"/>
        <w:ind w:firstLine="740"/>
        <w:rPr>
          <w:rFonts w:ascii="Times New Roman" w:hAnsi="Times New Roman"/>
          <w:sz w:val="28"/>
          <w:szCs w:val="28"/>
        </w:rPr>
      </w:pPr>
      <w:r w:rsidRPr="00940E90">
        <w:rPr>
          <w:rFonts w:ascii="Times New Roman" w:hAnsi="Times New Roman"/>
          <w:sz w:val="28"/>
          <w:szCs w:val="28"/>
        </w:rPr>
        <w:t xml:space="preserve">3. </w:t>
      </w:r>
      <w:proofErr w:type="gramStart"/>
      <w:r w:rsidRPr="00940E90">
        <w:rPr>
          <w:rFonts w:ascii="Times New Roman" w:hAnsi="Times New Roman"/>
          <w:sz w:val="28"/>
          <w:szCs w:val="28"/>
        </w:rPr>
        <w:t>Контроль за</w:t>
      </w:r>
      <w:proofErr w:type="gramEnd"/>
      <w:r w:rsidRPr="00940E90">
        <w:rPr>
          <w:rFonts w:ascii="Times New Roman" w:hAnsi="Times New Roman"/>
          <w:sz w:val="28"/>
          <w:szCs w:val="28"/>
        </w:rPr>
        <w:t xml:space="preserve"> исполнением постановления оставляю за собой.</w:t>
      </w:r>
    </w:p>
    <w:p w:rsidR="001D5EA2" w:rsidRDefault="001D5EA2" w:rsidP="00E67138">
      <w:pPr>
        <w:pStyle w:val="aa"/>
      </w:pPr>
    </w:p>
    <w:p w:rsidR="001D5EA2" w:rsidRDefault="001D5EA2" w:rsidP="00E67138">
      <w:pPr>
        <w:pStyle w:val="aa"/>
      </w:pPr>
    </w:p>
    <w:p w:rsidR="001D5EA2" w:rsidRPr="00940E90" w:rsidRDefault="001D5EA2" w:rsidP="00E67138">
      <w:pPr>
        <w:pStyle w:val="aa"/>
      </w:pPr>
    </w:p>
    <w:p w:rsidR="001D5EA2" w:rsidRPr="00940E90" w:rsidRDefault="001D5EA2" w:rsidP="00E67138">
      <w:pPr>
        <w:rPr>
          <w:b/>
          <w:sz w:val="28"/>
          <w:szCs w:val="28"/>
        </w:rPr>
      </w:pPr>
      <w:r w:rsidRPr="00940E90">
        <w:rPr>
          <w:b/>
          <w:sz w:val="28"/>
          <w:szCs w:val="28"/>
        </w:rPr>
        <w:t xml:space="preserve">Глава администрации </w:t>
      </w:r>
    </w:p>
    <w:p w:rsidR="001D5EA2" w:rsidRPr="00940E90" w:rsidRDefault="00C52798" w:rsidP="00E67138">
      <w:r>
        <w:rPr>
          <w:b/>
          <w:sz w:val="28"/>
          <w:szCs w:val="28"/>
        </w:rPr>
        <w:t xml:space="preserve">Ломовского </w:t>
      </w:r>
      <w:proofErr w:type="gramStart"/>
      <w:r>
        <w:rPr>
          <w:b/>
          <w:sz w:val="28"/>
          <w:szCs w:val="28"/>
        </w:rPr>
        <w:t>сельского</w:t>
      </w:r>
      <w:proofErr w:type="gramEnd"/>
      <w:r>
        <w:rPr>
          <w:b/>
          <w:sz w:val="28"/>
          <w:szCs w:val="28"/>
        </w:rPr>
        <w:t xml:space="preserve"> поселении</w:t>
      </w:r>
      <w:r>
        <w:rPr>
          <w:b/>
          <w:sz w:val="28"/>
          <w:szCs w:val="28"/>
        </w:rPr>
        <w:tab/>
      </w:r>
      <w:r>
        <w:rPr>
          <w:b/>
          <w:sz w:val="28"/>
          <w:szCs w:val="28"/>
        </w:rPr>
        <w:tab/>
      </w:r>
      <w:r>
        <w:rPr>
          <w:b/>
          <w:sz w:val="28"/>
          <w:szCs w:val="28"/>
        </w:rPr>
        <w:tab/>
      </w:r>
      <w:r>
        <w:rPr>
          <w:b/>
          <w:sz w:val="28"/>
          <w:szCs w:val="28"/>
        </w:rPr>
        <w:tab/>
      </w:r>
      <w:proofErr w:type="spellStart"/>
      <w:r>
        <w:rPr>
          <w:b/>
          <w:sz w:val="28"/>
          <w:szCs w:val="28"/>
        </w:rPr>
        <w:t>В.И.Стрябкова</w:t>
      </w:r>
      <w:proofErr w:type="spellEnd"/>
    </w:p>
    <w:p w:rsidR="001D5EA2" w:rsidRPr="00493C92" w:rsidRDefault="001D5EA2" w:rsidP="00E67138">
      <w:pPr>
        <w:jc w:val="both"/>
        <w:rPr>
          <w:b/>
          <w:sz w:val="28"/>
        </w:rPr>
      </w:pPr>
    </w:p>
    <w:sectPr w:rsidR="001D5EA2" w:rsidRPr="00493C92" w:rsidSect="006235B6">
      <w:headerReference w:type="even" r:id="rId6"/>
      <w:headerReference w:type="default" r:id="rId7"/>
      <w:pgSz w:w="11909" w:h="16838"/>
      <w:pgMar w:top="568" w:right="851" w:bottom="1134" w:left="1701" w:header="0" w:footer="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D2D" w:rsidRDefault="00467D2D" w:rsidP="00493C92">
      <w:r>
        <w:separator/>
      </w:r>
    </w:p>
  </w:endnote>
  <w:endnote w:type="continuationSeparator" w:id="0">
    <w:p w:rsidR="00467D2D" w:rsidRDefault="00467D2D" w:rsidP="00493C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D2D" w:rsidRDefault="00467D2D" w:rsidP="00493C92">
      <w:r>
        <w:separator/>
      </w:r>
    </w:p>
  </w:footnote>
  <w:footnote w:type="continuationSeparator" w:id="0">
    <w:p w:rsidR="00467D2D" w:rsidRDefault="00467D2D" w:rsidP="00493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A2" w:rsidRDefault="00192554" w:rsidP="001F411F">
    <w:pPr>
      <w:pStyle w:val="a4"/>
      <w:framePr w:wrap="around" w:vAnchor="text" w:hAnchor="margin" w:xAlign="center" w:y="1"/>
      <w:rPr>
        <w:rStyle w:val="ac"/>
      </w:rPr>
    </w:pPr>
    <w:r>
      <w:rPr>
        <w:rStyle w:val="ac"/>
      </w:rPr>
      <w:fldChar w:fldCharType="begin"/>
    </w:r>
    <w:r w:rsidR="001D5EA2">
      <w:rPr>
        <w:rStyle w:val="ac"/>
      </w:rPr>
      <w:instrText xml:space="preserve">PAGE  </w:instrText>
    </w:r>
    <w:r>
      <w:rPr>
        <w:rStyle w:val="ac"/>
      </w:rPr>
      <w:fldChar w:fldCharType="end"/>
    </w:r>
  </w:p>
  <w:p w:rsidR="001D5EA2" w:rsidRDefault="001D5EA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A2" w:rsidRDefault="00192554" w:rsidP="001F411F">
    <w:pPr>
      <w:pStyle w:val="a4"/>
      <w:framePr w:wrap="around" w:vAnchor="text" w:hAnchor="margin" w:xAlign="center" w:y="1"/>
      <w:rPr>
        <w:rStyle w:val="ac"/>
      </w:rPr>
    </w:pPr>
    <w:r>
      <w:rPr>
        <w:rStyle w:val="ac"/>
      </w:rPr>
      <w:fldChar w:fldCharType="begin"/>
    </w:r>
    <w:r w:rsidR="001D5EA2">
      <w:rPr>
        <w:rStyle w:val="ac"/>
      </w:rPr>
      <w:instrText xml:space="preserve">PAGE  </w:instrText>
    </w:r>
    <w:r>
      <w:rPr>
        <w:rStyle w:val="ac"/>
      </w:rPr>
      <w:fldChar w:fldCharType="separate"/>
    </w:r>
    <w:r w:rsidR="0091684D">
      <w:rPr>
        <w:rStyle w:val="ac"/>
        <w:noProof/>
      </w:rPr>
      <w:t>2</w:t>
    </w:r>
    <w:r>
      <w:rPr>
        <w:rStyle w:val="ac"/>
      </w:rPr>
      <w:fldChar w:fldCharType="end"/>
    </w:r>
  </w:p>
  <w:p w:rsidR="001D5EA2" w:rsidRDefault="001D5EA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93C92"/>
    <w:rsid w:val="00086A4F"/>
    <w:rsid w:val="000E1EEC"/>
    <w:rsid w:val="00192554"/>
    <w:rsid w:val="001D5EA2"/>
    <w:rsid w:val="001F411F"/>
    <w:rsid w:val="00286D2D"/>
    <w:rsid w:val="002F59CE"/>
    <w:rsid w:val="0031483D"/>
    <w:rsid w:val="00322479"/>
    <w:rsid w:val="00343C7E"/>
    <w:rsid w:val="00353BCD"/>
    <w:rsid w:val="003E6E35"/>
    <w:rsid w:val="00467D2D"/>
    <w:rsid w:val="00493C92"/>
    <w:rsid w:val="004A0BA6"/>
    <w:rsid w:val="00506B1F"/>
    <w:rsid w:val="005F78BC"/>
    <w:rsid w:val="00601406"/>
    <w:rsid w:val="006235B6"/>
    <w:rsid w:val="006643C1"/>
    <w:rsid w:val="00667EB9"/>
    <w:rsid w:val="006B2135"/>
    <w:rsid w:val="006E5845"/>
    <w:rsid w:val="0076696F"/>
    <w:rsid w:val="007676CA"/>
    <w:rsid w:val="007759EC"/>
    <w:rsid w:val="00787B05"/>
    <w:rsid w:val="00834B18"/>
    <w:rsid w:val="0085437F"/>
    <w:rsid w:val="0085743E"/>
    <w:rsid w:val="0091684D"/>
    <w:rsid w:val="00940E90"/>
    <w:rsid w:val="00982FB7"/>
    <w:rsid w:val="009C6B1B"/>
    <w:rsid w:val="00A14806"/>
    <w:rsid w:val="00A317B9"/>
    <w:rsid w:val="00AD2A8D"/>
    <w:rsid w:val="00AE030E"/>
    <w:rsid w:val="00AF0442"/>
    <w:rsid w:val="00B37809"/>
    <w:rsid w:val="00B703EA"/>
    <w:rsid w:val="00B7447B"/>
    <w:rsid w:val="00B76091"/>
    <w:rsid w:val="00B93D62"/>
    <w:rsid w:val="00BC73CE"/>
    <w:rsid w:val="00C11FC0"/>
    <w:rsid w:val="00C2144E"/>
    <w:rsid w:val="00C2218B"/>
    <w:rsid w:val="00C52798"/>
    <w:rsid w:val="00CB4B3D"/>
    <w:rsid w:val="00CC50B4"/>
    <w:rsid w:val="00D4549F"/>
    <w:rsid w:val="00D60F69"/>
    <w:rsid w:val="00DA6D14"/>
    <w:rsid w:val="00E67138"/>
    <w:rsid w:val="00ED3FCA"/>
    <w:rsid w:val="00F05BC1"/>
    <w:rsid w:val="00F233A1"/>
    <w:rsid w:val="00F24377"/>
    <w:rsid w:val="00F34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C92"/>
    <w:rPr>
      <w:rFonts w:ascii="Times New Roman" w:eastAsia="Times New Roman" w:hAnsi="Times New Roman"/>
      <w:sz w:val="24"/>
      <w:szCs w:val="24"/>
    </w:rPr>
  </w:style>
  <w:style w:type="paragraph" w:styleId="1">
    <w:name w:val="heading 1"/>
    <w:basedOn w:val="a"/>
    <w:next w:val="a"/>
    <w:link w:val="10"/>
    <w:uiPriority w:val="99"/>
    <w:qFormat/>
    <w:rsid w:val="00E67138"/>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E67138"/>
    <w:pPr>
      <w:keepNext/>
      <w:outlineLvl w:val="2"/>
    </w:pPr>
    <w:rPr>
      <w:rFonts w:eastAsia="PMingLiU"/>
      <w:b/>
      <w:bCs/>
      <w:sz w:val="28"/>
      <w:szCs w:val="28"/>
    </w:rPr>
  </w:style>
  <w:style w:type="paragraph" w:styleId="4">
    <w:name w:val="heading 4"/>
    <w:basedOn w:val="a"/>
    <w:next w:val="a"/>
    <w:link w:val="40"/>
    <w:uiPriority w:val="99"/>
    <w:qFormat/>
    <w:rsid w:val="00E67138"/>
    <w:pPr>
      <w:keepNext/>
      <w:jc w:val="center"/>
      <w:outlineLvl w:val="3"/>
    </w:pPr>
    <w:rPr>
      <w:b/>
      <w:bCs/>
    </w:rPr>
  </w:style>
  <w:style w:type="paragraph" w:styleId="5">
    <w:name w:val="heading 5"/>
    <w:basedOn w:val="a"/>
    <w:next w:val="a"/>
    <w:link w:val="50"/>
    <w:uiPriority w:val="99"/>
    <w:qFormat/>
    <w:rsid w:val="00E67138"/>
    <w:pPr>
      <w:keepNext/>
      <w:jc w:val="center"/>
      <w:outlineLvl w:val="4"/>
    </w:pPr>
    <w:rPr>
      <w:b/>
      <w:bCs/>
      <w:sz w:val="22"/>
      <w:szCs w:val="22"/>
    </w:rPr>
  </w:style>
  <w:style w:type="paragraph" w:styleId="6">
    <w:name w:val="heading 6"/>
    <w:basedOn w:val="a"/>
    <w:next w:val="a"/>
    <w:link w:val="60"/>
    <w:uiPriority w:val="99"/>
    <w:qFormat/>
    <w:rsid w:val="00E67138"/>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7138"/>
    <w:rPr>
      <w:rFonts w:ascii="Book Antiqua" w:hAnsi="Book Antiqua" w:cs="Book Antiqua"/>
      <w:b/>
      <w:bCs/>
      <w:sz w:val="28"/>
      <w:szCs w:val="28"/>
      <w:lang w:eastAsia="ru-RU"/>
    </w:rPr>
  </w:style>
  <w:style w:type="character" w:customStyle="1" w:styleId="30">
    <w:name w:val="Заголовок 3 Знак"/>
    <w:basedOn w:val="a0"/>
    <w:link w:val="3"/>
    <w:uiPriority w:val="99"/>
    <w:locked/>
    <w:rsid w:val="00E67138"/>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9"/>
    <w:locked/>
    <w:rsid w:val="00E67138"/>
    <w:rPr>
      <w:rFonts w:ascii="Times New Roman" w:hAnsi="Times New Roman" w:cs="Times New Roman"/>
      <w:b/>
      <w:bCs/>
      <w:sz w:val="24"/>
      <w:szCs w:val="24"/>
      <w:lang w:eastAsia="ru-RU"/>
    </w:rPr>
  </w:style>
  <w:style w:type="character" w:customStyle="1" w:styleId="50">
    <w:name w:val="Заголовок 5 Знак"/>
    <w:basedOn w:val="a0"/>
    <w:link w:val="5"/>
    <w:uiPriority w:val="99"/>
    <w:locked/>
    <w:rsid w:val="00E67138"/>
    <w:rPr>
      <w:rFonts w:ascii="Times New Roman" w:hAnsi="Times New Roman" w:cs="Times New Roman"/>
      <w:b/>
      <w:bCs/>
      <w:lang w:eastAsia="ru-RU"/>
    </w:rPr>
  </w:style>
  <w:style w:type="character" w:customStyle="1" w:styleId="60">
    <w:name w:val="Заголовок 6 Знак"/>
    <w:basedOn w:val="a0"/>
    <w:link w:val="6"/>
    <w:uiPriority w:val="99"/>
    <w:locked/>
    <w:rsid w:val="00E67138"/>
    <w:rPr>
      <w:rFonts w:ascii="Times New Roman" w:hAnsi="Times New Roman" w:cs="Times New Roman"/>
      <w:b/>
      <w:bCs/>
      <w:lang w:eastAsia="ru-RU"/>
    </w:rPr>
  </w:style>
  <w:style w:type="paragraph" w:styleId="a3">
    <w:name w:val="List Paragraph"/>
    <w:basedOn w:val="a"/>
    <w:uiPriority w:val="99"/>
    <w:qFormat/>
    <w:rsid w:val="00493C92"/>
    <w:pPr>
      <w:ind w:left="720"/>
      <w:contextualSpacing/>
    </w:pPr>
  </w:style>
  <w:style w:type="paragraph" w:styleId="a4">
    <w:name w:val="header"/>
    <w:basedOn w:val="a"/>
    <w:link w:val="a5"/>
    <w:uiPriority w:val="99"/>
    <w:semiHidden/>
    <w:rsid w:val="00493C92"/>
    <w:pPr>
      <w:tabs>
        <w:tab w:val="center" w:pos="4677"/>
        <w:tab w:val="right" w:pos="9355"/>
      </w:tabs>
    </w:pPr>
  </w:style>
  <w:style w:type="character" w:customStyle="1" w:styleId="a5">
    <w:name w:val="Верхний колонтитул Знак"/>
    <w:basedOn w:val="a0"/>
    <w:link w:val="a4"/>
    <w:uiPriority w:val="99"/>
    <w:semiHidden/>
    <w:locked/>
    <w:rsid w:val="00493C92"/>
    <w:rPr>
      <w:rFonts w:ascii="Times New Roman" w:hAnsi="Times New Roman" w:cs="Times New Roman"/>
      <w:sz w:val="24"/>
      <w:szCs w:val="24"/>
      <w:lang w:eastAsia="ru-RU"/>
    </w:rPr>
  </w:style>
  <w:style w:type="paragraph" w:styleId="a6">
    <w:name w:val="footer"/>
    <w:basedOn w:val="a"/>
    <w:link w:val="a7"/>
    <w:uiPriority w:val="99"/>
    <w:semiHidden/>
    <w:rsid w:val="00493C92"/>
    <w:pPr>
      <w:tabs>
        <w:tab w:val="center" w:pos="4677"/>
        <w:tab w:val="right" w:pos="9355"/>
      </w:tabs>
    </w:pPr>
  </w:style>
  <w:style w:type="character" w:customStyle="1" w:styleId="a7">
    <w:name w:val="Нижний колонтитул Знак"/>
    <w:basedOn w:val="a0"/>
    <w:link w:val="a6"/>
    <w:uiPriority w:val="99"/>
    <w:semiHidden/>
    <w:locked/>
    <w:rsid w:val="00493C92"/>
    <w:rPr>
      <w:rFonts w:ascii="Times New Roman" w:hAnsi="Times New Roman" w:cs="Times New Roman"/>
      <w:sz w:val="24"/>
      <w:szCs w:val="24"/>
      <w:lang w:eastAsia="ru-RU"/>
    </w:rPr>
  </w:style>
  <w:style w:type="character" w:customStyle="1" w:styleId="a8">
    <w:name w:val="Основной текст_"/>
    <w:basedOn w:val="a0"/>
    <w:link w:val="11"/>
    <w:uiPriority w:val="99"/>
    <w:locked/>
    <w:rsid w:val="00493C92"/>
    <w:rPr>
      <w:rFonts w:cs="Times New Roman"/>
      <w:spacing w:val="7"/>
      <w:shd w:val="clear" w:color="auto" w:fill="FFFFFF"/>
    </w:rPr>
  </w:style>
  <w:style w:type="paragraph" w:customStyle="1" w:styleId="11">
    <w:name w:val="Основной текст1"/>
    <w:basedOn w:val="a"/>
    <w:link w:val="a8"/>
    <w:uiPriority w:val="99"/>
    <w:rsid w:val="00493C92"/>
    <w:pPr>
      <w:widowControl w:val="0"/>
      <w:shd w:val="clear" w:color="auto" w:fill="FFFFFF"/>
      <w:spacing w:before="600" w:after="600" w:line="240" w:lineRule="atLeast"/>
      <w:jc w:val="both"/>
    </w:pPr>
    <w:rPr>
      <w:rFonts w:ascii="Calibri" w:eastAsia="Calibri" w:hAnsi="Calibri"/>
      <w:spacing w:val="7"/>
      <w:sz w:val="22"/>
      <w:szCs w:val="22"/>
      <w:shd w:val="clear" w:color="auto" w:fill="FFFFFF"/>
      <w:lang w:eastAsia="en-US"/>
    </w:rPr>
  </w:style>
  <w:style w:type="character" w:customStyle="1" w:styleId="12">
    <w:name w:val="Заголовок №1_"/>
    <w:basedOn w:val="a0"/>
    <w:link w:val="13"/>
    <w:uiPriority w:val="99"/>
    <w:locked/>
    <w:rsid w:val="00493C92"/>
    <w:rPr>
      <w:rFonts w:cs="Times New Roman"/>
      <w:b/>
      <w:bCs/>
      <w:spacing w:val="90"/>
      <w:sz w:val="26"/>
      <w:szCs w:val="26"/>
      <w:shd w:val="clear" w:color="auto" w:fill="FFFFFF"/>
    </w:rPr>
  </w:style>
  <w:style w:type="paragraph" w:customStyle="1" w:styleId="13">
    <w:name w:val="Заголовок №1"/>
    <w:basedOn w:val="a"/>
    <w:link w:val="12"/>
    <w:uiPriority w:val="99"/>
    <w:rsid w:val="00493C92"/>
    <w:pPr>
      <w:widowControl w:val="0"/>
      <w:shd w:val="clear" w:color="auto" w:fill="FFFFFF"/>
      <w:spacing w:before="600" w:after="540" w:line="341" w:lineRule="exact"/>
      <w:outlineLvl w:val="0"/>
    </w:pPr>
    <w:rPr>
      <w:rFonts w:ascii="Calibri" w:eastAsia="Calibri" w:hAnsi="Calibri"/>
      <w:b/>
      <w:bCs/>
      <w:spacing w:val="90"/>
      <w:sz w:val="26"/>
      <w:szCs w:val="26"/>
      <w:shd w:val="clear" w:color="auto" w:fill="FFFFFF"/>
      <w:lang w:eastAsia="en-US"/>
    </w:rPr>
  </w:style>
  <w:style w:type="character" w:customStyle="1" w:styleId="10pt">
    <w:name w:val="Заголовок №1 + Интервал 0 pt"/>
    <w:basedOn w:val="12"/>
    <w:uiPriority w:val="99"/>
    <w:rsid w:val="00493C92"/>
    <w:rPr>
      <w:color w:val="000000"/>
      <w:spacing w:val="8"/>
      <w:w w:val="100"/>
      <w:position w:val="0"/>
      <w:lang w:val="ru-RU" w:eastAsia="ru-RU"/>
    </w:rPr>
  </w:style>
  <w:style w:type="character" w:styleId="a9">
    <w:name w:val="Hyperlink"/>
    <w:basedOn w:val="a0"/>
    <w:uiPriority w:val="99"/>
    <w:rsid w:val="003E6E35"/>
    <w:rPr>
      <w:rFonts w:cs="Times New Roman"/>
      <w:color w:val="0000FF"/>
      <w:u w:val="single"/>
    </w:rPr>
  </w:style>
  <w:style w:type="paragraph" w:styleId="aa">
    <w:name w:val="Body Text"/>
    <w:basedOn w:val="a"/>
    <w:link w:val="ab"/>
    <w:uiPriority w:val="99"/>
    <w:rsid w:val="00E67138"/>
    <w:pPr>
      <w:jc w:val="both"/>
    </w:pPr>
    <w:rPr>
      <w:rFonts w:eastAsia="Calibri"/>
      <w:sz w:val="28"/>
      <w:szCs w:val="28"/>
    </w:rPr>
  </w:style>
  <w:style w:type="character" w:customStyle="1" w:styleId="ab">
    <w:name w:val="Основной текст Знак"/>
    <w:basedOn w:val="a0"/>
    <w:link w:val="aa"/>
    <w:uiPriority w:val="99"/>
    <w:locked/>
    <w:rsid w:val="00E67138"/>
    <w:rPr>
      <w:rFonts w:ascii="Times New Roman" w:eastAsia="Times New Roman" w:hAnsi="Times New Roman" w:cs="Times New Roman"/>
      <w:sz w:val="28"/>
      <w:szCs w:val="28"/>
      <w:lang w:eastAsia="ru-RU"/>
    </w:rPr>
  </w:style>
  <w:style w:type="character" w:styleId="ac">
    <w:name w:val="page number"/>
    <w:basedOn w:val="a0"/>
    <w:uiPriority w:val="99"/>
    <w:rsid w:val="006235B6"/>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847</Words>
  <Characters>4831</Characters>
  <Application>Microsoft Office Word</Application>
  <DocSecurity>0</DocSecurity>
  <Lines>40</Lines>
  <Paragraphs>11</Paragraphs>
  <ScaleCrop>false</ScaleCrop>
  <Company>MICROSOFT</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2019-08-01T07:33:00Z</dcterms:created>
  <dcterms:modified xsi:type="dcterms:W3CDTF">2020-02-06T12:45:00Z</dcterms:modified>
</cp:coreProperties>
</file>