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B" w:rsidRDefault="00D33B6B" w:rsidP="00D33B6B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6B" w:rsidRDefault="00D33B6B" w:rsidP="00D33B6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33B6B" w:rsidRPr="002D2A63" w:rsidRDefault="00D33B6B" w:rsidP="00D33B6B">
      <w:pPr>
        <w:pStyle w:val="1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2D2A63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D33B6B" w:rsidRDefault="00D33B6B" w:rsidP="00D33B6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33B6B" w:rsidRDefault="00D33B6B" w:rsidP="00D33B6B">
      <w:pPr>
        <w:rPr>
          <w:sz w:val="6"/>
          <w:szCs w:val="6"/>
        </w:rPr>
      </w:pPr>
    </w:p>
    <w:p w:rsidR="00D33B6B" w:rsidRPr="00A561B0" w:rsidRDefault="00D33B6B" w:rsidP="00D33B6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D33B6B" w:rsidRPr="00A561B0" w:rsidRDefault="00D33B6B" w:rsidP="00D33B6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D33B6B" w:rsidRPr="00A561B0" w:rsidRDefault="00D33B6B" w:rsidP="00D33B6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D33B6B" w:rsidRPr="00A561B0" w:rsidRDefault="00D33B6B" w:rsidP="00D33B6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D33B6B" w:rsidRDefault="00D33B6B" w:rsidP="00D33B6B">
      <w:pPr>
        <w:rPr>
          <w:sz w:val="10"/>
          <w:szCs w:val="10"/>
        </w:rPr>
      </w:pPr>
    </w:p>
    <w:p w:rsidR="00D33B6B" w:rsidRPr="002D2A63" w:rsidRDefault="007B3065" w:rsidP="00D33B6B">
      <w:pPr>
        <w:pStyle w:val="3"/>
        <w:jc w:val="center"/>
        <w:rPr>
          <w:rFonts w:ascii="Arial" w:hAnsi="Arial" w:cs="Arial"/>
          <w:b w:val="0"/>
          <w:color w:val="auto"/>
          <w:spacing w:val="48"/>
          <w:sz w:val="32"/>
        </w:rPr>
      </w:pPr>
      <w:r>
        <w:rPr>
          <w:rFonts w:ascii="Arial" w:hAnsi="Arial" w:cs="Arial"/>
          <w:color w:val="auto"/>
          <w:spacing w:val="48"/>
          <w:sz w:val="32"/>
        </w:rPr>
        <w:t xml:space="preserve"> </w:t>
      </w:r>
      <w:r w:rsidR="0020709D">
        <w:rPr>
          <w:rFonts w:ascii="Arial" w:hAnsi="Arial" w:cs="Arial"/>
          <w:color w:val="auto"/>
          <w:spacing w:val="48"/>
          <w:sz w:val="32"/>
        </w:rPr>
        <w:t xml:space="preserve"> </w:t>
      </w:r>
      <w:r w:rsidR="00D33B6B" w:rsidRPr="002D2A63">
        <w:rPr>
          <w:rFonts w:ascii="Arial" w:hAnsi="Arial" w:cs="Arial"/>
          <w:color w:val="auto"/>
          <w:spacing w:val="48"/>
          <w:sz w:val="32"/>
        </w:rPr>
        <w:t>ПОСТАНОВЛЕНИ</w:t>
      </w:r>
      <w:r>
        <w:rPr>
          <w:rFonts w:ascii="Arial" w:hAnsi="Arial" w:cs="Arial"/>
          <w:color w:val="auto"/>
          <w:spacing w:val="48"/>
          <w:sz w:val="32"/>
        </w:rPr>
        <w:t>Е</w:t>
      </w:r>
    </w:p>
    <w:p w:rsidR="00D33B6B" w:rsidRDefault="00D33B6B" w:rsidP="00D33B6B">
      <w:pPr>
        <w:jc w:val="center"/>
      </w:pPr>
    </w:p>
    <w:p w:rsidR="00D33B6B" w:rsidRDefault="00D33B6B" w:rsidP="00D33B6B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D33B6B" w:rsidRDefault="00D33B6B" w:rsidP="00D33B6B">
      <w:pPr>
        <w:jc w:val="center"/>
        <w:rPr>
          <w:rFonts w:cs="Arial"/>
          <w:b/>
          <w:sz w:val="17"/>
          <w:szCs w:val="17"/>
        </w:rPr>
      </w:pPr>
    </w:p>
    <w:p w:rsidR="00D33B6B" w:rsidRDefault="00D33B6B" w:rsidP="00D33B6B">
      <w:pPr>
        <w:spacing w:line="360" w:lineRule="auto"/>
        <w:jc w:val="center"/>
        <w:rPr>
          <w:b/>
          <w:bCs/>
          <w:sz w:val="4"/>
          <w:szCs w:val="4"/>
        </w:rPr>
      </w:pPr>
    </w:p>
    <w:p w:rsidR="00D33B6B" w:rsidRPr="002D2A63" w:rsidRDefault="00D33B6B" w:rsidP="00D33B6B">
      <w:pPr>
        <w:pStyle w:val="6"/>
        <w:tabs>
          <w:tab w:val="left" w:pos="1418"/>
        </w:tabs>
        <w:rPr>
          <w:rFonts w:ascii="Arial" w:hAnsi="Arial" w:cs="Arial"/>
          <w:bCs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«</w:t>
      </w:r>
      <w:r w:rsidR="001725E5">
        <w:rPr>
          <w:rFonts w:ascii="Arial" w:hAnsi="Arial" w:cs="Arial"/>
          <w:i w:val="0"/>
          <w:color w:val="auto"/>
        </w:rPr>
        <w:t xml:space="preserve"> 19 </w:t>
      </w:r>
      <w:r>
        <w:rPr>
          <w:rFonts w:ascii="Arial" w:hAnsi="Arial" w:cs="Arial"/>
          <w:i w:val="0"/>
          <w:color w:val="auto"/>
        </w:rPr>
        <w:t>»</w:t>
      </w:r>
      <w:r w:rsidR="001725E5">
        <w:rPr>
          <w:rFonts w:ascii="Arial" w:hAnsi="Arial" w:cs="Arial"/>
          <w:i w:val="0"/>
          <w:color w:val="auto"/>
        </w:rPr>
        <w:t xml:space="preserve">     июля  </w:t>
      </w:r>
      <w:r w:rsidRPr="002D2A63">
        <w:rPr>
          <w:rFonts w:ascii="Arial" w:hAnsi="Arial" w:cs="Arial"/>
          <w:i w:val="0"/>
          <w:color w:val="auto"/>
        </w:rPr>
        <w:t xml:space="preserve">2019 года                                        </w:t>
      </w:r>
      <w:r>
        <w:rPr>
          <w:rFonts w:ascii="Arial" w:hAnsi="Arial" w:cs="Arial"/>
          <w:i w:val="0"/>
          <w:color w:val="auto"/>
        </w:rPr>
        <w:t xml:space="preserve">         </w:t>
      </w:r>
      <w:r w:rsidRPr="002D2A63">
        <w:rPr>
          <w:rFonts w:ascii="Arial" w:hAnsi="Arial" w:cs="Arial"/>
          <w:i w:val="0"/>
          <w:color w:val="auto"/>
        </w:rPr>
        <w:t xml:space="preserve">                               </w:t>
      </w:r>
      <w:r w:rsidR="001725E5">
        <w:rPr>
          <w:rFonts w:ascii="Arial" w:hAnsi="Arial" w:cs="Arial"/>
          <w:i w:val="0"/>
          <w:color w:val="auto"/>
        </w:rPr>
        <w:t xml:space="preserve">     </w:t>
      </w:r>
      <w:r w:rsidRPr="002D2A63">
        <w:rPr>
          <w:rFonts w:ascii="Arial" w:hAnsi="Arial" w:cs="Arial"/>
          <w:i w:val="0"/>
          <w:color w:val="auto"/>
        </w:rPr>
        <w:t xml:space="preserve"> № </w:t>
      </w:r>
      <w:r w:rsidR="001725E5">
        <w:rPr>
          <w:rFonts w:ascii="Arial" w:hAnsi="Arial" w:cs="Arial"/>
          <w:i w:val="0"/>
          <w:color w:val="auto"/>
        </w:rPr>
        <w:t>25</w:t>
      </w:r>
    </w:p>
    <w:p w:rsidR="00F81964" w:rsidRDefault="00F81964" w:rsidP="00F81964">
      <w:pPr>
        <w:jc w:val="center"/>
        <w:rPr>
          <w:b/>
        </w:rPr>
      </w:pPr>
    </w:p>
    <w:p w:rsidR="00F81964" w:rsidRPr="00EE5316" w:rsidRDefault="00F81964" w:rsidP="00F81964">
      <w:pPr>
        <w:jc w:val="both"/>
        <w:rPr>
          <w:b/>
          <w:sz w:val="28"/>
          <w:szCs w:val="28"/>
        </w:rPr>
      </w:pPr>
    </w:p>
    <w:p w:rsidR="00F81964" w:rsidRPr="00EE5316" w:rsidRDefault="00F81964" w:rsidP="00F81964">
      <w:pPr>
        <w:pStyle w:val="a5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p w:rsidR="001F147B" w:rsidRPr="00D33B6B" w:rsidRDefault="00F81964" w:rsidP="001F147B">
      <w:pPr>
        <w:pStyle w:val="ConsPlusNormal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>Об утверждении Порядка взаимодействия</w:t>
      </w:r>
      <w:r w:rsidR="001F147B" w:rsidRPr="00D33B6B">
        <w:rPr>
          <w:b/>
          <w:sz w:val="28"/>
          <w:szCs w:val="28"/>
        </w:rPr>
        <w:t xml:space="preserve"> </w:t>
      </w:r>
    </w:p>
    <w:p w:rsidR="00F81964" w:rsidRPr="00D33B6B" w:rsidRDefault="001F147B" w:rsidP="001F147B">
      <w:pPr>
        <w:pStyle w:val="ConsPlusNormal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 xml:space="preserve">администрации </w:t>
      </w:r>
      <w:r w:rsidR="00D33B6B">
        <w:rPr>
          <w:b/>
          <w:sz w:val="28"/>
          <w:szCs w:val="28"/>
        </w:rPr>
        <w:t>Ломовского</w:t>
      </w:r>
      <w:r w:rsidRPr="00D33B6B">
        <w:rPr>
          <w:b/>
          <w:sz w:val="28"/>
          <w:szCs w:val="28"/>
        </w:rPr>
        <w:t xml:space="preserve"> сельского поселения</w:t>
      </w:r>
    </w:p>
    <w:p w:rsidR="001F147B" w:rsidRPr="00D33B6B" w:rsidRDefault="001F147B" w:rsidP="00F81964">
      <w:pPr>
        <w:pStyle w:val="ConsPlusNormal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 xml:space="preserve">и </w:t>
      </w:r>
      <w:r w:rsidR="00F81964" w:rsidRPr="00D33B6B">
        <w:rPr>
          <w:b/>
          <w:sz w:val="28"/>
          <w:szCs w:val="28"/>
        </w:rPr>
        <w:t>муниципальных учреждений</w:t>
      </w:r>
      <w:r w:rsidRPr="00D33B6B">
        <w:rPr>
          <w:b/>
          <w:sz w:val="28"/>
          <w:szCs w:val="28"/>
        </w:rPr>
        <w:t xml:space="preserve"> </w:t>
      </w:r>
      <w:r w:rsidR="00F81964" w:rsidRPr="00D33B6B">
        <w:rPr>
          <w:b/>
          <w:sz w:val="28"/>
          <w:szCs w:val="28"/>
        </w:rPr>
        <w:t xml:space="preserve">с организаторами </w:t>
      </w:r>
    </w:p>
    <w:p w:rsidR="001F147B" w:rsidRPr="00D33B6B" w:rsidRDefault="00F81964" w:rsidP="00F81964">
      <w:pPr>
        <w:pStyle w:val="ConsPlusNormal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 xml:space="preserve">добровольческой (волонтерской) деятельности, </w:t>
      </w:r>
    </w:p>
    <w:p w:rsidR="00F81964" w:rsidRPr="00D33B6B" w:rsidRDefault="00F81964" w:rsidP="00F81964">
      <w:pPr>
        <w:pStyle w:val="ConsPlusNormal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>добровольческими</w:t>
      </w:r>
      <w:r w:rsidR="001F147B" w:rsidRPr="00D33B6B">
        <w:rPr>
          <w:b/>
          <w:sz w:val="28"/>
          <w:szCs w:val="28"/>
        </w:rPr>
        <w:t xml:space="preserve"> (волонтерскими) организациями</w:t>
      </w:r>
    </w:p>
    <w:p w:rsidR="00F81964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D33B6B" w:rsidRPr="00EE5316" w:rsidRDefault="00D33B6B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F81964" w:rsidRPr="00EE5316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E531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4 ст. 17.3 Федерального закона от 11.08.1995 № 135-ФЗ «О благотворительной деятельности и добровольчестве (</w:t>
      </w:r>
      <w:proofErr w:type="spellStart"/>
      <w:r w:rsidRPr="00EE5316">
        <w:rPr>
          <w:sz w:val="28"/>
          <w:szCs w:val="28"/>
        </w:rPr>
        <w:t>волонтерстве</w:t>
      </w:r>
      <w:proofErr w:type="spellEnd"/>
      <w:r w:rsidRPr="00EE5316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proofErr w:type="gramEnd"/>
      <w:r w:rsidRPr="00EE5316">
        <w:rPr>
          <w:sz w:val="28"/>
          <w:szCs w:val="28"/>
        </w:rPr>
        <w:t xml:space="preserve"> </w:t>
      </w:r>
      <w:proofErr w:type="gramStart"/>
      <w:r w:rsidRPr="00EE5316">
        <w:rPr>
          <w:sz w:val="28"/>
          <w:szCs w:val="28"/>
        </w:rPr>
        <w:t xml:space="preserve"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</w:t>
      </w:r>
      <w:r w:rsidRPr="00EE5316">
        <w:rPr>
          <w:sz w:val="28"/>
          <w:szCs w:val="28"/>
        </w:rPr>
        <w:lastRenderedPageBreak/>
        <w:t>добровольческими (волонтерскими) организациями»</w:t>
      </w:r>
      <w:r w:rsidR="00573F05">
        <w:rPr>
          <w:sz w:val="28"/>
          <w:szCs w:val="28"/>
        </w:rPr>
        <w:t>,</w:t>
      </w:r>
      <w:r w:rsidRPr="00EE5316">
        <w:rPr>
          <w:sz w:val="28"/>
          <w:szCs w:val="28"/>
        </w:rPr>
        <w:t xml:space="preserve"> руководствуясь Уставом </w:t>
      </w:r>
      <w:r w:rsidR="00EE5316" w:rsidRPr="00EE5316">
        <w:rPr>
          <w:sz w:val="28"/>
          <w:szCs w:val="28"/>
        </w:rPr>
        <w:t>сельского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r w:rsidRPr="00EE5316">
        <w:rPr>
          <w:sz w:val="28"/>
          <w:szCs w:val="28"/>
        </w:rPr>
        <w:t xml:space="preserve">, администрация </w:t>
      </w:r>
      <w:r w:rsidR="00D33B6B">
        <w:rPr>
          <w:sz w:val="28"/>
          <w:szCs w:val="28"/>
        </w:rPr>
        <w:t xml:space="preserve">Ломовского </w:t>
      </w:r>
      <w:r w:rsidRPr="00EE5316">
        <w:rPr>
          <w:sz w:val="28"/>
          <w:szCs w:val="28"/>
        </w:rPr>
        <w:t xml:space="preserve"> сельско</w:t>
      </w:r>
      <w:r w:rsidR="00EE5316" w:rsidRPr="00EE5316">
        <w:rPr>
          <w:sz w:val="28"/>
          <w:szCs w:val="28"/>
        </w:rPr>
        <w:t>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r w:rsidRPr="00EE5316">
        <w:rPr>
          <w:sz w:val="28"/>
          <w:szCs w:val="28"/>
        </w:rPr>
        <w:t xml:space="preserve"> </w:t>
      </w:r>
      <w:r w:rsidR="00EE5316" w:rsidRPr="00D33B6B">
        <w:rPr>
          <w:b/>
          <w:sz w:val="28"/>
          <w:szCs w:val="28"/>
        </w:rPr>
        <w:t>постановляет</w:t>
      </w:r>
      <w:r w:rsidR="00EE5316" w:rsidRPr="00EE5316">
        <w:rPr>
          <w:sz w:val="28"/>
          <w:szCs w:val="28"/>
        </w:rPr>
        <w:t>:</w:t>
      </w:r>
      <w:proofErr w:type="gramEnd"/>
    </w:p>
    <w:p w:rsidR="00F81964" w:rsidRPr="00EE5316" w:rsidRDefault="001F147B" w:rsidP="001F14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64" w:rsidRPr="00EE5316">
        <w:rPr>
          <w:sz w:val="28"/>
          <w:szCs w:val="28"/>
        </w:rPr>
        <w:t xml:space="preserve">1. Утвердить Порядок взаимодействия </w:t>
      </w:r>
      <w:r>
        <w:rPr>
          <w:sz w:val="28"/>
          <w:szCs w:val="28"/>
        </w:rPr>
        <w:t xml:space="preserve">администрации </w:t>
      </w:r>
      <w:r w:rsidR="00D33B6B">
        <w:rPr>
          <w:sz w:val="28"/>
          <w:szCs w:val="28"/>
        </w:rPr>
        <w:t>Ломовского</w:t>
      </w:r>
      <w:r>
        <w:rPr>
          <w:sz w:val="28"/>
          <w:szCs w:val="28"/>
        </w:rPr>
        <w:t xml:space="preserve"> </w:t>
      </w:r>
      <w:r w:rsidRPr="00EE531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E531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</w:t>
      </w:r>
      <w:r w:rsidRPr="00EE5316"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EE5316" w:rsidRPr="00EE5316">
        <w:rPr>
          <w:sz w:val="28"/>
          <w:szCs w:val="28"/>
        </w:rPr>
        <w:t xml:space="preserve"> (прилагается)</w:t>
      </w:r>
      <w:r w:rsidR="00F81964" w:rsidRPr="00EE5316">
        <w:rPr>
          <w:sz w:val="28"/>
          <w:szCs w:val="28"/>
        </w:rPr>
        <w:t>.</w:t>
      </w:r>
    </w:p>
    <w:p w:rsidR="00F81964" w:rsidRPr="00EE5316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r w:rsidRPr="00EE5316">
        <w:rPr>
          <w:sz w:val="28"/>
          <w:szCs w:val="28"/>
        </w:rPr>
        <w:t xml:space="preserve">2. </w:t>
      </w:r>
      <w:r w:rsidR="00EE5316" w:rsidRPr="00EE5316">
        <w:rPr>
          <w:sz w:val="28"/>
          <w:szCs w:val="28"/>
        </w:rPr>
        <w:t>Обнародовать н</w:t>
      </w:r>
      <w:r w:rsidRPr="00EE5316">
        <w:rPr>
          <w:sz w:val="28"/>
          <w:szCs w:val="28"/>
        </w:rPr>
        <w:t>астоящее постановле</w:t>
      </w:r>
      <w:r w:rsidR="00EB6C1F" w:rsidRPr="00EE5316">
        <w:rPr>
          <w:sz w:val="28"/>
          <w:szCs w:val="28"/>
        </w:rPr>
        <w:t xml:space="preserve">ние </w:t>
      </w:r>
      <w:r w:rsidR="00EE5316" w:rsidRPr="00EE5316">
        <w:rPr>
          <w:sz w:val="28"/>
          <w:szCs w:val="28"/>
        </w:rPr>
        <w:t xml:space="preserve">в Порядке, определенном Уставом </w:t>
      </w:r>
      <w:r w:rsidR="00D33B6B">
        <w:rPr>
          <w:sz w:val="28"/>
          <w:szCs w:val="28"/>
        </w:rPr>
        <w:t>Ломовского</w:t>
      </w:r>
      <w:r w:rsidR="00EE5316" w:rsidRPr="00EE53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EE5316">
        <w:rPr>
          <w:sz w:val="28"/>
          <w:szCs w:val="28"/>
        </w:rPr>
        <w:t>.</w:t>
      </w:r>
    </w:p>
    <w:p w:rsidR="005F3B02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r w:rsidRPr="00EE5316">
        <w:rPr>
          <w:sz w:val="28"/>
          <w:szCs w:val="28"/>
        </w:rPr>
        <w:t xml:space="preserve">3. </w:t>
      </w:r>
      <w:proofErr w:type="gramStart"/>
      <w:r w:rsidRPr="00EE5316">
        <w:rPr>
          <w:sz w:val="28"/>
          <w:szCs w:val="28"/>
        </w:rPr>
        <w:t>Контроль за</w:t>
      </w:r>
      <w:proofErr w:type="gramEnd"/>
      <w:r w:rsidRPr="00EE5316">
        <w:rPr>
          <w:sz w:val="28"/>
          <w:szCs w:val="28"/>
        </w:rPr>
        <w:t xml:space="preserve"> исполнением настоящего </w:t>
      </w:r>
      <w:r w:rsidR="00EB6C1F" w:rsidRPr="00EE5316">
        <w:rPr>
          <w:sz w:val="28"/>
          <w:szCs w:val="28"/>
        </w:rPr>
        <w:t>постановления оставляю за собой.</w:t>
      </w: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EE5316" w:rsidRPr="00D33B6B" w:rsidRDefault="007B3065" w:rsidP="005F3B0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F81964" w:rsidRPr="00D33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81964" w:rsidRPr="00D33B6B">
        <w:rPr>
          <w:b/>
          <w:sz w:val="28"/>
          <w:szCs w:val="28"/>
        </w:rPr>
        <w:t xml:space="preserve"> администрации</w:t>
      </w:r>
    </w:p>
    <w:p w:rsidR="00F81964" w:rsidRPr="00D33B6B" w:rsidRDefault="00D33B6B" w:rsidP="005F3B02">
      <w:pPr>
        <w:pStyle w:val="ConsPlusNormal"/>
        <w:jc w:val="both"/>
        <w:rPr>
          <w:b/>
          <w:sz w:val="28"/>
          <w:szCs w:val="28"/>
        </w:rPr>
      </w:pPr>
      <w:r w:rsidRPr="00D33B6B">
        <w:rPr>
          <w:b/>
          <w:sz w:val="28"/>
          <w:szCs w:val="28"/>
        </w:rPr>
        <w:t xml:space="preserve">Ломовского </w:t>
      </w:r>
      <w:r w:rsidR="00EE5316" w:rsidRPr="00D33B6B">
        <w:rPr>
          <w:b/>
          <w:sz w:val="28"/>
          <w:szCs w:val="28"/>
        </w:rPr>
        <w:t>сельского поселения</w:t>
      </w:r>
      <w:r w:rsidR="00EB6C1F" w:rsidRPr="00D33B6B">
        <w:rPr>
          <w:b/>
          <w:sz w:val="28"/>
          <w:szCs w:val="28"/>
        </w:rPr>
        <w:t xml:space="preserve">                             </w:t>
      </w:r>
      <w:r w:rsidR="005F3B02" w:rsidRPr="00D33B6B">
        <w:rPr>
          <w:b/>
          <w:sz w:val="28"/>
          <w:szCs w:val="28"/>
        </w:rPr>
        <w:t xml:space="preserve">         </w:t>
      </w:r>
      <w:r w:rsidRPr="00D33B6B">
        <w:rPr>
          <w:b/>
          <w:sz w:val="28"/>
          <w:szCs w:val="28"/>
        </w:rPr>
        <w:t xml:space="preserve">  </w:t>
      </w:r>
      <w:r w:rsidR="007B3065">
        <w:rPr>
          <w:b/>
          <w:sz w:val="28"/>
          <w:szCs w:val="28"/>
        </w:rPr>
        <w:t xml:space="preserve">   </w:t>
      </w:r>
      <w:r w:rsidRPr="00D33B6B">
        <w:rPr>
          <w:b/>
          <w:sz w:val="28"/>
          <w:szCs w:val="28"/>
        </w:rPr>
        <w:t xml:space="preserve"> </w:t>
      </w:r>
      <w:r w:rsidR="007B3065">
        <w:rPr>
          <w:b/>
          <w:sz w:val="28"/>
          <w:szCs w:val="28"/>
        </w:rPr>
        <w:t xml:space="preserve"> </w:t>
      </w:r>
      <w:proofErr w:type="spellStart"/>
      <w:r w:rsidR="007B3065">
        <w:rPr>
          <w:b/>
          <w:sz w:val="28"/>
          <w:szCs w:val="28"/>
        </w:rPr>
        <w:t>С.М.Чепелев</w:t>
      </w:r>
      <w:proofErr w:type="spellEnd"/>
    </w:p>
    <w:p w:rsidR="00EB6C1F" w:rsidRPr="00D33B6B" w:rsidRDefault="00EB6C1F" w:rsidP="00F8196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D33B6B" w:rsidRDefault="00D33B6B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F81964" w:rsidRPr="005F3B02" w:rsidRDefault="005F3B02" w:rsidP="00F81964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5F3B02" w:rsidRDefault="00F81964" w:rsidP="00F81964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 xml:space="preserve">   </w:t>
      </w:r>
      <w:r w:rsidR="005F3B02">
        <w:rPr>
          <w:sz w:val="28"/>
          <w:szCs w:val="28"/>
        </w:rPr>
        <w:t xml:space="preserve">                              </w:t>
      </w:r>
      <w:r w:rsidRPr="005F3B02">
        <w:rPr>
          <w:sz w:val="28"/>
          <w:szCs w:val="28"/>
        </w:rPr>
        <w:t>по</w:t>
      </w:r>
      <w:r w:rsidR="00EB6C1F" w:rsidRPr="005F3B02">
        <w:rPr>
          <w:sz w:val="28"/>
          <w:szCs w:val="28"/>
        </w:rPr>
        <w:t>становлени</w:t>
      </w:r>
      <w:r w:rsidR="005F3B02">
        <w:rPr>
          <w:sz w:val="28"/>
          <w:szCs w:val="28"/>
        </w:rPr>
        <w:t>ем</w:t>
      </w:r>
      <w:r w:rsidR="00EB6C1F" w:rsidRPr="005F3B02">
        <w:rPr>
          <w:sz w:val="28"/>
          <w:szCs w:val="28"/>
        </w:rPr>
        <w:t xml:space="preserve"> администрации </w:t>
      </w:r>
    </w:p>
    <w:p w:rsidR="005F3B02" w:rsidRDefault="00DF615A" w:rsidP="00F81964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Ломовского </w:t>
      </w:r>
      <w:r w:rsidR="00EB6C1F" w:rsidRPr="005F3B02">
        <w:rPr>
          <w:sz w:val="28"/>
          <w:szCs w:val="28"/>
        </w:rPr>
        <w:t>сельско</w:t>
      </w:r>
      <w:r w:rsidR="005F3B02">
        <w:rPr>
          <w:sz w:val="28"/>
          <w:szCs w:val="28"/>
        </w:rPr>
        <w:t>го</w:t>
      </w:r>
      <w:r w:rsidR="00EB6C1F" w:rsidRPr="005F3B02">
        <w:rPr>
          <w:sz w:val="28"/>
          <w:szCs w:val="28"/>
        </w:rPr>
        <w:t xml:space="preserve"> </w:t>
      </w:r>
      <w:r w:rsidR="00F81964" w:rsidRPr="005F3B02">
        <w:rPr>
          <w:sz w:val="28"/>
          <w:szCs w:val="28"/>
        </w:rPr>
        <w:t xml:space="preserve"> поселени</w:t>
      </w:r>
      <w:r w:rsidR="005F3B02">
        <w:rPr>
          <w:sz w:val="28"/>
          <w:szCs w:val="28"/>
        </w:rPr>
        <w:t>я</w:t>
      </w:r>
    </w:p>
    <w:p w:rsidR="00F81964" w:rsidRDefault="00F81964" w:rsidP="005F3B02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 xml:space="preserve">                                                             </w:t>
      </w:r>
      <w:r w:rsidR="00EB6C1F" w:rsidRPr="005F3B02">
        <w:rPr>
          <w:sz w:val="28"/>
          <w:szCs w:val="28"/>
        </w:rPr>
        <w:t xml:space="preserve">                                                                      от </w:t>
      </w:r>
      <w:r w:rsidR="00DF615A">
        <w:rPr>
          <w:sz w:val="28"/>
          <w:szCs w:val="28"/>
        </w:rPr>
        <w:t>«</w:t>
      </w:r>
      <w:r w:rsidR="001725E5">
        <w:rPr>
          <w:sz w:val="28"/>
          <w:szCs w:val="28"/>
        </w:rPr>
        <w:t xml:space="preserve"> 19 </w:t>
      </w:r>
      <w:r w:rsidR="00DF615A">
        <w:rPr>
          <w:sz w:val="28"/>
          <w:szCs w:val="28"/>
        </w:rPr>
        <w:t>»</w:t>
      </w:r>
      <w:r w:rsidR="001725E5">
        <w:rPr>
          <w:sz w:val="28"/>
          <w:szCs w:val="28"/>
        </w:rPr>
        <w:t xml:space="preserve">    июля </w:t>
      </w:r>
      <w:r w:rsidR="005F3B02">
        <w:rPr>
          <w:sz w:val="28"/>
          <w:szCs w:val="28"/>
        </w:rPr>
        <w:t xml:space="preserve"> </w:t>
      </w:r>
      <w:r w:rsidR="00EB6C1F" w:rsidRPr="005F3B02">
        <w:rPr>
          <w:sz w:val="28"/>
          <w:szCs w:val="28"/>
        </w:rPr>
        <w:t>2019</w:t>
      </w:r>
      <w:r w:rsidR="005F3B02">
        <w:rPr>
          <w:sz w:val="28"/>
          <w:szCs w:val="28"/>
        </w:rPr>
        <w:t xml:space="preserve"> года</w:t>
      </w:r>
      <w:r w:rsidR="00EB6C1F" w:rsidRPr="005F3B02">
        <w:rPr>
          <w:sz w:val="28"/>
          <w:szCs w:val="28"/>
        </w:rPr>
        <w:t xml:space="preserve"> </w:t>
      </w:r>
      <w:r w:rsidRPr="005F3B02">
        <w:rPr>
          <w:sz w:val="28"/>
          <w:szCs w:val="28"/>
        </w:rPr>
        <w:t xml:space="preserve">№ </w:t>
      </w:r>
      <w:r w:rsidR="001725E5">
        <w:rPr>
          <w:sz w:val="28"/>
          <w:szCs w:val="28"/>
        </w:rPr>
        <w:t>25</w:t>
      </w:r>
      <w:bookmarkStart w:id="0" w:name="_GoBack"/>
      <w:bookmarkEnd w:id="0"/>
    </w:p>
    <w:p w:rsid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5F3B02" w:rsidRP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F81964" w:rsidRPr="00D656B7" w:rsidRDefault="00F81964" w:rsidP="00F81964">
      <w:pPr>
        <w:pStyle w:val="ConsPlusNormal"/>
        <w:ind w:firstLine="709"/>
        <w:jc w:val="center"/>
        <w:rPr>
          <w:b/>
          <w:sz w:val="28"/>
          <w:szCs w:val="28"/>
        </w:rPr>
      </w:pPr>
      <w:r w:rsidRPr="00D656B7">
        <w:rPr>
          <w:b/>
          <w:sz w:val="28"/>
          <w:szCs w:val="28"/>
        </w:rPr>
        <w:t>Порядок</w:t>
      </w:r>
    </w:p>
    <w:p w:rsidR="00D656B7" w:rsidRDefault="00D656B7" w:rsidP="00CA6DBD">
      <w:pPr>
        <w:jc w:val="center"/>
        <w:rPr>
          <w:b/>
          <w:sz w:val="28"/>
          <w:szCs w:val="28"/>
        </w:rPr>
      </w:pPr>
      <w:r w:rsidRPr="00CA6DBD">
        <w:rPr>
          <w:b/>
          <w:sz w:val="28"/>
          <w:szCs w:val="28"/>
        </w:rPr>
        <w:t xml:space="preserve">взаимодействия </w:t>
      </w:r>
      <w:r w:rsidR="00CA6DBD" w:rsidRPr="00CA6DBD">
        <w:rPr>
          <w:b/>
          <w:sz w:val="28"/>
          <w:szCs w:val="28"/>
        </w:rPr>
        <w:t xml:space="preserve">администрации </w:t>
      </w:r>
      <w:r w:rsidR="00DF615A">
        <w:rPr>
          <w:b/>
          <w:sz w:val="28"/>
          <w:szCs w:val="28"/>
        </w:rPr>
        <w:t>Ломовского</w:t>
      </w:r>
      <w:r w:rsidR="00CA6DBD" w:rsidRPr="00CA6DBD">
        <w:rPr>
          <w:b/>
          <w:sz w:val="28"/>
          <w:szCs w:val="28"/>
        </w:rPr>
        <w:t xml:space="preserve"> сельского поселения и </w:t>
      </w:r>
      <w:r w:rsidRPr="00CA6DBD">
        <w:rPr>
          <w:b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F147B" w:rsidRPr="00CA6DBD" w:rsidRDefault="001F147B" w:rsidP="00CA6DBD">
      <w:pPr>
        <w:jc w:val="center"/>
        <w:rPr>
          <w:b/>
          <w:sz w:val="28"/>
          <w:szCs w:val="28"/>
        </w:rPr>
      </w:pP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</w:t>
      </w:r>
      <w:r w:rsidRPr="001F147B">
        <w:rPr>
          <w:rStyle w:val="apple-converted-space"/>
          <w:sz w:val="28"/>
          <w:szCs w:val="28"/>
        </w:rPr>
        <w:t> </w:t>
      </w:r>
      <w:r w:rsidR="0091229C">
        <w:rPr>
          <w:rStyle w:val="apple-converted-space"/>
          <w:sz w:val="28"/>
          <w:szCs w:val="28"/>
        </w:rPr>
        <w:t xml:space="preserve">пункте 3 </w:t>
      </w:r>
      <w:r w:rsidRPr="001F147B">
        <w:rPr>
          <w:sz w:val="28"/>
          <w:szCs w:val="28"/>
        </w:rPr>
        <w:t>настоящего Порядка.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Добровольческая (волонтерская) деятельность осуществляется в целях: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социальной поддержки и защиты граждан,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8) содействия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8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9) содействия патриотическому, духовно-нравственному воспитанию детей и молодежи;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</w:t>
      </w:r>
      <w:r>
        <w:rPr>
          <w:rFonts w:ascii="Times New Roman" w:hAnsi="Times New Roman" w:cs="Times New Roman"/>
          <w:sz w:val="28"/>
          <w:szCs w:val="28"/>
        </w:rPr>
        <w:t>етских и молодежных организаций;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10) содействия профилактике социально опасных форм поведения граждан.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1F147B">
        <w:rPr>
          <w:sz w:val="28"/>
          <w:szCs w:val="28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 xml:space="preserve">Срок рассмотрения соглашения не может превышать 14 рабочих дней </w:t>
      </w:r>
      <w:r w:rsidR="00DF615A">
        <w:rPr>
          <w:sz w:val="28"/>
          <w:szCs w:val="28"/>
        </w:rPr>
        <w:t xml:space="preserve">от </w:t>
      </w:r>
      <w:r w:rsidRPr="001F147B">
        <w:rPr>
          <w:sz w:val="28"/>
          <w:szCs w:val="28"/>
        </w:rPr>
        <w:t>даты одобрения предложения по осуществлению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 xml:space="preserve"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1F147B">
        <w:rPr>
          <w:sz w:val="28"/>
          <w:szCs w:val="28"/>
        </w:rPr>
        <w:lastRenderedPageBreak/>
        <w:t>добровольческой (волонтерской) организации или учреждение, вправе обратиться в органы местного самоуправления.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— иных данных (по соглашению сторон), в том числе: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з) обеспечивать предоставление психологической помощи, психологической реабилитации;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Права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поддержку организатора добровольческой (волонтерской) деятельности, добровольцев (волонтеров).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Обязанности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Заключительные положения: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766EEE" w:rsidRPr="001D710A" w:rsidRDefault="001F147B" w:rsidP="001D710A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D710A">
        <w:rPr>
          <w:sz w:val="28"/>
          <w:szCs w:val="28"/>
        </w:rPr>
        <w:t>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 135-ФЗ «О благотворительной деятельности и добровольчестве (</w:t>
      </w:r>
      <w:proofErr w:type="spellStart"/>
      <w:r w:rsidRPr="001D710A">
        <w:rPr>
          <w:sz w:val="28"/>
          <w:szCs w:val="28"/>
        </w:rPr>
        <w:t>волонтерстве</w:t>
      </w:r>
      <w:proofErr w:type="spellEnd"/>
      <w:r w:rsidRPr="001D710A">
        <w:rPr>
          <w:sz w:val="28"/>
          <w:szCs w:val="28"/>
        </w:rPr>
        <w:t>)» и другими нормативными правовыми актами Российской Федерации.</w:t>
      </w:r>
    </w:p>
    <w:sectPr w:rsidR="00766EEE" w:rsidRPr="001D710A" w:rsidSect="00D3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F90"/>
    <w:multiLevelType w:val="multilevel"/>
    <w:tmpl w:val="1688BF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45BEF"/>
    <w:multiLevelType w:val="multilevel"/>
    <w:tmpl w:val="692C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C4D9D"/>
    <w:multiLevelType w:val="multilevel"/>
    <w:tmpl w:val="8E8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964"/>
    <w:rsid w:val="001725E5"/>
    <w:rsid w:val="001D710A"/>
    <w:rsid w:val="001F147B"/>
    <w:rsid w:val="0020709D"/>
    <w:rsid w:val="00345C05"/>
    <w:rsid w:val="003A1AF6"/>
    <w:rsid w:val="00446741"/>
    <w:rsid w:val="00482128"/>
    <w:rsid w:val="00573F05"/>
    <w:rsid w:val="00585C90"/>
    <w:rsid w:val="005E3D8C"/>
    <w:rsid w:val="005F3B02"/>
    <w:rsid w:val="00666B39"/>
    <w:rsid w:val="007438EE"/>
    <w:rsid w:val="00763E97"/>
    <w:rsid w:val="00766EEE"/>
    <w:rsid w:val="007B01DF"/>
    <w:rsid w:val="007B3065"/>
    <w:rsid w:val="008A1280"/>
    <w:rsid w:val="0091229C"/>
    <w:rsid w:val="009D1836"/>
    <w:rsid w:val="00A54204"/>
    <w:rsid w:val="00B212EE"/>
    <w:rsid w:val="00CA6DBD"/>
    <w:rsid w:val="00D33B6B"/>
    <w:rsid w:val="00D656B7"/>
    <w:rsid w:val="00DF615A"/>
    <w:rsid w:val="00E2164B"/>
    <w:rsid w:val="00EB6C1F"/>
    <w:rsid w:val="00EE5316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B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6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6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6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6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  <w:style w:type="character" w:customStyle="1" w:styleId="10">
    <w:name w:val="Заголовок 1 Знак"/>
    <w:basedOn w:val="a0"/>
    <w:link w:val="1"/>
    <w:uiPriority w:val="9"/>
    <w:rsid w:val="00D33B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B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3B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3B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3B6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cp:lastPrinted>2019-07-12T07:52:00Z</cp:lastPrinted>
  <dcterms:created xsi:type="dcterms:W3CDTF">2019-01-31T12:52:00Z</dcterms:created>
  <dcterms:modified xsi:type="dcterms:W3CDTF">2022-11-15T09:09:00Z</dcterms:modified>
</cp:coreProperties>
</file>