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A2" w:rsidRPr="00230F96" w:rsidRDefault="007909A2" w:rsidP="007909A2">
      <w:pPr>
        <w:shd w:val="clear" w:color="auto" w:fill="FFFFFF"/>
        <w:spacing w:after="0"/>
        <w:rPr>
          <w:rFonts w:ascii="Arial" w:hAnsi="Arial" w:cs="Arial"/>
          <w:b/>
          <w:sz w:val="28"/>
          <w:szCs w:val="28"/>
        </w:rPr>
      </w:pPr>
      <w:r>
        <w:rPr>
          <w:rFonts w:ascii="Arial" w:hAnsi="Arial" w:cs="Arial"/>
          <w:b/>
          <w:sz w:val="28"/>
          <w:szCs w:val="28"/>
        </w:rPr>
        <w:t xml:space="preserve">                                                         </w:t>
      </w:r>
      <w:r w:rsidRPr="00E43B70">
        <w:rPr>
          <w:rFonts w:ascii="Arial" w:hAnsi="Arial" w:cs="Arial"/>
          <w:noProof/>
        </w:rPr>
        <w:drawing>
          <wp:inline distT="0" distB="0" distL="0" distR="0">
            <wp:extent cx="580390" cy="6438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0390" cy="643890"/>
                    </a:xfrm>
                    <a:prstGeom prst="rect">
                      <a:avLst/>
                    </a:prstGeom>
                    <a:noFill/>
                    <a:ln w="9525">
                      <a:noFill/>
                      <a:miter lim="800000"/>
                      <a:headEnd/>
                      <a:tailEnd/>
                    </a:ln>
                  </pic:spPr>
                </pic:pic>
              </a:graphicData>
            </a:graphic>
          </wp:inline>
        </w:drawing>
      </w:r>
      <w:r>
        <w:rPr>
          <w:rFonts w:ascii="Arial" w:hAnsi="Arial" w:cs="Arial"/>
          <w:b/>
          <w:sz w:val="28"/>
          <w:szCs w:val="28"/>
        </w:rPr>
        <w:t xml:space="preserve">                                                                                      </w:t>
      </w:r>
    </w:p>
    <w:p w:rsidR="007909A2" w:rsidRPr="00E43B70" w:rsidRDefault="007909A2" w:rsidP="007909A2">
      <w:pPr>
        <w:shd w:val="clear" w:color="auto" w:fill="FFFFFF"/>
        <w:spacing w:after="0"/>
        <w:jc w:val="center"/>
        <w:rPr>
          <w:rFonts w:ascii="Arial" w:hAnsi="Arial" w:cs="Arial"/>
          <w:sz w:val="4"/>
          <w:szCs w:val="4"/>
        </w:rPr>
      </w:pPr>
    </w:p>
    <w:p w:rsidR="007909A2" w:rsidRPr="00E43B70" w:rsidRDefault="007909A2" w:rsidP="007909A2">
      <w:pPr>
        <w:pStyle w:val="1"/>
        <w:spacing w:before="0" w:beforeAutospacing="0" w:after="0" w:afterAutospacing="0"/>
        <w:jc w:val="center"/>
        <w:rPr>
          <w:rFonts w:ascii="Arial" w:eastAsia="PMingLiU" w:hAnsi="Arial" w:cs="Arial"/>
          <w:spacing w:val="40"/>
          <w:sz w:val="20"/>
          <w:szCs w:val="20"/>
        </w:rPr>
      </w:pPr>
      <w:r w:rsidRPr="00E43B70">
        <w:rPr>
          <w:rFonts w:ascii="Arial" w:eastAsia="PMingLiU" w:hAnsi="Arial" w:cs="Arial"/>
          <w:spacing w:val="40"/>
          <w:sz w:val="20"/>
          <w:szCs w:val="20"/>
        </w:rPr>
        <w:t>БЕЛГОРОДСКАЯ ОБЛАСТЬ</w:t>
      </w:r>
      <w:r>
        <w:rPr>
          <w:rFonts w:ascii="Arial" w:eastAsia="PMingLiU" w:hAnsi="Arial" w:cs="Arial"/>
          <w:spacing w:val="40"/>
          <w:sz w:val="20"/>
          <w:szCs w:val="20"/>
        </w:rPr>
        <w:t xml:space="preserve">        </w:t>
      </w:r>
    </w:p>
    <w:p w:rsidR="007909A2" w:rsidRPr="00E43B70" w:rsidRDefault="007909A2" w:rsidP="007909A2">
      <w:pPr>
        <w:shd w:val="clear" w:color="auto" w:fill="FFFFFF"/>
        <w:spacing w:after="0"/>
        <w:jc w:val="center"/>
        <w:rPr>
          <w:rFonts w:ascii="Arial" w:hAnsi="Arial" w:cs="Arial"/>
          <w:sz w:val="10"/>
          <w:szCs w:val="10"/>
        </w:rPr>
      </w:pPr>
    </w:p>
    <w:p w:rsidR="007909A2" w:rsidRPr="00E43B70" w:rsidRDefault="007909A2" w:rsidP="007909A2">
      <w:pPr>
        <w:spacing w:after="0"/>
        <w:jc w:val="center"/>
        <w:rPr>
          <w:rFonts w:ascii="Arial" w:hAnsi="Arial" w:cs="Arial"/>
          <w:sz w:val="6"/>
          <w:szCs w:val="6"/>
        </w:rPr>
      </w:pPr>
    </w:p>
    <w:p w:rsidR="007909A2" w:rsidRPr="00E43B70" w:rsidRDefault="007909A2" w:rsidP="007909A2">
      <w:pPr>
        <w:pStyle w:val="4"/>
        <w:spacing w:before="0"/>
        <w:jc w:val="center"/>
        <w:rPr>
          <w:rFonts w:ascii="Arial Narrow" w:hAnsi="Arial Narrow" w:cs="Arial"/>
          <w:i w:val="0"/>
          <w:color w:val="auto"/>
          <w:sz w:val="40"/>
          <w:szCs w:val="40"/>
        </w:rPr>
      </w:pPr>
      <w:r w:rsidRPr="00E43B70">
        <w:rPr>
          <w:rFonts w:ascii="Arial Narrow" w:hAnsi="Arial Narrow" w:cs="Arial"/>
          <w:i w:val="0"/>
          <w:color w:val="auto"/>
          <w:sz w:val="40"/>
          <w:szCs w:val="40"/>
        </w:rPr>
        <w:t>АДМИНИСТРАЦИЯ ЛОМОВСКОГО СЕЛЬСКОГО ПОСЕЛЕНИЯ МУНИЦИПАЛЬНОГО РАЙОНА</w:t>
      </w:r>
    </w:p>
    <w:p w:rsidR="007909A2" w:rsidRPr="00E43B70" w:rsidRDefault="007909A2" w:rsidP="007909A2">
      <w:pPr>
        <w:pStyle w:val="5"/>
        <w:spacing w:before="0" w:line="240" w:lineRule="auto"/>
        <w:jc w:val="center"/>
        <w:rPr>
          <w:rFonts w:ascii="Arial Narrow" w:hAnsi="Arial Narrow" w:cs="Arial"/>
          <w:b/>
          <w:color w:val="auto"/>
          <w:sz w:val="40"/>
          <w:szCs w:val="40"/>
        </w:rPr>
      </w:pPr>
      <w:r w:rsidRPr="00CF28C1">
        <w:rPr>
          <w:rFonts w:ascii="Arial Narrow" w:hAnsi="Arial Narrow" w:cs="Arial"/>
          <w:b/>
          <w:color w:val="auto"/>
          <w:sz w:val="40"/>
          <w:szCs w:val="40"/>
        </w:rPr>
        <w:t>«</w:t>
      </w:r>
      <w:r w:rsidRPr="00E43B70">
        <w:rPr>
          <w:rFonts w:ascii="Arial Narrow" w:hAnsi="Arial Narrow" w:cs="Arial"/>
          <w:b/>
          <w:color w:val="auto"/>
          <w:sz w:val="40"/>
          <w:szCs w:val="40"/>
        </w:rPr>
        <w:t>КОРОЧАНСКИЙ РАЙОН»</w:t>
      </w:r>
    </w:p>
    <w:p w:rsidR="007909A2" w:rsidRPr="00E43B70" w:rsidRDefault="007909A2" w:rsidP="007909A2">
      <w:pPr>
        <w:spacing w:after="0" w:line="240" w:lineRule="auto"/>
        <w:jc w:val="center"/>
        <w:rPr>
          <w:rFonts w:ascii="Arial" w:hAnsi="Arial" w:cs="Arial"/>
          <w:sz w:val="10"/>
          <w:szCs w:val="10"/>
        </w:rPr>
      </w:pPr>
    </w:p>
    <w:p w:rsidR="007909A2" w:rsidRPr="00B60F55" w:rsidRDefault="007909A2" w:rsidP="00A94849">
      <w:pPr>
        <w:pStyle w:val="3"/>
        <w:spacing w:before="0" w:line="240" w:lineRule="auto"/>
        <w:jc w:val="center"/>
        <w:rPr>
          <w:rFonts w:ascii="Arial" w:hAnsi="Arial" w:cs="Arial"/>
          <w:spacing w:val="48"/>
          <w:sz w:val="24"/>
          <w:szCs w:val="24"/>
        </w:rPr>
      </w:pPr>
      <w:r w:rsidRPr="00E43B70">
        <w:rPr>
          <w:rFonts w:ascii="Arial" w:hAnsi="Arial" w:cs="Arial"/>
          <w:color w:val="auto"/>
          <w:spacing w:val="48"/>
          <w:sz w:val="32"/>
          <w:szCs w:val="32"/>
        </w:rPr>
        <w:t>ПОСТАНОВЛЕНИЕ</w:t>
      </w:r>
    </w:p>
    <w:p w:rsidR="00A52BCC" w:rsidRPr="00B60F55" w:rsidRDefault="00A52BCC" w:rsidP="007909A2">
      <w:pPr>
        <w:jc w:val="center"/>
        <w:rPr>
          <w:rFonts w:ascii="Arial" w:hAnsi="Arial" w:cs="Arial"/>
          <w:sz w:val="24"/>
          <w:szCs w:val="24"/>
        </w:rPr>
      </w:pPr>
    </w:p>
    <w:p w:rsidR="007909A2" w:rsidRPr="00E43B70" w:rsidRDefault="007909A2" w:rsidP="007909A2">
      <w:pPr>
        <w:jc w:val="center"/>
        <w:rPr>
          <w:rFonts w:ascii="Arial" w:hAnsi="Arial" w:cs="Arial"/>
          <w:b/>
          <w:sz w:val="17"/>
          <w:szCs w:val="17"/>
        </w:rPr>
      </w:pPr>
      <w:r w:rsidRPr="00E43B70">
        <w:rPr>
          <w:rFonts w:ascii="Arial" w:hAnsi="Arial" w:cs="Arial"/>
          <w:b/>
          <w:sz w:val="17"/>
          <w:szCs w:val="17"/>
        </w:rPr>
        <w:t>Ломово</w:t>
      </w:r>
    </w:p>
    <w:p w:rsidR="007909A2" w:rsidRPr="00DF010C" w:rsidRDefault="007909A2" w:rsidP="007909A2">
      <w:pPr>
        <w:spacing w:after="0" w:line="240" w:lineRule="auto"/>
        <w:jc w:val="center"/>
        <w:rPr>
          <w:rFonts w:ascii="Arial" w:eastAsia="Times New Roman" w:hAnsi="Arial" w:cs="Arial"/>
          <w:b/>
          <w:sz w:val="17"/>
          <w:szCs w:val="17"/>
        </w:rPr>
      </w:pPr>
    </w:p>
    <w:p w:rsidR="007909A2" w:rsidRPr="00DF010C" w:rsidRDefault="007909A2" w:rsidP="007909A2">
      <w:pPr>
        <w:spacing w:after="0" w:line="360" w:lineRule="auto"/>
        <w:jc w:val="center"/>
        <w:rPr>
          <w:rFonts w:ascii="Times New Roman" w:eastAsia="Times New Roman" w:hAnsi="Times New Roman" w:cs="Times New Roman"/>
          <w:b/>
          <w:bCs/>
          <w:sz w:val="4"/>
          <w:szCs w:val="4"/>
        </w:rPr>
      </w:pPr>
    </w:p>
    <w:p w:rsidR="007909A2" w:rsidRPr="00DF010C" w:rsidRDefault="007909A2" w:rsidP="007909A2">
      <w:pPr>
        <w:keepNext/>
        <w:spacing w:after="0" w:line="240" w:lineRule="auto"/>
        <w:outlineLvl w:val="5"/>
        <w:rPr>
          <w:rFonts w:ascii="Arial" w:eastAsia="Times New Roman" w:hAnsi="Arial" w:cs="Arial"/>
          <w:b/>
          <w:sz w:val="18"/>
          <w:szCs w:val="18"/>
        </w:rPr>
      </w:pPr>
      <w:r w:rsidRPr="00DF010C">
        <w:rPr>
          <w:rFonts w:ascii="Arial" w:eastAsia="Times New Roman" w:hAnsi="Arial" w:cs="Arial"/>
          <w:b/>
          <w:sz w:val="18"/>
          <w:szCs w:val="18"/>
        </w:rPr>
        <w:t>«</w:t>
      </w:r>
      <w:r w:rsidR="00A94849">
        <w:rPr>
          <w:rFonts w:ascii="Arial" w:eastAsia="Times New Roman" w:hAnsi="Arial" w:cs="Arial"/>
          <w:b/>
          <w:sz w:val="18"/>
          <w:szCs w:val="18"/>
        </w:rPr>
        <w:t xml:space="preserve">  18 </w:t>
      </w:r>
      <w:r w:rsidRPr="00DF010C">
        <w:rPr>
          <w:rFonts w:ascii="Arial" w:eastAsia="Times New Roman" w:hAnsi="Arial" w:cs="Arial"/>
          <w:b/>
          <w:sz w:val="18"/>
          <w:szCs w:val="18"/>
        </w:rPr>
        <w:t xml:space="preserve">» </w:t>
      </w:r>
      <w:r w:rsidR="00A94849">
        <w:rPr>
          <w:rFonts w:ascii="Arial" w:eastAsia="Times New Roman" w:hAnsi="Arial" w:cs="Arial"/>
          <w:b/>
          <w:sz w:val="18"/>
          <w:szCs w:val="18"/>
        </w:rPr>
        <w:t xml:space="preserve">  ноября</w:t>
      </w:r>
      <w:r w:rsidRPr="00DF010C">
        <w:rPr>
          <w:rFonts w:ascii="Arial" w:eastAsia="Times New Roman" w:hAnsi="Arial" w:cs="Arial"/>
          <w:b/>
          <w:sz w:val="18"/>
          <w:szCs w:val="18"/>
        </w:rPr>
        <w:t xml:space="preserve"> 2021 г.</w:t>
      </w:r>
      <w:r w:rsidR="00A52BCC">
        <w:rPr>
          <w:rFonts w:ascii="Arial" w:eastAsia="Times New Roman" w:hAnsi="Arial" w:cs="Arial"/>
          <w:b/>
          <w:sz w:val="18"/>
          <w:szCs w:val="18"/>
        </w:rPr>
        <w:tab/>
      </w:r>
      <w:r w:rsidR="00A52BCC">
        <w:rPr>
          <w:rFonts w:ascii="Arial" w:eastAsia="Times New Roman" w:hAnsi="Arial" w:cs="Arial"/>
          <w:b/>
          <w:sz w:val="18"/>
          <w:szCs w:val="18"/>
        </w:rPr>
        <w:tab/>
      </w:r>
      <w:r w:rsidR="00A52BCC">
        <w:rPr>
          <w:rFonts w:ascii="Arial" w:eastAsia="Times New Roman" w:hAnsi="Arial" w:cs="Arial"/>
          <w:b/>
          <w:sz w:val="18"/>
          <w:szCs w:val="18"/>
        </w:rPr>
        <w:tab/>
      </w:r>
      <w:r w:rsidR="00A52BCC">
        <w:rPr>
          <w:rFonts w:ascii="Arial" w:eastAsia="Times New Roman" w:hAnsi="Arial" w:cs="Arial"/>
          <w:b/>
          <w:sz w:val="18"/>
          <w:szCs w:val="18"/>
        </w:rPr>
        <w:tab/>
      </w:r>
      <w:r w:rsidR="00A52BCC">
        <w:rPr>
          <w:rFonts w:ascii="Arial" w:eastAsia="Times New Roman" w:hAnsi="Arial" w:cs="Arial"/>
          <w:b/>
          <w:sz w:val="18"/>
          <w:szCs w:val="18"/>
        </w:rPr>
        <w:tab/>
      </w:r>
      <w:r w:rsidR="00A52BCC">
        <w:rPr>
          <w:rFonts w:ascii="Arial" w:eastAsia="Times New Roman" w:hAnsi="Arial" w:cs="Arial"/>
          <w:b/>
          <w:sz w:val="18"/>
          <w:szCs w:val="18"/>
        </w:rPr>
        <w:tab/>
      </w:r>
      <w:r w:rsidR="00A52BCC">
        <w:rPr>
          <w:rFonts w:ascii="Arial" w:eastAsia="Times New Roman" w:hAnsi="Arial" w:cs="Arial"/>
          <w:b/>
          <w:sz w:val="18"/>
          <w:szCs w:val="18"/>
        </w:rPr>
        <w:tab/>
      </w:r>
      <w:r w:rsidR="00A52BCC">
        <w:rPr>
          <w:rFonts w:ascii="Arial" w:eastAsia="Times New Roman" w:hAnsi="Arial" w:cs="Arial"/>
          <w:b/>
          <w:sz w:val="18"/>
          <w:szCs w:val="18"/>
        </w:rPr>
        <w:tab/>
      </w:r>
      <w:r w:rsidR="00A94849">
        <w:rPr>
          <w:rFonts w:ascii="Arial" w:eastAsia="Times New Roman" w:hAnsi="Arial" w:cs="Arial"/>
          <w:b/>
          <w:sz w:val="18"/>
          <w:szCs w:val="18"/>
        </w:rPr>
        <w:t xml:space="preserve">                          </w:t>
      </w:r>
      <w:r w:rsidRPr="00DF010C">
        <w:rPr>
          <w:rFonts w:ascii="Arial" w:eastAsia="Times New Roman" w:hAnsi="Arial" w:cs="Arial"/>
          <w:b/>
          <w:sz w:val="18"/>
          <w:szCs w:val="18"/>
        </w:rPr>
        <w:t>№</w:t>
      </w:r>
      <w:r w:rsidR="00A94849">
        <w:rPr>
          <w:rFonts w:ascii="Arial" w:eastAsia="Times New Roman" w:hAnsi="Arial" w:cs="Arial"/>
          <w:b/>
          <w:sz w:val="18"/>
          <w:szCs w:val="18"/>
        </w:rPr>
        <w:t xml:space="preserve"> 46</w:t>
      </w:r>
    </w:p>
    <w:p w:rsidR="007909A2" w:rsidRPr="00DF010C" w:rsidRDefault="007909A2" w:rsidP="007909A2">
      <w:pPr>
        <w:autoSpaceDE w:val="0"/>
        <w:autoSpaceDN w:val="0"/>
        <w:adjustRightInd w:val="0"/>
        <w:spacing w:after="0" w:line="240" w:lineRule="auto"/>
        <w:rPr>
          <w:rFonts w:ascii="Times New Roman" w:eastAsia="Calibri" w:hAnsi="Times New Roman" w:cs="Times New Roman"/>
          <w:bCs/>
          <w:sz w:val="28"/>
          <w:szCs w:val="28"/>
        </w:rPr>
      </w:pPr>
    </w:p>
    <w:p w:rsidR="00DF010C" w:rsidRPr="00DF010C" w:rsidRDefault="00DF010C" w:rsidP="0030353D">
      <w:pPr>
        <w:spacing w:after="0" w:line="240" w:lineRule="auto"/>
        <w:contextualSpacing/>
        <w:rPr>
          <w:rFonts w:ascii="Times New Roman" w:eastAsia="Times New Roman" w:hAnsi="Times New Roman" w:cs="Times New Roman"/>
          <w:sz w:val="28"/>
          <w:szCs w:val="28"/>
        </w:rPr>
      </w:pPr>
    </w:p>
    <w:p w:rsidR="00DF010C" w:rsidRPr="00DF010C" w:rsidRDefault="00DF010C" w:rsidP="0030353D">
      <w:pPr>
        <w:spacing w:after="0" w:line="240" w:lineRule="auto"/>
        <w:contextualSpacing/>
        <w:rPr>
          <w:rFonts w:ascii="Times New Roman" w:eastAsia="Times New Roman" w:hAnsi="Times New Roman" w:cs="Times New Roman"/>
          <w:b/>
          <w:sz w:val="28"/>
          <w:szCs w:val="28"/>
        </w:rPr>
      </w:pPr>
      <w:r w:rsidRPr="00DF010C">
        <w:rPr>
          <w:rFonts w:ascii="Times New Roman" w:eastAsia="Times New Roman" w:hAnsi="Times New Roman" w:cs="Times New Roman"/>
          <w:b/>
          <w:bCs/>
          <w:sz w:val="28"/>
          <w:szCs w:val="28"/>
        </w:rPr>
        <w:t xml:space="preserve">Об утверждении </w:t>
      </w:r>
      <w:proofErr w:type="gramStart"/>
      <w:r w:rsidRPr="00DF010C">
        <w:rPr>
          <w:rFonts w:ascii="Times New Roman" w:eastAsia="Times New Roman" w:hAnsi="Times New Roman" w:cs="Times New Roman"/>
          <w:b/>
          <w:bCs/>
          <w:sz w:val="28"/>
          <w:szCs w:val="28"/>
        </w:rPr>
        <w:t>ад</w:t>
      </w:r>
      <w:r w:rsidRPr="00DF010C">
        <w:rPr>
          <w:rFonts w:ascii="Times New Roman" w:eastAsia="Times New Roman" w:hAnsi="Times New Roman" w:cs="Times New Roman"/>
          <w:b/>
          <w:sz w:val="28"/>
          <w:szCs w:val="28"/>
        </w:rPr>
        <w:t>министративного</w:t>
      </w:r>
      <w:proofErr w:type="gramEnd"/>
    </w:p>
    <w:p w:rsidR="00DF010C" w:rsidRPr="00DF010C" w:rsidRDefault="00DF010C" w:rsidP="0030353D">
      <w:pPr>
        <w:suppressAutoHyphens/>
        <w:spacing w:after="0" w:line="240" w:lineRule="auto"/>
        <w:contextualSpacing/>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rPr>
        <w:t xml:space="preserve">регламента </w:t>
      </w:r>
      <w:r w:rsidRPr="00DF010C">
        <w:rPr>
          <w:rFonts w:ascii="Times New Roman" w:eastAsia="Times New Roman" w:hAnsi="Times New Roman" w:cs="Times New Roman"/>
          <w:b/>
          <w:sz w:val="28"/>
          <w:szCs w:val="28"/>
          <w:lang w:eastAsia="zh-CN"/>
        </w:rPr>
        <w:t xml:space="preserve">по предоставлению </w:t>
      </w:r>
      <w:proofErr w:type="gramStart"/>
      <w:r w:rsidRPr="00DF010C">
        <w:rPr>
          <w:rFonts w:ascii="Times New Roman" w:eastAsia="Times New Roman" w:hAnsi="Times New Roman" w:cs="Times New Roman"/>
          <w:b/>
          <w:sz w:val="28"/>
          <w:szCs w:val="28"/>
          <w:lang w:eastAsia="zh-CN"/>
        </w:rPr>
        <w:t>муниципальной</w:t>
      </w:r>
      <w:proofErr w:type="gramEnd"/>
    </w:p>
    <w:p w:rsidR="00A52BCC" w:rsidRDefault="00DF010C" w:rsidP="0030353D">
      <w:pPr>
        <w:spacing w:after="0" w:line="240" w:lineRule="auto"/>
        <w:contextualSpacing/>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услуги «</w:t>
      </w:r>
      <w:r w:rsidR="009C4E9E" w:rsidRPr="009C4E9E">
        <w:rPr>
          <w:rFonts w:ascii="Times New Roman" w:eastAsia="Times New Roman" w:hAnsi="Times New Roman" w:cs="Times New Roman"/>
          <w:b/>
          <w:sz w:val="28"/>
          <w:szCs w:val="28"/>
          <w:lang w:eastAsia="zh-CN"/>
        </w:rPr>
        <w:t>Предварительное согласование</w:t>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r>
      <w:r w:rsidR="009C4E9E">
        <w:rPr>
          <w:rFonts w:ascii="Times New Roman" w:eastAsia="Times New Roman" w:hAnsi="Times New Roman" w:cs="Times New Roman"/>
          <w:b/>
          <w:sz w:val="28"/>
          <w:szCs w:val="28"/>
          <w:lang w:eastAsia="zh-CN"/>
        </w:rPr>
        <w:tab/>
        <w:t xml:space="preserve"> </w:t>
      </w:r>
    </w:p>
    <w:p w:rsidR="00A52BCC" w:rsidRDefault="009C4E9E" w:rsidP="0030353D">
      <w:pPr>
        <w:spacing w:after="0" w:line="240" w:lineRule="auto"/>
        <w:contextualSpacing/>
        <w:rPr>
          <w:rFonts w:ascii="Times New Roman" w:eastAsia="Times New Roman" w:hAnsi="Times New Roman" w:cs="Times New Roman"/>
          <w:b/>
          <w:sz w:val="28"/>
          <w:szCs w:val="28"/>
          <w:lang w:eastAsia="zh-CN"/>
        </w:rPr>
      </w:pPr>
      <w:r w:rsidRPr="009C4E9E">
        <w:rPr>
          <w:rFonts w:ascii="Times New Roman" w:eastAsia="Times New Roman" w:hAnsi="Times New Roman" w:cs="Times New Roman"/>
          <w:b/>
          <w:sz w:val="28"/>
          <w:szCs w:val="28"/>
          <w:lang w:eastAsia="zh-CN"/>
        </w:rPr>
        <w:t xml:space="preserve">предоставления земельного участка и (или) </w:t>
      </w:r>
    </w:p>
    <w:p w:rsidR="00A52BCC" w:rsidRDefault="009C4E9E" w:rsidP="0030353D">
      <w:pPr>
        <w:spacing w:after="0" w:line="240" w:lineRule="auto"/>
        <w:contextualSpacing/>
        <w:rPr>
          <w:rFonts w:ascii="Times New Roman" w:eastAsia="Times New Roman" w:hAnsi="Times New Roman" w:cs="Times New Roman"/>
          <w:b/>
          <w:sz w:val="28"/>
          <w:szCs w:val="28"/>
          <w:lang w:eastAsia="zh-CN"/>
        </w:rPr>
      </w:pPr>
      <w:r w:rsidRPr="009C4E9E">
        <w:rPr>
          <w:rFonts w:ascii="Times New Roman" w:eastAsia="Times New Roman" w:hAnsi="Times New Roman" w:cs="Times New Roman"/>
          <w:b/>
          <w:sz w:val="28"/>
          <w:szCs w:val="28"/>
          <w:lang w:eastAsia="zh-CN"/>
        </w:rPr>
        <w:t xml:space="preserve">утверждение схемы расположения земельного </w:t>
      </w:r>
    </w:p>
    <w:p w:rsidR="00A52BCC" w:rsidRDefault="009C4E9E" w:rsidP="0030353D">
      <w:pPr>
        <w:spacing w:after="0" w:line="240" w:lineRule="auto"/>
        <w:contextualSpacing/>
        <w:rPr>
          <w:rFonts w:ascii="Times New Roman" w:eastAsia="Times New Roman" w:hAnsi="Times New Roman" w:cs="Times New Roman"/>
          <w:b/>
          <w:sz w:val="28"/>
          <w:szCs w:val="28"/>
          <w:lang w:eastAsia="zh-CN"/>
        </w:rPr>
      </w:pPr>
      <w:r w:rsidRPr="009C4E9E">
        <w:rPr>
          <w:rFonts w:ascii="Times New Roman" w:eastAsia="Times New Roman" w:hAnsi="Times New Roman" w:cs="Times New Roman"/>
          <w:b/>
          <w:sz w:val="28"/>
          <w:szCs w:val="28"/>
          <w:lang w:eastAsia="zh-CN"/>
        </w:rPr>
        <w:t xml:space="preserve">участка или земельных участков на </w:t>
      </w:r>
      <w:proofErr w:type="gramStart"/>
      <w:r w:rsidRPr="009C4E9E">
        <w:rPr>
          <w:rFonts w:ascii="Times New Roman" w:eastAsia="Times New Roman" w:hAnsi="Times New Roman" w:cs="Times New Roman"/>
          <w:b/>
          <w:sz w:val="28"/>
          <w:szCs w:val="28"/>
          <w:lang w:eastAsia="zh-CN"/>
        </w:rPr>
        <w:t>кадастровом</w:t>
      </w:r>
      <w:proofErr w:type="gramEnd"/>
      <w:r>
        <w:rPr>
          <w:rFonts w:ascii="Times New Roman" w:eastAsia="Times New Roman" w:hAnsi="Times New Roman" w:cs="Times New Roman"/>
          <w:b/>
          <w:sz w:val="28"/>
          <w:szCs w:val="28"/>
          <w:lang w:eastAsia="zh-CN"/>
        </w:rPr>
        <w:tab/>
      </w:r>
    </w:p>
    <w:p w:rsidR="00DF010C" w:rsidRPr="00DF010C" w:rsidRDefault="009C4E9E" w:rsidP="0030353D">
      <w:pPr>
        <w:spacing w:after="0" w:line="240" w:lineRule="auto"/>
        <w:contextualSpacing/>
        <w:rPr>
          <w:rFonts w:ascii="Times New Roman" w:eastAsia="Times New Roman" w:hAnsi="Times New Roman" w:cs="Times New Roman"/>
          <w:b/>
          <w:sz w:val="28"/>
          <w:szCs w:val="28"/>
        </w:rPr>
      </w:pPr>
      <w:proofErr w:type="gramStart"/>
      <w:r w:rsidRPr="009C4E9E">
        <w:rPr>
          <w:rFonts w:ascii="Times New Roman" w:eastAsia="Times New Roman" w:hAnsi="Times New Roman" w:cs="Times New Roman"/>
          <w:b/>
          <w:sz w:val="28"/>
          <w:szCs w:val="28"/>
          <w:lang w:eastAsia="zh-CN"/>
        </w:rPr>
        <w:t>плане</w:t>
      </w:r>
      <w:proofErr w:type="gramEnd"/>
      <w:r w:rsidRPr="009C4E9E">
        <w:rPr>
          <w:rFonts w:ascii="Times New Roman" w:eastAsia="Times New Roman" w:hAnsi="Times New Roman" w:cs="Times New Roman"/>
          <w:b/>
          <w:sz w:val="28"/>
          <w:szCs w:val="28"/>
          <w:lang w:eastAsia="zh-CN"/>
        </w:rPr>
        <w:t xml:space="preserve"> территории</w:t>
      </w:r>
      <w:r w:rsidR="00DF010C" w:rsidRPr="00DF010C">
        <w:rPr>
          <w:rFonts w:ascii="Times New Roman" w:eastAsia="Times New Roman" w:hAnsi="Times New Roman" w:cs="Times New Roman"/>
          <w:b/>
          <w:sz w:val="28"/>
          <w:szCs w:val="28"/>
          <w:lang w:eastAsia="zh-CN"/>
        </w:rPr>
        <w:t>»</w:t>
      </w:r>
    </w:p>
    <w:p w:rsidR="00DF010C" w:rsidRPr="00DF010C" w:rsidRDefault="00DF010C" w:rsidP="0030353D">
      <w:pPr>
        <w:spacing w:after="0" w:line="240" w:lineRule="auto"/>
        <w:contextualSpacing/>
        <w:rPr>
          <w:rFonts w:ascii="Times New Roman" w:eastAsia="Times New Roman" w:hAnsi="Times New Roman" w:cs="Times New Roman"/>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Cs/>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Cs/>
          <w:sz w:val="28"/>
          <w:szCs w:val="28"/>
        </w:rPr>
      </w:pPr>
    </w:p>
    <w:p w:rsidR="00DF010C" w:rsidRPr="007A2C86" w:rsidRDefault="00DF010C" w:rsidP="00A94849">
      <w:pPr>
        <w:tabs>
          <w:tab w:val="left" w:pos="1276"/>
        </w:tabs>
        <w:spacing w:after="0" w:line="240" w:lineRule="auto"/>
        <w:ind w:firstLine="709"/>
        <w:rPr>
          <w:rFonts w:ascii="Times New Roman" w:eastAsia="Times New Roman" w:hAnsi="Times New Roman" w:cs="Times New Roman"/>
          <w:sz w:val="28"/>
          <w:szCs w:val="28"/>
        </w:rPr>
      </w:pPr>
      <w:r w:rsidRPr="00DF010C">
        <w:rPr>
          <w:rFonts w:ascii="Times New Roman" w:eastAsia="Times New Roman" w:hAnsi="Times New Roman" w:cs="Calibri"/>
          <w:sz w:val="28"/>
          <w:szCs w:val="28"/>
        </w:rPr>
        <w:t xml:space="preserve">Во исполнение Федерального закона </w:t>
      </w:r>
      <w:r w:rsidR="00A52BCC">
        <w:rPr>
          <w:rFonts w:ascii="Times New Roman" w:eastAsia="Times New Roman" w:hAnsi="Times New Roman" w:cs="Calibri"/>
          <w:sz w:val="28"/>
          <w:szCs w:val="28"/>
        </w:rPr>
        <w:t xml:space="preserve">от 27 июля 2010 года № 210-ФЗ </w:t>
      </w:r>
      <w:r w:rsidRPr="00DF010C">
        <w:rPr>
          <w:rFonts w:ascii="Times New Roman" w:eastAsia="Times New Roman" w:hAnsi="Times New Roman" w:cs="Calibri"/>
          <w:sz w:val="28"/>
          <w:szCs w:val="28"/>
        </w:rPr>
        <w:t xml:space="preserve">«Об организации предоставления государственных и муниципальных услуг», Федерального закона </w:t>
      </w:r>
      <w:r w:rsidRPr="00DF010C">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r w:rsidR="00B60F55">
        <w:rPr>
          <w:rFonts w:ascii="Times New Roman" w:eastAsia="Times New Roman" w:hAnsi="Times New Roman" w:cs="Times New Roman"/>
          <w:sz w:val="28"/>
          <w:szCs w:val="28"/>
          <w:lang w:eastAsia="zh-CN"/>
        </w:rPr>
        <w:t xml:space="preserve"> в соответствии  с </w:t>
      </w:r>
      <w:hyperlink r:id="rId10" w:history="1">
        <w:r w:rsidR="007A2C86" w:rsidRPr="00DF010C">
          <w:rPr>
            <w:rFonts w:ascii="Times New Roman" w:eastAsia="Times New Roman" w:hAnsi="Times New Roman" w:cs="Times New Roman"/>
            <w:sz w:val="28"/>
            <w:szCs w:val="28"/>
            <w:lang w:eastAsia="zh-CN"/>
          </w:rPr>
          <w:t>Устав</w:t>
        </w:r>
      </w:hyperlink>
      <w:r w:rsidR="00B60F55">
        <w:rPr>
          <w:rFonts w:ascii="Times New Roman" w:eastAsia="Times New Roman" w:hAnsi="Times New Roman" w:cs="Times New Roman"/>
          <w:sz w:val="28"/>
          <w:szCs w:val="28"/>
          <w:lang w:eastAsia="zh-CN"/>
        </w:rPr>
        <w:t>ом</w:t>
      </w:r>
      <w:r w:rsidR="007A2C86" w:rsidRPr="00DF010C">
        <w:rPr>
          <w:rFonts w:ascii="Times New Roman" w:eastAsia="Times New Roman" w:hAnsi="Times New Roman" w:cs="Times New Roman"/>
          <w:sz w:val="28"/>
          <w:szCs w:val="28"/>
          <w:lang w:eastAsia="zh-CN"/>
        </w:rPr>
        <w:t xml:space="preserve"> </w:t>
      </w:r>
      <w:r w:rsidR="007A2C86">
        <w:rPr>
          <w:rFonts w:ascii="Times New Roman" w:eastAsia="Times New Roman" w:hAnsi="Times New Roman" w:cs="Times New Roman"/>
          <w:sz w:val="28"/>
          <w:szCs w:val="28"/>
          <w:lang w:eastAsia="zh-CN"/>
        </w:rPr>
        <w:t xml:space="preserve">Ломовского сельского поселения </w:t>
      </w:r>
      <w:r w:rsidR="007A2C86" w:rsidRPr="00DF010C">
        <w:rPr>
          <w:rFonts w:ascii="Times New Roman" w:eastAsia="Times New Roman" w:hAnsi="Times New Roman" w:cs="Times New Roman"/>
          <w:sz w:val="28"/>
          <w:szCs w:val="28"/>
          <w:lang w:eastAsia="zh-CN"/>
        </w:rPr>
        <w:t xml:space="preserve">муниципального района «Корочанский район» Белгородской области, </w:t>
      </w:r>
      <w:r w:rsidR="007A2C86" w:rsidRPr="00DF010C">
        <w:rPr>
          <w:rFonts w:ascii="Times New Roman" w:eastAsia="Times New Roman" w:hAnsi="Times New Roman" w:cs="Times New Roman"/>
          <w:sz w:val="28"/>
          <w:szCs w:val="28"/>
        </w:rPr>
        <w:t xml:space="preserve">администрация </w:t>
      </w:r>
      <w:r w:rsidR="007A2C86">
        <w:rPr>
          <w:rFonts w:ascii="Times New Roman" w:eastAsia="Times New Roman" w:hAnsi="Times New Roman" w:cs="Times New Roman"/>
          <w:sz w:val="28"/>
          <w:szCs w:val="28"/>
        </w:rPr>
        <w:t xml:space="preserve">Ломовского сельского поселения </w:t>
      </w:r>
      <w:r w:rsidR="007A2C86" w:rsidRPr="00DF010C">
        <w:rPr>
          <w:rFonts w:ascii="Times New Roman" w:eastAsia="Times New Roman" w:hAnsi="Times New Roman" w:cs="Times New Roman"/>
          <w:sz w:val="28"/>
          <w:szCs w:val="28"/>
        </w:rPr>
        <w:t>муниципального района «Корочанский район»</w:t>
      </w:r>
      <w:r w:rsidR="007A2C86">
        <w:rPr>
          <w:rFonts w:ascii="Times New Roman" w:eastAsia="Times New Roman" w:hAnsi="Times New Roman" w:cs="Times New Roman"/>
          <w:sz w:val="28"/>
          <w:szCs w:val="28"/>
        </w:rPr>
        <w:t xml:space="preserve"> </w:t>
      </w:r>
      <w:r w:rsidRPr="00DF010C">
        <w:rPr>
          <w:rFonts w:ascii="Times New Roman" w:eastAsia="Times New Roman" w:hAnsi="Times New Roman" w:cs="Times New Roman"/>
          <w:sz w:val="28"/>
          <w:szCs w:val="28"/>
        </w:rPr>
        <w:t xml:space="preserve"> </w:t>
      </w:r>
      <w:proofErr w:type="gramStart"/>
      <w:r w:rsidRPr="00DF010C">
        <w:rPr>
          <w:rFonts w:ascii="Times New Roman" w:eastAsia="Times New Roman" w:hAnsi="Times New Roman" w:cs="Times New Roman"/>
          <w:b/>
          <w:sz w:val="28"/>
          <w:szCs w:val="28"/>
        </w:rPr>
        <w:t>п</w:t>
      </w:r>
      <w:proofErr w:type="gramEnd"/>
      <w:r w:rsidRPr="00DF010C">
        <w:rPr>
          <w:rFonts w:ascii="Times New Roman" w:eastAsia="Times New Roman" w:hAnsi="Times New Roman" w:cs="Times New Roman"/>
          <w:b/>
          <w:sz w:val="28"/>
          <w:szCs w:val="28"/>
        </w:rPr>
        <w:t xml:space="preserve"> о с т а н </w:t>
      </w:r>
      <w:proofErr w:type="gramStart"/>
      <w:r w:rsidRPr="00DF010C">
        <w:rPr>
          <w:rFonts w:ascii="Times New Roman" w:eastAsia="Times New Roman" w:hAnsi="Times New Roman" w:cs="Times New Roman"/>
          <w:b/>
          <w:sz w:val="28"/>
          <w:szCs w:val="28"/>
        </w:rPr>
        <w:t>о</w:t>
      </w:r>
      <w:proofErr w:type="gramEnd"/>
      <w:r w:rsidRPr="00DF010C">
        <w:rPr>
          <w:rFonts w:ascii="Times New Roman" w:eastAsia="Times New Roman" w:hAnsi="Times New Roman" w:cs="Times New Roman"/>
          <w:b/>
          <w:sz w:val="28"/>
          <w:szCs w:val="28"/>
        </w:rPr>
        <w:t xml:space="preserve"> в л я е т:</w:t>
      </w:r>
    </w:p>
    <w:p w:rsidR="00DF010C" w:rsidRPr="009D7B7B" w:rsidRDefault="00B60F55" w:rsidP="00A94849">
      <w:pPr>
        <w:tabs>
          <w:tab w:val="left" w:pos="851"/>
        </w:tab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r>
      <w:r w:rsidR="00A52BCC">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 xml:space="preserve">Утвердить </w:t>
      </w:r>
      <w:r w:rsidR="00DF010C" w:rsidRPr="009D7B7B">
        <w:rPr>
          <w:rFonts w:ascii="Times New Roman" w:eastAsia="Times New Roman" w:hAnsi="Times New Roman" w:cs="Times New Roman"/>
          <w:sz w:val="28"/>
          <w:szCs w:val="28"/>
          <w:lang w:eastAsia="zh-CN"/>
        </w:rPr>
        <w:t xml:space="preserve">административный </w:t>
      </w:r>
      <w:hyperlink w:anchor="P33" w:history="1">
        <w:r w:rsidR="00DF010C" w:rsidRPr="009D7B7B">
          <w:rPr>
            <w:rFonts w:ascii="Times New Roman" w:eastAsia="Times New Roman" w:hAnsi="Times New Roman" w:cs="Times New Roman"/>
            <w:sz w:val="28"/>
            <w:szCs w:val="28"/>
            <w:lang w:eastAsia="zh-CN"/>
          </w:rPr>
          <w:t>регламент</w:t>
        </w:r>
      </w:hyperlink>
      <w:r w:rsidR="00DF010C" w:rsidRPr="009D7B7B">
        <w:rPr>
          <w:rFonts w:ascii="Times New Roman" w:eastAsia="Times New Roman" w:hAnsi="Times New Roman" w:cs="Times New Roman"/>
          <w:sz w:val="28"/>
          <w:szCs w:val="28"/>
          <w:lang w:eastAsia="zh-CN"/>
        </w:rPr>
        <w:t xml:space="preserve"> по предоставлению муниципальной услуги «</w:t>
      </w:r>
      <w:r w:rsidR="009C4E9E" w:rsidRPr="009D7B7B">
        <w:rPr>
          <w:rFonts w:ascii="Times New Roman" w:eastAsia="Times New Roman" w:hAnsi="Times New Roman" w:cs="Times New Roman"/>
          <w:sz w:val="28"/>
          <w:szCs w:val="28"/>
          <w:lang w:eastAsia="zh-CN"/>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DF010C" w:rsidRPr="009D7B7B">
        <w:rPr>
          <w:rFonts w:ascii="Times New Roman" w:eastAsia="Times New Roman" w:hAnsi="Times New Roman" w:cs="Times New Roman"/>
          <w:sz w:val="28"/>
          <w:szCs w:val="28"/>
          <w:lang w:eastAsia="zh-CN"/>
        </w:rPr>
        <w:t xml:space="preserve">» </w:t>
      </w:r>
      <w:r w:rsidR="00DF010C" w:rsidRPr="009D7B7B">
        <w:rPr>
          <w:rFonts w:ascii="Times New Roman" w:eastAsia="Times New Roman" w:hAnsi="Times New Roman" w:cs="Times New Roman"/>
          <w:bCs/>
          <w:sz w:val="28"/>
          <w:szCs w:val="28"/>
        </w:rPr>
        <w:t>(прилагается)</w:t>
      </w:r>
      <w:r w:rsidR="00DF010C" w:rsidRPr="009D7B7B">
        <w:rPr>
          <w:rFonts w:ascii="Times New Roman" w:eastAsia="Times New Roman" w:hAnsi="Times New Roman" w:cs="Times New Roman"/>
          <w:sz w:val="28"/>
          <w:szCs w:val="28"/>
          <w:lang w:eastAsia="zh-CN"/>
        </w:rPr>
        <w:t>.</w:t>
      </w:r>
    </w:p>
    <w:p w:rsidR="00825D99" w:rsidRPr="009D7B7B" w:rsidRDefault="009D7B7B" w:rsidP="00A94849">
      <w:pPr>
        <w:spacing w:after="0" w:line="240" w:lineRule="auto"/>
        <w:ind w:left="709"/>
        <w:rPr>
          <w:rFonts w:ascii="Times New Roman" w:eastAsia="Times New Roman" w:hAnsi="Times New Roman" w:cs="Times New Roman"/>
          <w:sz w:val="28"/>
          <w:szCs w:val="28"/>
          <w:lang w:eastAsia="zh-CN"/>
        </w:rPr>
      </w:pPr>
      <w:r w:rsidRPr="009D7B7B">
        <w:rPr>
          <w:rFonts w:ascii="Times New Roman" w:eastAsia="Times New Roman" w:hAnsi="Times New Roman" w:cs="Times New Roman"/>
          <w:sz w:val="28"/>
          <w:szCs w:val="28"/>
          <w:lang w:eastAsia="zh-CN"/>
        </w:rPr>
        <w:t xml:space="preserve">2. </w:t>
      </w:r>
      <w:r w:rsidR="00825D99" w:rsidRPr="009D7B7B">
        <w:rPr>
          <w:rFonts w:ascii="Times New Roman" w:eastAsia="Times New Roman" w:hAnsi="Times New Roman" w:cs="Times New Roman"/>
          <w:sz w:val="28"/>
          <w:szCs w:val="28"/>
          <w:lang w:eastAsia="zh-CN"/>
        </w:rPr>
        <w:t>Признать утратившими силу:</w:t>
      </w:r>
    </w:p>
    <w:p w:rsidR="00825D99" w:rsidRPr="009D7B7B" w:rsidRDefault="00B60F55" w:rsidP="00A94849">
      <w:p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п.1.2. постановления</w:t>
      </w:r>
      <w:r w:rsidR="00825D99" w:rsidRPr="009D7B7B">
        <w:rPr>
          <w:rFonts w:ascii="Times New Roman" w:eastAsia="Times New Roman" w:hAnsi="Times New Roman" w:cs="Times New Roman"/>
          <w:sz w:val="28"/>
          <w:szCs w:val="28"/>
          <w:lang w:eastAsia="zh-CN"/>
        </w:rPr>
        <w:t xml:space="preserve"> администрации Ломовского сельского поселения муниципального района «Корочанский район» Белгородской области от </w:t>
      </w:r>
      <w:r w:rsidR="00825D99" w:rsidRPr="009D7B7B">
        <w:rPr>
          <w:rFonts w:ascii="Times New Roman" w:hAnsi="Times New Roman" w:cs="Times New Roman"/>
          <w:sz w:val="28"/>
          <w:szCs w:val="28"/>
        </w:rPr>
        <w:t xml:space="preserve">28 марта 2016 </w:t>
      </w:r>
      <w:r w:rsidR="00825D99" w:rsidRPr="009D7B7B">
        <w:rPr>
          <w:rFonts w:ascii="Times New Roman" w:eastAsia="Times New Roman" w:hAnsi="Times New Roman" w:cs="Times New Roman"/>
          <w:sz w:val="28"/>
          <w:szCs w:val="28"/>
          <w:lang w:eastAsia="zh-CN"/>
        </w:rPr>
        <w:t>года № 16 «</w:t>
      </w:r>
      <w:r w:rsidR="00825D99" w:rsidRPr="009D7B7B">
        <w:rPr>
          <w:rFonts w:ascii="Times New Roman" w:hAnsi="Times New Roman" w:cs="Times New Roman"/>
          <w:sz w:val="28"/>
          <w:szCs w:val="28"/>
        </w:rPr>
        <w:t>Об утверждении</w:t>
      </w:r>
      <w:r w:rsidR="00A52BCC">
        <w:rPr>
          <w:rFonts w:ascii="Times New Roman" w:hAnsi="Times New Roman" w:cs="Times New Roman"/>
          <w:sz w:val="28"/>
          <w:szCs w:val="28"/>
        </w:rPr>
        <w:t xml:space="preserve"> административных регламентов;</w:t>
      </w:r>
    </w:p>
    <w:p w:rsidR="00825D99" w:rsidRPr="009D7B7B" w:rsidRDefault="00825D99" w:rsidP="00A94849">
      <w:pPr>
        <w:spacing w:after="0" w:line="240" w:lineRule="auto"/>
        <w:jc w:val="both"/>
        <w:rPr>
          <w:rFonts w:ascii="Times New Roman" w:eastAsia="Times New Roman" w:hAnsi="Times New Roman" w:cs="Times New Roman"/>
          <w:sz w:val="28"/>
          <w:szCs w:val="28"/>
          <w:lang w:eastAsia="zh-CN"/>
        </w:rPr>
      </w:pPr>
      <w:r w:rsidRPr="009D7B7B">
        <w:rPr>
          <w:rFonts w:ascii="Times New Roman" w:hAnsi="Times New Roman" w:cs="Times New Roman"/>
          <w:sz w:val="28"/>
          <w:szCs w:val="28"/>
        </w:rPr>
        <w:t xml:space="preserve">- </w:t>
      </w:r>
      <w:r w:rsidRPr="009D7B7B">
        <w:rPr>
          <w:rFonts w:ascii="Times New Roman" w:eastAsia="Times New Roman" w:hAnsi="Times New Roman" w:cs="Times New Roman"/>
          <w:sz w:val="28"/>
          <w:szCs w:val="28"/>
          <w:lang w:eastAsia="zh-CN"/>
        </w:rPr>
        <w:t xml:space="preserve">постановление администрации Ломовского сельского поселения муниципального района «Корочанский район» Белгородской области от </w:t>
      </w:r>
      <w:r w:rsidRPr="009D7B7B">
        <w:rPr>
          <w:rFonts w:ascii="Times New Roman" w:hAnsi="Times New Roman" w:cs="Times New Roman"/>
          <w:sz w:val="28"/>
          <w:szCs w:val="28"/>
        </w:rPr>
        <w:t xml:space="preserve">01 </w:t>
      </w:r>
      <w:r w:rsidRPr="009D7B7B">
        <w:rPr>
          <w:rFonts w:ascii="Times New Roman" w:hAnsi="Times New Roman" w:cs="Times New Roman"/>
          <w:sz w:val="28"/>
          <w:szCs w:val="28"/>
        </w:rPr>
        <w:lastRenderedPageBreak/>
        <w:t xml:space="preserve">февраля 2021 </w:t>
      </w:r>
      <w:r w:rsidRPr="009D7B7B">
        <w:rPr>
          <w:rFonts w:ascii="Times New Roman" w:eastAsia="Times New Roman" w:hAnsi="Times New Roman" w:cs="Times New Roman"/>
          <w:sz w:val="28"/>
          <w:szCs w:val="28"/>
          <w:lang w:eastAsia="zh-CN"/>
        </w:rPr>
        <w:t xml:space="preserve">года № 3 </w:t>
      </w:r>
      <w:r w:rsidR="00007366">
        <w:rPr>
          <w:rFonts w:ascii="Times New Roman" w:eastAsia="Times New Roman" w:hAnsi="Times New Roman" w:cs="Times New Roman"/>
          <w:sz w:val="28"/>
          <w:szCs w:val="28"/>
          <w:lang w:eastAsia="zh-CN"/>
        </w:rPr>
        <w:t>«</w:t>
      </w:r>
      <w:r w:rsidR="00007366" w:rsidRPr="00007366">
        <w:rPr>
          <w:rFonts w:ascii="Times New Roman" w:eastAsia="Times New Roman" w:hAnsi="Times New Roman" w:cs="Times New Roman"/>
          <w:bCs/>
          <w:sz w:val="28"/>
          <w:szCs w:val="28"/>
          <w:lang w:eastAsia="zh-CN"/>
        </w:rPr>
        <w:t xml:space="preserve">Об </w:t>
      </w:r>
      <w:r w:rsidR="00007366" w:rsidRPr="00007366">
        <w:rPr>
          <w:rFonts w:ascii="Times New Roman" w:eastAsia="Times New Roman" w:hAnsi="Times New Roman" w:cs="Times New Roman"/>
          <w:sz w:val="28"/>
          <w:szCs w:val="28"/>
          <w:lang w:eastAsia="zh-CN"/>
        </w:rPr>
        <w:t>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00007366">
        <w:rPr>
          <w:rFonts w:ascii="Times New Roman" w:eastAsia="Times New Roman" w:hAnsi="Times New Roman" w:cs="Times New Roman"/>
          <w:sz w:val="28"/>
          <w:szCs w:val="28"/>
          <w:lang w:eastAsia="zh-CN"/>
        </w:rPr>
        <w:t>.</w:t>
      </w:r>
    </w:p>
    <w:p w:rsidR="002820B5" w:rsidRDefault="009D7B7B" w:rsidP="00A94849">
      <w:pPr>
        <w:tabs>
          <w:tab w:val="left" w:pos="1134"/>
        </w:tabs>
        <w:spacing w:after="0" w:line="240" w:lineRule="auto"/>
        <w:ind w:firstLine="709"/>
        <w:rPr>
          <w:rFonts w:ascii="Times New Roman" w:hAnsi="Times New Roman" w:cs="Times New Roman"/>
          <w:bCs/>
          <w:sz w:val="28"/>
          <w:szCs w:val="28"/>
        </w:rPr>
      </w:pPr>
      <w:r>
        <w:rPr>
          <w:rFonts w:ascii="Times New Roman" w:eastAsia="Times New Roman" w:hAnsi="Times New Roman" w:cs="Times New Roman"/>
          <w:sz w:val="28"/>
          <w:szCs w:val="28"/>
          <w:lang w:eastAsia="zh-CN"/>
        </w:rPr>
        <w:t xml:space="preserve">3. </w:t>
      </w:r>
      <w:r w:rsidR="00825D99">
        <w:rPr>
          <w:rFonts w:ascii="Times New Roman" w:hAnsi="Times New Roman" w:cs="Times New Roman"/>
          <w:bCs/>
          <w:sz w:val="28"/>
          <w:szCs w:val="28"/>
        </w:rPr>
        <w:t xml:space="preserve">Обнародовать настоящее постановление </w:t>
      </w:r>
      <w:r w:rsidR="00A52BCC">
        <w:rPr>
          <w:rFonts w:ascii="Times New Roman" w:hAnsi="Times New Roman" w:cs="Times New Roman"/>
          <w:bCs/>
          <w:sz w:val="28"/>
          <w:szCs w:val="28"/>
        </w:rPr>
        <w:t>на официальном сайте</w:t>
      </w:r>
      <w:r w:rsidR="002820B5">
        <w:rPr>
          <w:rFonts w:ascii="Times New Roman" w:hAnsi="Times New Roman" w:cs="Times New Roman"/>
          <w:bCs/>
          <w:sz w:val="28"/>
          <w:szCs w:val="28"/>
        </w:rPr>
        <w:t xml:space="preserve"> </w:t>
      </w:r>
    </w:p>
    <w:p w:rsidR="002820B5" w:rsidRDefault="00825D99" w:rsidP="00A94849">
      <w:pPr>
        <w:tabs>
          <w:tab w:val="left" w:pos="1134"/>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органов местного самоуправления </w:t>
      </w:r>
      <w:r w:rsidRPr="00AA2889">
        <w:rPr>
          <w:rFonts w:ascii="Times New Roman" w:hAnsi="Times New Roman" w:cs="Times New Roman"/>
          <w:bCs/>
          <w:sz w:val="28"/>
          <w:szCs w:val="28"/>
        </w:rPr>
        <w:t xml:space="preserve">муниципального района </w:t>
      </w:r>
    </w:p>
    <w:p w:rsidR="00825D99" w:rsidRPr="00AA2889" w:rsidRDefault="00825D99" w:rsidP="00A94849">
      <w:pPr>
        <w:tabs>
          <w:tab w:val="left" w:pos="1134"/>
        </w:tabs>
        <w:spacing w:after="0" w:line="240" w:lineRule="auto"/>
        <w:rPr>
          <w:rFonts w:ascii="Times New Roman" w:eastAsia="Times New Roman" w:hAnsi="Times New Roman" w:cs="Times New Roman"/>
          <w:sz w:val="28"/>
          <w:szCs w:val="28"/>
          <w:lang w:eastAsia="zh-CN"/>
        </w:rPr>
      </w:pPr>
      <w:r w:rsidRPr="00AA2889">
        <w:rPr>
          <w:rFonts w:ascii="Times New Roman" w:hAnsi="Times New Roman" w:cs="Times New Roman"/>
          <w:bCs/>
          <w:sz w:val="28"/>
          <w:szCs w:val="28"/>
        </w:rPr>
        <w:t xml:space="preserve">«Корочанский район» </w:t>
      </w:r>
      <w:r>
        <w:rPr>
          <w:rFonts w:ascii="Times New Roman" w:hAnsi="Times New Roman" w:cs="Times New Roman"/>
          <w:bCs/>
          <w:sz w:val="28"/>
          <w:szCs w:val="28"/>
        </w:rPr>
        <w:t xml:space="preserve">на странице </w:t>
      </w:r>
      <w:r w:rsidR="00007366">
        <w:rPr>
          <w:rFonts w:ascii="Times New Roman" w:hAnsi="Times New Roman" w:cs="Times New Roman"/>
          <w:bCs/>
          <w:sz w:val="28"/>
          <w:szCs w:val="28"/>
        </w:rPr>
        <w:t>«</w:t>
      </w:r>
      <w:proofErr w:type="spellStart"/>
      <w:r>
        <w:rPr>
          <w:rFonts w:ascii="Times New Roman" w:hAnsi="Times New Roman" w:cs="Times New Roman"/>
          <w:bCs/>
          <w:sz w:val="28"/>
          <w:szCs w:val="28"/>
        </w:rPr>
        <w:t>Ломовско</w:t>
      </w:r>
      <w:r w:rsidR="00007366">
        <w:rPr>
          <w:rFonts w:ascii="Times New Roman" w:hAnsi="Times New Roman" w:cs="Times New Roman"/>
          <w:bCs/>
          <w:sz w:val="28"/>
          <w:szCs w:val="28"/>
        </w:rPr>
        <w:t>е</w:t>
      </w:r>
      <w:proofErr w:type="spellEnd"/>
      <w:r>
        <w:rPr>
          <w:rFonts w:ascii="Times New Roman" w:hAnsi="Times New Roman" w:cs="Times New Roman"/>
          <w:bCs/>
          <w:sz w:val="28"/>
          <w:szCs w:val="28"/>
        </w:rPr>
        <w:t xml:space="preserve"> сельско</w:t>
      </w:r>
      <w:r w:rsidR="00007366">
        <w:rPr>
          <w:rFonts w:ascii="Times New Roman" w:hAnsi="Times New Roman" w:cs="Times New Roman"/>
          <w:bCs/>
          <w:sz w:val="28"/>
          <w:szCs w:val="28"/>
        </w:rPr>
        <w:t>е</w:t>
      </w:r>
      <w:r>
        <w:rPr>
          <w:rFonts w:ascii="Times New Roman" w:hAnsi="Times New Roman" w:cs="Times New Roman"/>
          <w:bCs/>
          <w:sz w:val="28"/>
          <w:szCs w:val="28"/>
        </w:rPr>
        <w:t xml:space="preserve"> </w:t>
      </w:r>
      <w:r w:rsidR="002820B5">
        <w:rPr>
          <w:rFonts w:ascii="Times New Roman" w:hAnsi="Times New Roman" w:cs="Times New Roman"/>
          <w:bCs/>
          <w:sz w:val="28"/>
          <w:szCs w:val="28"/>
        </w:rPr>
        <w:t>п</w:t>
      </w:r>
      <w:r>
        <w:rPr>
          <w:rFonts w:ascii="Times New Roman" w:hAnsi="Times New Roman" w:cs="Times New Roman"/>
          <w:bCs/>
          <w:sz w:val="28"/>
          <w:szCs w:val="28"/>
        </w:rPr>
        <w:t>оселени</w:t>
      </w:r>
      <w:r w:rsidR="00007366">
        <w:rPr>
          <w:rFonts w:ascii="Times New Roman" w:hAnsi="Times New Roman" w:cs="Times New Roman"/>
          <w:bCs/>
          <w:sz w:val="28"/>
          <w:szCs w:val="28"/>
        </w:rPr>
        <w:t>е»</w:t>
      </w:r>
      <w:r w:rsidR="002820B5">
        <w:rPr>
          <w:rFonts w:ascii="Times New Roman" w:hAnsi="Times New Roman" w:cs="Times New Roman"/>
          <w:bCs/>
          <w:sz w:val="28"/>
          <w:szCs w:val="28"/>
        </w:rPr>
        <w:t>.</w:t>
      </w:r>
    </w:p>
    <w:p w:rsidR="00825D99" w:rsidRPr="009D7B7B" w:rsidRDefault="009D7B7B" w:rsidP="00A94849">
      <w:pPr>
        <w:tabs>
          <w:tab w:val="left" w:pos="1134"/>
        </w:tabs>
        <w:spacing w:after="0"/>
        <w:ind w:left="568"/>
        <w:rPr>
          <w:rFonts w:ascii="Times New Roman" w:hAnsi="Times New Roman" w:cs="Times New Roman"/>
          <w:sz w:val="28"/>
          <w:szCs w:val="28"/>
        </w:rPr>
      </w:pPr>
      <w:r>
        <w:rPr>
          <w:rFonts w:ascii="Times New Roman" w:hAnsi="Times New Roman" w:cs="Times New Roman"/>
          <w:sz w:val="28"/>
          <w:szCs w:val="28"/>
        </w:rPr>
        <w:t xml:space="preserve"> </w:t>
      </w:r>
      <w:r w:rsidRPr="009D7B7B">
        <w:rPr>
          <w:rFonts w:ascii="Times New Roman" w:hAnsi="Times New Roman" w:cs="Times New Roman"/>
          <w:sz w:val="28"/>
          <w:szCs w:val="28"/>
        </w:rPr>
        <w:t xml:space="preserve">4. </w:t>
      </w:r>
      <w:proofErr w:type="gramStart"/>
      <w:r w:rsidR="00825D99" w:rsidRPr="009D7B7B">
        <w:rPr>
          <w:rFonts w:ascii="Times New Roman" w:hAnsi="Times New Roman" w:cs="Times New Roman"/>
          <w:sz w:val="28"/>
          <w:szCs w:val="28"/>
        </w:rPr>
        <w:t>Контроль за</w:t>
      </w:r>
      <w:proofErr w:type="gramEnd"/>
      <w:r w:rsidR="00825D99" w:rsidRPr="009D7B7B">
        <w:rPr>
          <w:rFonts w:ascii="Times New Roman" w:hAnsi="Times New Roman" w:cs="Times New Roman"/>
          <w:sz w:val="28"/>
          <w:szCs w:val="28"/>
        </w:rPr>
        <w:t xml:space="preserve"> исполнением постановления оставляю за собой.</w:t>
      </w:r>
    </w:p>
    <w:p w:rsidR="00DF010C" w:rsidRPr="00DF010C" w:rsidRDefault="00DF010C" w:rsidP="00A94849">
      <w:pPr>
        <w:spacing w:after="0" w:line="240" w:lineRule="auto"/>
        <w:ind w:firstLine="709"/>
        <w:contextualSpacing/>
        <w:rPr>
          <w:rFonts w:ascii="Times New Roman" w:eastAsia="Times New Roman" w:hAnsi="Times New Roman" w:cs="Times New Roman"/>
          <w:sz w:val="28"/>
          <w:szCs w:val="28"/>
        </w:rPr>
      </w:pPr>
    </w:p>
    <w:p w:rsidR="00DF010C" w:rsidRPr="00DF010C" w:rsidRDefault="00DF010C" w:rsidP="00A94849">
      <w:pPr>
        <w:spacing w:after="0" w:line="240" w:lineRule="auto"/>
        <w:ind w:firstLine="709"/>
        <w:contextualSpacing/>
        <w:rPr>
          <w:rFonts w:ascii="Times New Roman" w:eastAsia="Times New Roman" w:hAnsi="Times New Roman" w:cs="Times New Roman"/>
          <w:sz w:val="28"/>
          <w:szCs w:val="28"/>
        </w:rPr>
      </w:pPr>
    </w:p>
    <w:p w:rsidR="008D788A" w:rsidRPr="00DF010C" w:rsidRDefault="008D788A" w:rsidP="00A94849">
      <w:pPr>
        <w:spacing w:after="0" w:line="240" w:lineRule="auto"/>
        <w:rPr>
          <w:rFonts w:ascii="Times New Roman" w:eastAsia="Times New Roman" w:hAnsi="Times New Roman" w:cs="Times New Roman"/>
          <w:b/>
          <w:bCs/>
          <w:sz w:val="28"/>
          <w:szCs w:val="28"/>
        </w:rPr>
      </w:pPr>
      <w:r w:rsidRPr="00DF010C">
        <w:rPr>
          <w:rFonts w:ascii="Times New Roman" w:eastAsia="Times New Roman" w:hAnsi="Times New Roman" w:cs="Times New Roman"/>
          <w:b/>
          <w:bCs/>
          <w:sz w:val="28"/>
          <w:szCs w:val="28"/>
        </w:rPr>
        <w:t>Глава администрации</w:t>
      </w:r>
    </w:p>
    <w:p w:rsidR="00DF010C" w:rsidRPr="00DF010C" w:rsidRDefault="008D788A" w:rsidP="00A94849">
      <w:pPr>
        <w:suppressAutoHyphens/>
        <w:spacing w:after="0" w:line="240" w:lineRule="auto"/>
        <w:contextualSpacing/>
        <w:rPr>
          <w:rFonts w:ascii="Times New Roman" w:eastAsia="Times New Roman" w:hAnsi="Times New Roman" w:cs="Times New Roman"/>
          <w:sz w:val="24"/>
          <w:szCs w:val="20"/>
          <w:lang w:eastAsia="zh-CN"/>
        </w:rPr>
      </w:pPr>
      <w:r>
        <w:rPr>
          <w:rFonts w:ascii="Times New Roman" w:eastAsia="Times New Roman" w:hAnsi="Times New Roman" w:cs="Times New Roman"/>
          <w:b/>
          <w:bCs/>
          <w:sz w:val="28"/>
          <w:szCs w:val="28"/>
        </w:rPr>
        <w:t xml:space="preserve">Ломовского сельского поселения </w:t>
      </w:r>
      <w:r w:rsidR="00A52BCC">
        <w:rPr>
          <w:rFonts w:ascii="Times New Roman" w:eastAsia="Times New Roman" w:hAnsi="Times New Roman" w:cs="Times New Roman"/>
          <w:b/>
          <w:bCs/>
          <w:sz w:val="28"/>
          <w:szCs w:val="28"/>
        </w:rPr>
        <w:tab/>
      </w:r>
      <w:r w:rsidR="00A52BCC">
        <w:rPr>
          <w:rFonts w:ascii="Times New Roman" w:eastAsia="Times New Roman" w:hAnsi="Times New Roman" w:cs="Times New Roman"/>
          <w:b/>
          <w:bCs/>
          <w:sz w:val="28"/>
          <w:szCs w:val="28"/>
        </w:rPr>
        <w:tab/>
      </w:r>
      <w:r w:rsidR="00A52BCC">
        <w:rPr>
          <w:rFonts w:ascii="Times New Roman" w:eastAsia="Times New Roman" w:hAnsi="Times New Roman" w:cs="Times New Roman"/>
          <w:b/>
          <w:bCs/>
          <w:sz w:val="28"/>
          <w:szCs w:val="28"/>
        </w:rPr>
        <w:tab/>
      </w:r>
      <w:r w:rsidR="00A52BCC">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В.И. Стрябкова</w:t>
      </w:r>
    </w:p>
    <w:p w:rsidR="00DF010C" w:rsidRPr="00DF010C" w:rsidRDefault="00DF010C" w:rsidP="00A94849">
      <w:pPr>
        <w:suppressAutoHyphens/>
        <w:spacing w:after="0" w:line="240" w:lineRule="auto"/>
        <w:ind w:firstLine="709"/>
        <w:contextualSpacing/>
        <w:rPr>
          <w:rFonts w:ascii="Times New Roman" w:eastAsia="Times New Roman" w:hAnsi="Times New Roman" w:cs="Times New Roman"/>
          <w:sz w:val="24"/>
          <w:szCs w:val="20"/>
          <w:lang w:eastAsia="zh-CN"/>
        </w:rPr>
      </w:pPr>
    </w:p>
    <w:p w:rsidR="00DF010C" w:rsidRPr="00DF010C" w:rsidRDefault="00DF010C" w:rsidP="00A94849">
      <w:pPr>
        <w:suppressAutoHyphens/>
        <w:spacing w:after="0" w:line="240" w:lineRule="auto"/>
        <w:ind w:firstLine="709"/>
        <w:contextualSpacing/>
        <w:rPr>
          <w:rFonts w:ascii="Times New Roman" w:eastAsia="Times New Roman" w:hAnsi="Times New Roman" w:cs="Times New Roman"/>
          <w:sz w:val="24"/>
          <w:szCs w:val="20"/>
          <w:lang w:eastAsia="zh-CN"/>
        </w:rPr>
      </w:pPr>
    </w:p>
    <w:p w:rsidR="00DF010C" w:rsidRPr="00DF010C" w:rsidRDefault="00DF010C" w:rsidP="00A94849">
      <w:pPr>
        <w:suppressAutoHyphens/>
        <w:spacing w:after="0" w:line="240" w:lineRule="auto"/>
        <w:ind w:firstLine="709"/>
        <w:contextualSpacing/>
        <w:rPr>
          <w:rFonts w:ascii="Times New Roman" w:eastAsia="Times New Roman" w:hAnsi="Times New Roman" w:cs="Times New Roman"/>
          <w:sz w:val="24"/>
          <w:szCs w:val="20"/>
          <w:lang w:eastAsia="zh-CN"/>
        </w:rPr>
      </w:pPr>
    </w:p>
    <w:p w:rsidR="00DF010C" w:rsidRPr="00DF010C" w:rsidRDefault="00DF010C" w:rsidP="00A94849">
      <w:pPr>
        <w:suppressAutoHyphens/>
        <w:spacing w:after="0" w:line="240" w:lineRule="auto"/>
        <w:ind w:firstLine="709"/>
        <w:contextualSpacing/>
        <w:rPr>
          <w:rFonts w:ascii="Times New Roman" w:eastAsia="Times New Roman" w:hAnsi="Times New Roman" w:cs="Times New Roman"/>
          <w:sz w:val="24"/>
          <w:szCs w:val="20"/>
          <w:lang w:eastAsia="zh-CN"/>
        </w:rPr>
      </w:pPr>
    </w:p>
    <w:p w:rsidR="00DF010C" w:rsidRPr="00DF010C" w:rsidRDefault="00DF010C" w:rsidP="00A94849">
      <w:pPr>
        <w:suppressAutoHyphens/>
        <w:spacing w:after="0" w:line="240" w:lineRule="auto"/>
        <w:ind w:firstLine="709"/>
        <w:contextualSpacing/>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E1236B" w:rsidRDefault="00E1236B" w:rsidP="0030353D">
      <w:pPr>
        <w:pStyle w:val="ConsPlusNormal"/>
        <w:contextualSpacing/>
        <w:jc w:val="right"/>
        <w:outlineLvl w:val="0"/>
        <w:rPr>
          <w:rFonts w:ascii="Times New Roman" w:hAnsi="Times New Roman" w:cs="Times New Roman"/>
          <w:sz w:val="24"/>
          <w:szCs w:val="24"/>
        </w:rPr>
      </w:pPr>
    </w:p>
    <w:p w:rsidR="00E1236B" w:rsidRDefault="00E1236B" w:rsidP="0030353D">
      <w:pPr>
        <w:pStyle w:val="ConsPlusNormal"/>
        <w:contextualSpacing/>
        <w:jc w:val="right"/>
        <w:outlineLvl w:val="0"/>
        <w:rPr>
          <w:rFonts w:ascii="Times New Roman" w:hAnsi="Times New Roman" w:cs="Times New Roman"/>
          <w:sz w:val="24"/>
          <w:szCs w:val="24"/>
        </w:rPr>
      </w:pPr>
    </w:p>
    <w:p w:rsidR="00E1236B" w:rsidRDefault="00E1236B"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tbl>
      <w:tblPr>
        <w:tblW w:w="0" w:type="auto"/>
        <w:tblInd w:w="4253" w:type="dxa"/>
        <w:tblLook w:val="04A0" w:firstRow="1" w:lastRow="0" w:firstColumn="1" w:lastColumn="0" w:noHBand="0" w:noVBand="1"/>
      </w:tblPr>
      <w:tblGrid>
        <w:gridCol w:w="5601"/>
      </w:tblGrid>
      <w:tr w:rsidR="00DF010C" w:rsidRPr="00DF010C" w:rsidTr="00A1342F">
        <w:trPr>
          <w:trHeight w:val="1844"/>
        </w:trPr>
        <w:tc>
          <w:tcPr>
            <w:tcW w:w="5601" w:type="dxa"/>
            <w:shd w:val="clear" w:color="auto" w:fill="auto"/>
          </w:tcPr>
          <w:p w:rsidR="00DF010C" w:rsidRPr="00DF010C" w:rsidRDefault="00DF010C" w:rsidP="00A94849">
            <w:pPr>
              <w:suppressAutoHyphens/>
              <w:spacing w:after="0" w:line="240" w:lineRule="auto"/>
              <w:contextualSpacing/>
              <w:jc w:val="right"/>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lastRenderedPageBreak/>
              <w:t>Утвержден</w:t>
            </w:r>
          </w:p>
          <w:p w:rsidR="003C33C5" w:rsidRPr="00DF010C" w:rsidRDefault="003C33C5" w:rsidP="00A94849">
            <w:pPr>
              <w:suppressAutoHyphens/>
              <w:spacing w:after="0" w:line="240" w:lineRule="auto"/>
              <w:jc w:val="right"/>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t>постановлением администрации</w:t>
            </w:r>
          </w:p>
          <w:p w:rsidR="003C33C5" w:rsidRPr="00DF010C" w:rsidRDefault="003C33C5" w:rsidP="00A94849">
            <w:pPr>
              <w:suppressAutoHyphens/>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Лом</w:t>
            </w:r>
            <w:r w:rsidR="00007366">
              <w:rPr>
                <w:rFonts w:ascii="Times New Roman" w:eastAsia="Times New Roman" w:hAnsi="Times New Roman" w:cs="Times New Roman"/>
                <w:b/>
                <w:sz w:val="28"/>
                <w:szCs w:val="28"/>
              </w:rPr>
              <w:t>о</w:t>
            </w:r>
            <w:r>
              <w:rPr>
                <w:rFonts w:ascii="Times New Roman" w:eastAsia="Times New Roman" w:hAnsi="Times New Roman" w:cs="Times New Roman"/>
                <w:b/>
                <w:sz w:val="28"/>
                <w:szCs w:val="28"/>
              </w:rPr>
              <w:t xml:space="preserve">вского сельского поселения </w:t>
            </w:r>
          </w:p>
          <w:p w:rsidR="00DF010C" w:rsidRPr="00DF010C" w:rsidRDefault="00DF010C" w:rsidP="00A94849">
            <w:pPr>
              <w:suppressAutoHyphens/>
              <w:spacing w:after="0" w:line="240" w:lineRule="auto"/>
              <w:contextualSpacing/>
              <w:jc w:val="right"/>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t>от «</w:t>
            </w:r>
            <w:r w:rsidR="00A94849">
              <w:rPr>
                <w:rFonts w:ascii="Times New Roman" w:eastAsia="Times New Roman" w:hAnsi="Times New Roman" w:cs="Times New Roman"/>
                <w:b/>
                <w:sz w:val="28"/>
                <w:szCs w:val="28"/>
              </w:rPr>
              <w:t xml:space="preserve"> 18 </w:t>
            </w:r>
            <w:r w:rsidRPr="00DF010C">
              <w:rPr>
                <w:rFonts w:ascii="Times New Roman" w:eastAsia="Times New Roman" w:hAnsi="Times New Roman" w:cs="Times New Roman"/>
                <w:b/>
                <w:sz w:val="28"/>
                <w:szCs w:val="28"/>
              </w:rPr>
              <w:t>»</w:t>
            </w:r>
            <w:r w:rsidR="00A94849">
              <w:rPr>
                <w:rFonts w:ascii="Times New Roman" w:eastAsia="Times New Roman" w:hAnsi="Times New Roman" w:cs="Times New Roman"/>
                <w:b/>
                <w:sz w:val="28"/>
                <w:szCs w:val="28"/>
              </w:rPr>
              <w:t xml:space="preserve">  ноября</w:t>
            </w:r>
            <w:r w:rsidRPr="00DF010C">
              <w:rPr>
                <w:rFonts w:ascii="Times New Roman" w:eastAsia="Times New Roman" w:hAnsi="Times New Roman" w:cs="Times New Roman"/>
                <w:b/>
                <w:sz w:val="28"/>
                <w:szCs w:val="28"/>
              </w:rPr>
              <w:t xml:space="preserve"> 2021 года</w:t>
            </w:r>
          </w:p>
          <w:p w:rsidR="00DF010C" w:rsidRPr="00DF010C" w:rsidRDefault="00DF010C" w:rsidP="00A94849">
            <w:pPr>
              <w:suppressAutoHyphens/>
              <w:spacing w:after="0" w:line="240" w:lineRule="auto"/>
              <w:contextualSpacing/>
              <w:jc w:val="right"/>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t xml:space="preserve">№ </w:t>
            </w:r>
            <w:r w:rsidR="00A94849">
              <w:rPr>
                <w:rFonts w:ascii="Times New Roman" w:eastAsia="Times New Roman" w:hAnsi="Times New Roman" w:cs="Times New Roman"/>
                <w:b/>
                <w:sz w:val="28"/>
                <w:szCs w:val="28"/>
              </w:rPr>
              <w:t xml:space="preserve"> 46</w:t>
            </w:r>
          </w:p>
          <w:p w:rsidR="00DF010C" w:rsidRPr="00DF010C" w:rsidRDefault="00DF010C" w:rsidP="0030353D">
            <w:pPr>
              <w:suppressAutoHyphens/>
              <w:spacing w:after="0" w:line="240" w:lineRule="auto"/>
              <w:contextualSpacing/>
              <w:rPr>
                <w:rFonts w:ascii="Times New Roman" w:eastAsia="Times New Roman" w:hAnsi="Times New Roman" w:cs="Times New Roman"/>
                <w:b/>
                <w:sz w:val="20"/>
                <w:szCs w:val="20"/>
              </w:rPr>
            </w:pPr>
          </w:p>
        </w:tc>
      </w:tr>
    </w:tbl>
    <w:p w:rsidR="00DF010C" w:rsidRPr="00DF010C" w:rsidRDefault="00DF010C" w:rsidP="0030353D">
      <w:pPr>
        <w:pStyle w:val="ConsPlusNormal"/>
        <w:contextualSpacing/>
        <w:jc w:val="right"/>
        <w:outlineLvl w:val="0"/>
        <w:rPr>
          <w:rFonts w:ascii="Times New Roman" w:hAnsi="Times New Roman" w:cs="Times New Roman"/>
          <w:sz w:val="28"/>
          <w:szCs w:val="28"/>
        </w:rPr>
      </w:pPr>
    </w:p>
    <w:p w:rsidR="00DF010C" w:rsidRPr="00DF010C" w:rsidRDefault="00DF010C" w:rsidP="0030353D">
      <w:pPr>
        <w:pStyle w:val="ConsPlusNormal"/>
        <w:contextualSpacing/>
        <w:jc w:val="right"/>
        <w:outlineLvl w:val="0"/>
        <w:rPr>
          <w:rFonts w:ascii="Times New Roman" w:hAnsi="Times New Roman" w:cs="Times New Roman"/>
          <w:sz w:val="28"/>
          <w:szCs w:val="28"/>
        </w:rPr>
      </w:pP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муниципальной </w:t>
      </w:r>
      <w:r w:rsidRPr="00232C5C">
        <w:rPr>
          <w:rFonts w:ascii="Times New Roman" w:eastAsia="Times New Roman" w:hAnsi="Times New Roman" w:cs="Times New Roman"/>
          <w:b/>
          <w:sz w:val="28"/>
          <w:szCs w:val="28"/>
          <w:lang w:eastAsia="zh-CN"/>
        </w:rPr>
        <w:t>услуги «</w:t>
      </w:r>
      <w:r w:rsidR="00232C5C" w:rsidRPr="00232C5C">
        <w:rPr>
          <w:rFonts w:ascii="Times New Roman" w:hAnsi="Times New Roman" w:cs="Times New Roman"/>
          <w:b/>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232C5C">
        <w:rPr>
          <w:rFonts w:ascii="Times New Roman" w:eastAsia="Times New Roman" w:hAnsi="Times New Roman" w:cs="Times New Roman"/>
          <w:b/>
          <w:sz w:val="28"/>
          <w:szCs w:val="28"/>
          <w:lang w:eastAsia="zh-CN"/>
        </w:rPr>
        <w:t>»</w:t>
      </w:r>
    </w:p>
    <w:p w:rsidR="00DF010C" w:rsidRDefault="00DF010C" w:rsidP="0030353D">
      <w:pPr>
        <w:pStyle w:val="ConsPlusNormal"/>
        <w:contextualSpacing/>
        <w:outlineLvl w:val="0"/>
        <w:rPr>
          <w:rFonts w:ascii="Times New Roman" w:hAnsi="Times New Roman" w:cs="Times New Roman"/>
          <w:sz w:val="24"/>
          <w:szCs w:val="24"/>
        </w:rPr>
      </w:pPr>
    </w:p>
    <w:p w:rsidR="008868A4" w:rsidRPr="00FD17FF" w:rsidRDefault="008868A4" w:rsidP="0030353D">
      <w:pPr>
        <w:pStyle w:val="ConsPlusTitle"/>
        <w:contextualSpacing/>
        <w:jc w:val="center"/>
        <w:outlineLvl w:val="1"/>
        <w:rPr>
          <w:rFonts w:ascii="Times New Roman" w:hAnsi="Times New Roman" w:cs="Times New Roman"/>
          <w:sz w:val="28"/>
          <w:szCs w:val="28"/>
        </w:rPr>
      </w:pPr>
      <w:bookmarkStart w:id="0" w:name="P41"/>
      <w:bookmarkEnd w:id="0"/>
      <w:r w:rsidRPr="00FD17FF">
        <w:rPr>
          <w:rFonts w:ascii="Times New Roman" w:hAnsi="Times New Roman" w:cs="Times New Roman"/>
          <w:sz w:val="28"/>
          <w:szCs w:val="28"/>
        </w:rPr>
        <w:t>1. Общие положения</w:t>
      </w:r>
    </w:p>
    <w:p w:rsidR="008868A4" w:rsidRPr="00FD17FF" w:rsidRDefault="008868A4" w:rsidP="0030353D">
      <w:pPr>
        <w:pStyle w:val="ConsPlusNormal"/>
        <w:ind w:firstLine="540"/>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1B7F99" w:rsidRDefault="001B7F99" w:rsidP="0030353D">
      <w:pPr>
        <w:pStyle w:val="ConsPlusNormal"/>
        <w:ind w:firstLine="709"/>
        <w:contextualSpacing/>
        <w:jc w:val="both"/>
        <w:rPr>
          <w:rFonts w:ascii="Times New Roman" w:hAnsi="Times New Roman" w:cs="Times New Roman"/>
          <w:sz w:val="28"/>
          <w:szCs w:val="28"/>
        </w:rPr>
      </w:pPr>
    </w:p>
    <w:p w:rsidR="009F700C"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1.1.1. </w:t>
      </w:r>
      <w:proofErr w:type="gramStart"/>
      <w:r w:rsidRPr="00FD17FF">
        <w:rPr>
          <w:rFonts w:ascii="Times New Roman" w:hAnsi="Times New Roman" w:cs="Times New Roman"/>
          <w:sz w:val="28"/>
          <w:szCs w:val="28"/>
        </w:rPr>
        <w:t xml:space="preserve">Предметом регулирования административного регламента являются </w:t>
      </w:r>
      <w:r w:rsidRPr="00232C5C">
        <w:rPr>
          <w:rFonts w:ascii="Times New Roman" w:hAnsi="Times New Roman" w:cs="Times New Roman"/>
          <w:sz w:val="28"/>
          <w:szCs w:val="28"/>
        </w:rPr>
        <w:t xml:space="preserve">отношения, </w:t>
      </w:r>
      <w:r w:rsidR="00232C5C" w:rsidRPr="00232C5C">
        <w:rPr>
          <w:rFonts w:ascii="Times New Roman" w:hAnsi="Times New Roman" w:cs="Times New Roman"/>
          <w:sz w:val="28"/>
          <w:szCs w:val="28"/>
        </w:rPr>
        <w:t>связанные с распоряжением</w:t>
      </w:r>
      <w:r w:rsidR="00007366">
        <w:rPr>
          <w:rFonts w:ascii="Times New Roman" w:hAnsi="Times New Roman" w:cs="Times New Roman"/>
          <w:sz w:val="28"/>
          <w:szCs w:val="28"/>
        </w:rPr>
        <w:t xml:space="preserve"> земельными участками, находящими</w:t>
      </w:r>
      <w:r w:rsidR="00232C5C" w:rsidRPr="00232C5C">
        <w:rPr>
          <w:rFonts w:ascii="Times New Roman" w:hAnsi="Times New Roman" w:cs="Times New Roman"/>
          <w:sz w:val="28"/>
          <w:szCs w:val="28"/>
        </w:rPr>
        <w:t>ся в муниципальной собст</w:t>
      </w:r>
      <w:r w:rsidR="00232C5C">
        <w:rPr>
          <w:rFonts w:ascii="Times New Roman" w:hAnsi="Times New Roman" w:cs="Times New Roman"/>
          <w:sz w:val="28"/>
          <w:szCs w:val="28"/>
        </w:rPr>
        <w:t xml:space="preserve">венности </w:t>
      </w:r>
      <w:r w:rsidR="00A73F3C">
        <w:rPr>
          <w:rFonts w:ascii="Times New Roman" w:hAnsi="Times New Roman" w:cs="Times New Roman"/>
          <w:sz w:val="28"/>
          <w:szCs w:val="28"/>
        </w:rPr>
        <w:t xml:space="preserve">Ломовского сельского поселения </w:t>
      </w:r>
      <w:r w:rsidR="00232C5C">
        <w:rPr>
          <w:rFonts w:ascii="Times New Roman" w:hAnsi="Times New Roman" w:cs="Times New Roman"/>
          <w:sz w:val="28"/>
          <w:szCs w:val="28"/>
        </w:rPr>
        <w:t>муниципального района «Корочанский район»</w:t>
      </w:r>
      <w:r w:rsidR="00232C5C" w:rsidRPr="00232C5C">
        <w:rPr>
          <w:rFonts w:ascii="Times New Roman" w:hAnsi="Times New Roman" w:cs="Times New Roman"/>
          <w:sz w:val="28"/>
          <w:szCs w:val="28"/>
        </w:rPr>
        <w:t xml:space="preserve"> Белгородской области,</w:t>
      </w:r>
      <w:r w:rsidR="009F700C">
        <w:rPr>
          <w:rFonts w:ascii="Times New Roman" w:hAnsi="Times New Roman" w:cs="Times New Roman"/>
          <w:sz w:val="28"/>
          <w:szCs w:val="28"/>
        </w:rPr>
        <w:t xml:space="preserve"> </w:t>
      </w:r>
      <w:r w:rsidR="009F700C" w:rsidRPr="009F700C">
        <w:rPr>
          <w:rFonts w:ascii="Times New Roman" w:hAnsi="Times New Roman" w:cs="Times New Roman"/>
          <w:sz w:val="28"/>
          <w:szCs w:val="28"/>
        </w:rPr>
        <w:t>связанные с предоставлением муниципальной услуги «Предварительное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 (далее - муниципальная услуга).</w:t>
      </w:r>
      <w:proofErr w:type="gramEnd"/>
    </w:p>
    <w:p w:rsidR="008868A4" w:rsidRPr="00FD17FF" w:rsidRDefault="00232C5C" w:rsidP="0030353D">
      <w:pPr>
        <w:pStyle w:val="ConsPlusNormal"/>
        <w:ind w:firstLine="709"/>
        <w:contextualSpacing/>
        <w:jc w:val="both"/>
        <w:rPr>
          <w:rFonts w:ascii="Times New Roman" w:hAnsi="Times New Roman" w:cs="Times New Roman"/>
          <w:sz w:val="28"/>
          <w:szCs w:val="28"/>
        </w:rPr>
      </w:pPr>
      <w:r w:rsidRPr="00232C5C">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1.1.2. </w:t>
      </w:r>
      <w:proofErr w:type="gramStart"/>
      <w:r w:rsidR="008868A4" w:rsidRPr="0051287F">
        <w:rPr>
          <w:rFonts w:ascii="Times New Roman" w:hAnsi="Times New Roman" w:cs="Times New Roman"/>
          <w:sz w:val="28"/>
          <w:szCs w:val="28"/>
        </w:rPr>
        <w:t xml:space="preserve">Административный регламент предоставления муниципальной услуги </w:t>
      </w:r>
      <w:r w:rsidR="005F6C02" w:rsidRPr="0051287F">
        <w:rPr>
          <w:rFonts w:ascii="Times New Roman" w:hAnsi="Times New Roman" w:cs="Times New Roman"/>
          <w:sz w:val="28"/>
          <w:szCs w:val="28"/>
        </w:rPr>
        <w:t>«</w:t>
      </w:r>
      <w:r w:rsidR="0051287F" w:rsidRPr="0051287F">
        <w:rPr>
          <w:rFonts w:ascii="Times New Roman" w:eastAsia="Calibri" w:hAnsi="Times New Roman" w:cs="Times New Roman"/>
          <w:sz w:val="28"/>
          <w:szCs w:val="28"/>
          <w:lang w:eastAsia="en-US"/>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5F6C02" w:rsidRPr="0051287F">
        <w:rPr>
          <w:rFonts w:ascii="Times New Roman" w:hAnsi="Times New Roman" w:cs="Times New Roman"/>
          <w:sz w:val="28"/>
          <w:szCs w:val="28"/>
          <w:lang w:eastAsia="zh-CN"/>
        </w:rPr>
        <w:t>»</w:t>
      </w:r>
      <w:r w:rsidR="005F6C02" w:rsidRPr="0051287F">
        <w:rPr>
          <w:rFonts w:ascii="Times New Roman" w:hAnsi="Times New Roman" w:cs="Times New Roman"/>
          <w:sz w:val="28"/>
          <w:szCs w:val="28"/>
        </w:rPr>
        <w:t xml:space="preserve"> </w:t>
      </w:r>
      <w:r w:rsidR="008868A4" w:rsidRPr="0051287F">
        <w:rPr>
          <w:rFonts w:ascii="Times New Roman" w:hAnsi="Times New Roman" w:cs="Times New Roman"/>
          <w:sz w:val="28"/>
          <w:szCs w:val="28"/>
        </w:rPr>
        <w:t xml:space="preserve">(далее - административный регламент) </w:t>
      </w:r>
      <w:r w:rsidR="0051287F" w:rsidRPr="0055000A">
        <w:rPr>
          <w:rFonts w:ascii="Times New Roman" w:hAnsi="Times New Roman" w:cs="Times New Roman"/>
          <w:sz w:val="28"/>
          <w:szCs w:val="28"/>
        </w:rPr>
        <w:t>определяет сроки, порядок и последовательность действий (административных процедур) при предоставлении муниципальной услуги, порядок взаимодействия администрации</w:t>
      </w:r>
      <w:r w:rsidR="007078EE">
        <w:rPr>
          <w:rFonts w:ascii="Times New Roman" w:hAnsi="Times New Roman" w:cs="Times New Roman"/>
          <w:sz w:val="28"/>
          <w:szCs w:val="28"/>
        </w:rPr>
        <w:t xml:space="preserve"> Ломовского сельского поселения</w:t>
      </w:r>
      <w:r w:rsidR="0051287F" w:rsidRPr="0055000A">
        <w:rPr>
          <w:rFonts w:ascii="Times New Roman" w:hAnsi="Times New Roman" w:cs="Times New Roman"/>
          <w:sz w:val="28"/>
          <w:szCs w:val="28"/>
        </w:rPr>
        <w:t xml:space="preserve"> муниципального района </w:t>
      </w:r>
      <w:r w:rsidR="0051287F">
        <w:rPr>
          <w:rFonts w:ascii="Times New Roman" w:hAnsi="Times New Roman" w:cs="Times New Roman"/>
          <w:sz w:val="28"/>
          <w:szCs w:val="28"/>
        </w:rPr>
        <w:t>«</w:t>
      </w:r>
      <w:r w:rsidR="0051287F" w:rsidRPr="0055000A">
        <w:rPr>
          <w:rFonts w:ascii="Times New Roman" w:hAnsi="Times New Roman" w:cs="Times New Roman"/>
          <w:sz w:val="28"/>
          <w:szCs w:val="28"/>
        </w:rPr>
        <w:t>Корочанский район</w:t>
      </w:r>
      <w:r w:rsidR="0051287F">
        <w:rPr>
          <w:rFonts w:ascii="Times New Roman" w:hAnsi="Times New Roman" w:cs="Times New Roman"/>
          <w:sz w:val="28"/>
          <w:szCs w:val="28"/>
        </w:rPr>
        <w:t>»</w:t>
      </w:r>
      <w:r w:rsidR="0051287F" w:rsidRPr="0055000A">
        <w:rPr>
          <w:rFonts w:ascii="Times New Roman" w:hAnsi="Times New Roman" w:cs="Times New Roman"/>
          <w:sz w:val="28"/>
          <w:szCs w:val="28"/>
        </w:rPr>
        <w:t xml:space="preserve"> Белгородской области с заявителями, иными органами государственной власти, органами местного самоуправления</w:t>
      </w:r>
      <w:proofErr w:type="gramEnd"/>
      <w:r w:rsidR="0051287F" w:rsidRPr="0055000A">
        <w:rPr>
          <w:rFonts w:ascii="Times New Roman" w:hAnsi="Times New Roman" w:cs="Times New Roman"/>
          <w:sz w:val="28"/>
          <w:szCs w:val="28"/>
        </w:rPr>
        <w:t xml:space="preserve">, учреждениями и организациями при предоставлении муниципальной услуги, порядок и формы </w:t>
      </w:r>
      <w:proofErr w:type="gramStart"/>
      <w:r w:rsidR="0051287F" w:rsidRPr="0055000A">
        <w:rPr>
          <w:rFonts w:ascii="Times New Roman" w:hAnsi="Times New Roman" w:cs="Times New Roman"/>
          <w:sz w:val="28"/>
          <w:szCs w:val="28"/>
        </w:rPr>
        <w:t>контроля за</w:t>
      </w:r>
      <w:proofErr w:type="gramEnd"/>
      <w:r w:rsidR="0051287F" w:rsidRPr="0055000A">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администрации и должностных лиц администрации при предоставлении муниципальной услуги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8868A4" w:rsidRPr="00FD17FF" w:rsidRDefault="0051287F" w:rsidP="0030353D">
      <w:pPr>
        <w:pStyle w:val="ConsPlusNormal"/>
        <w:ind w:firstLine="540"/>
        <w:contextualSpacing/>
        <w:jc w:val="both"/>
        <w:rPr>
          <w:rFonts w:ascii="Times New Roman" w:hAnsi="Times New Roman" w:cs="Times New Roman"/>
          <w:sz w:val="28"/>
          <w:szCs w:val="28"/>
        </w:rPr>
      </w:pPr>
      <w:r w:rsidRPr="0055000A">
        <w:rPr>
          <w:rFonts w:ascii="Times New Roman" w:hAnsi="Times New Roman" w:cs="Times New Roman"/>
          <w:sz w:val="28"/>
          <w:szCs w:val="28"/>
        </w:rPr>
        <w:t>Заявителями на получение муниципальной услуги являются: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5000A">
        <w:rPr>
          <w:rFonts w:ascii="Times New Roman" w:hAnsi="Times New Roman" w:cs="Times New Roman"/>
          <w:sz w:val="28"/>
          <w:szCs w:val="28"/>
        </w:rPr>
        <w:t>- физические лица. От имени гражданина с заявлением о предоставлении муниципальной услуги имеет право обратиться его уполномоченный представитель, имеющий надлежащим образом оформленную доверенность;</w:t>
      </w:r>
      <w:r>
        <w:rPr>
          <w:rFonts w:ascii="Times New Roman" w:hAnsi="Times New Roman" w:cs="Times New Roman"/>
          <w:sz w:val="28"/>
          <w:szCs w:val="28"/>
        </w:rPr>
        <w:tab/>
      </w:r>
      <w:r w:rsidRPr="0055000A">
        <w:rPr>
          <w:rFonts w:ascii="Times New Roman" w:hAnsi="Times New Roman" w:cs="Times New Roman"/>
          <w:sz w:val="28"/>
          <w:szCs w:val="28"/>
        </w:rPr>
        <w:t xml:space="preserve">- юридические лица. От имени юридических лиц заявления о </w:t>
      </w:r>
      <w:r w:rsidRPr="0055000A">
        <w:rPr>
          <w:rFonts w:ascii="Times New Roman" w:hAnsi="Times New Roman" w:cs="Times New Roman"/>
          <w:sz w:val="28"/>
          <w:szCs w:val="28"/>
        </w:rPr>
        <w:lastRenderedPageBreak/>
        <w:t>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В предусмотренных законодательством случаях от имени юридического лица могут действовать его участники</w:t>
      </w:r>
      <w:r w:rsidR="008868A4" w:rsidRPr="00FD17FF">
        <w:rPr>
          <w:rFonts w:ascii="Times New Roman" w:hAnsi="Times New Roman" w:cs="Times New Roman"/>
          <w:sz w:val="28"/>
          <w:szCs w:val="28"/>
        </w:rPr>
        <w:t>.</w:t>
      </w:r>
    </w:p>
    <w:p w:rsidR="00A36A9A" w:rsidRDefault="00A36A9A" w:rsidP="0030353D">
      <w:pPr>
        <w:pStyle w:val="ConsPlusNormal"/>
        <w:ind w:firstLine="540"/>
        <w:contextualSpacing/>
        <w:jc w:val="both"/>
        <w:rPr>
          <w:rFonts w:ascii="Times New Roman" w:hAnsi="Times New Roman" w:cs="Times New Roman"/>
          <w:b/>
          <w:sz w:val="28"/>
          <w:szCs w:val="28"/>
        </w:rPr>
      </w:pPr>
    </w:p>
    <w:p w:rsidR="008868A4" w:rsidRPr="00FD17FF" w:rsidRDefault="008868A4" w:rsidP="00007366">
      <w:pPr>
        <w:pStyle w:val="ConsPlusNormal"/>
        <w:ind w:firstLine="540"/>
        <w:contextualSpacing/>
        <w:jc w:val="center"/>
        <w:rPr>
          <w:rFonts w:ascii="Times New Roman" w:hAnsi="Times New Roman" w:cs="Times New Roman"/>
          <w:sz w:val="28"/>
          <w:szCs w:val="28"/>
        </w:rPr>
      </w:pPr>
      <w:r w:rsidRPr="00FD17FF">
        <w:rPr>
          <w:rFonts w:ascii="Times New Roman" w:hAnsi="Times New Roman" w:cs="Times New Roman"/>
          <w:b/>
          <w:sz w:val="28"/>
          <w:szCs w:val="28"/>
        </w:rPr>
        <w:t>1.</w:t>
      </w:r>
      <w:r w:rsidR="00C17A32">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1.</w:t>
      </w:r>
      <w:r w:rsidR="00C17A32">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r w:rsidR="00F5626A">
        <w:rPr>
          <w:rFonts w:ascii="Times New Roman" w:eastAsia="Times New Roman" w:hAnsi="Times New Roman" w:cs="Times New Roman"/>
          <w:sz w:val="28"/>
          <w:szCs w:val="28"/>
          <w:lang w:eastAsia="zh-CN"/>
        </w:rPr>
        <w:t xml:space="preserve">Ломовского сельского поселения </w:t>
      </w:r>
      <w:r w:rsidRPr="00A1342F">
        <w:rPr>
          <w:rFonts w:ascii="Times New Roman" w:eastAsia="Times New Roman" w:hAnsi="Times New Roman" w:cs="Times New Roman"/>
          <w:sz w:val="28"/>
          <w:szCs w:val="28"/>
          <w:lang w:eastAsia="zh-CN"/>
        </w:rPr>
        <w:t>муниципального района «Корочанский район» Белгородской области</w:t>
      </w:r>
      <w:r w:rsidR="00007366">
        <w:rPr>
          <w:rFonts w:ascii="Times New Roman" w:eastAsia="Times New Roman" w:hAnsi="Times New Roman" w:cs="Times New Roman"/>
          <w:sz w:val="28"/>
          <w:szCs w:val="28"/>
          <w:lang w:eastAsia="zh-CN"/>
        </w:rPr>
        <w:t xml:space="preserve"> (далее – Администрация)</w:t>
      </w:r>
      <w:r w:rsidRPr="00A1342F">
        <w:rPr>
          <w:rFonts w:ascii="Times New Roman" w:eastAsia="Times New Roman" w:hAnsi="Times New Roman" w:cs="Times New Roman"/>
          <w:sz w:val="28"/>
          <w:szCs w:val="28"/>
          <w:lang w:eastAsia="zh-CN"/>
        </w:rPr>
        <w:t>.</w:t>
      </w:r>
    </w:p>
    <w:p w:rsidR="00F5626A" w:rsidRPr="00A1342F" w:rsidRDefault="00A1342F" w:rsidP="00F562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Местонахождение Администрации: </w:t>
      </w:r>
      <w:r w:rsidR="00F5626A" w:rsidRPr="00A1342F">
        <w:rPr>
          <w:rFonts w:ascii="Times New Roman" w:eastAsia="Times New Roman" w:hAnsi="Times New Roman" w:cs="Times New Roman"/>
          <w:sz w:val="28"/>
          <w:szCs w:val="28"/>
          <w:lang w:eastAsia="zh-CN"/>
        </w:rPr>
        <w:t>3092</w:t>
      </w:r>
      <w:r w:rsidR="00F5626A">
        <w:rPr>
          <w:rFonts w:ascii="Times New Roman" w:eastAsia="Times New Roman" w:hAnsi="Times New Roman" w:cs="Times New Roman"/>
          <w:sz w:val="28"/>
          <w:szCs w:val="28"/>
          <w:lang w:eastAsia="zh-CN"/>
        </w:rPr>
        <w:t>04</w:t>
      </w:r>
      <w:r w:rsidR="00F5626A" w:rsidRPr="00A1342F">
        <w:rPr>
          <w:rFonts w:ascii="Times New Roman" w:eastAsia="Times New Roman" w:hAnsi="Times New Roman" w:cs="Times New Roman"/>
          <w:sz w:val="28"/>
          <w:szCs w:val="28"/>
          <w:lang w:eastAsia="zh-CN"/>
        </w:rPr>
        <w:t xml:space="preserve">, Белгородская область, Корочанский район, </w:t>
      </w:r>
      <w:r w:rsidR="00F5626A">
        <w:rPr>
          <w:rFonts w:ascii="Times New Roman" w:eastAsia="Times New Roman" w:hAnsi="Times New Roman" w:cs="Times New Roman"/>
          <w:sz w:val="28"/>
          <w:szCs w:val="28"/>
          <w:lang w:eastAsia="zh-CN"/>
        </w:rPr>
        <w:t>село Ломово</w:t>
      </w:r>
      <w:r w:rsidR="00F5626A" w:rsidRPr="00A1342F">
        <w:rPr>
          <w:rFonts w:ascii="Times New Roman" w:eastAsia="Times New Roman" w:hAnsi="Times New Roman" w:cs="Times New Roman"/>
          <w:sz w:val="28"/>
          <w:szCs w:val="28"/>
          <w:lang w:eastAsia="zh-CN"/>
        </w:rPr>
        <w:t xml:space="preserve">, </w:t>
      </w:r>
      <w:r w:rsidR="00F5626A">
        <w:rPr>
          <w:rFonts w:ascii="Times New Roman" w:eastAsia="Times New Roman" w:hAnsi="Times New Roman" w:cs="Times New Roman"/>
          <w:sz w:val="28"/>
          <w:szCs w:val="28"/>
          <w:lang w:eastAsia="zh-CN"/>
        </w:rPr>
        <w:t>ул</w:t>
      </w:r>
      <w:proofErr w:type="gramStart"/>
      <w:r w:rsidR="00F5626A">
        <w:rPr>
          <w:rFonts w:ascii="Times New Roman" w:eastAsia="Times New Roman" w:hAnsi="Times New Roman" w:cs="Times New Roman"/>
          <w:sz w:val="28"/>
          <w:szCs w:val="28"/>
          <w:lang w:eastAsia="zh-CN"/>
        </w:rPr>
        <w:t>.М</w:t>
      </w:r>
      <w:proofErr w:type="gramEnd"/>
      <w:r w:rsidR="00F5626A">
        <w:rPr>
          <w:rFonts w:ascii="Times New Roman" w:eastAsia="Times New Roman" w:hAnsi="Times New Roman" w:cs="Times New Roman"/>
          <w:sz w:val="28"/>
          <w:szCs w:val="28"/>
          <w:lang w:eastAsia="zh-CN"/>
        </w:rPr>
        <w:t>озгового</w:t>
      </w:r>
      <w:r w:rsidR="00F5626A" w:rsidRPr="00A1342F">
        <w:rPr>
          <w:rFonts w:ascii="Times New Roman" w:eastAsia="Times New Roman" w:hAnsi="Times New Roman" w:cs="Times New Roman"/>
          <w:sz w:val="28"/>
          <w:szCs w:val="28"/>
          <w:lang w:eastAsia="zh-CN"/>
        </w:rPr>
        <w:t xml:space="preserve">, дом </w:t>
      </w:r>
      <w:r w:rsidR="00F5626A">
        <w:rPr>
          <w:rFonts w:ascii="Times New Roman" w:eastAsia="Times New Roman" w:hAnsi="Times New Roman" w:cs="Times New Roman"/>
          <w:sz w:val="28"/>
          <w:szCs w:val="28"/>
          <w:lang w:eastAsia="zh-CN"/>
        </w:rPr>
        <w:t>1</w:t>
      </w:r>
      <w:r w:rsidR="00F5626A" w:rsidRPr="00A1342F">
        <w:rPr>
          <w:rFonts w:ascii="Times New Roman" w:eastAsia="Times New Roman" w:hAnsi="Times New Roman" w:cs="Times New Roman"/>
          <w:sz w:val="28"/>
          <w:szCs w:val="28"/>
          <w:lang w:eastAsia="zh-CN"/>
        </w:rPr>
        <w:t>.</w:t>
      </w:r>
    </w:p>
    <w:p w:rsidR="00F5626A" w:rsidRPr="00A1342F" w:rsidRDefault="00F5626A" w:rsidP="00F562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13.00, выходные - суббота и воскресенье.</w:t>
      </w:r>
    </w:p>
    <w:p w:rsidR="00F5626A" w:rsidRDefault="00F5626A" w:rsidP="00F562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Телефон главы администрации </w:t>
      </w:r>
      <w:r>
        <w:rPr>
          <w:rFonts w:ascii="Times New Roman" w:eastAsia="Times New Roman" w:hAnsi="Times New Roman" w:cs="Times New Roman"/>
          <w:sz w:val="28"/>
          <w:szCs w:val="28"/>
          <w:lang w:eastAsia="zh-CN"/>
        </w:rPr>
        <w:t>Ломовского сельского поселения</w:t>
      </w:r>
      <w:r w:rsidRPr="00A1342F">
        <w:rPr>
          <w:rFonts w:ascii="Times New Roman" w:eastAsia="Times New Roman" w:hAnsi="Times New Roman" w:cs="Times New Roman"/>
          <w:sz w:val="28"/>
          <w:szCs w:val="28"/>
          <w:lang w:eastAsia="zh-CN"/>
        </w:rPr>
        <w:t xml:space="preserve">: </w:t>
      </w:r>
    </w:p>
    <w:p w:rsidR="00F5626A" w:rsidRPr="00A1342F" w:rsidRDefault="00F5626A" w:rsidP="00F562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8 (47231) </w:t>
      </w:r>
      <w:r>
        <w:rPr>
          <w:rFonts w:ascii="Times New Roman" w:eastAsia="Times New Roman" w:hAnsi="Times New Roman" w:cs="Times New Roman"/>
          <w:sz w:val="28"/>
          <w:szCs w:val="28"/>
          <w:lang w:eastAsia="zh-CN"/>
        </w:rPr>
        <w:t>4</w:t>
      </w:r>
      <w:r w:rsidRPr="00A1342F">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41</w:t>
      </w:r>
      <w:r w:rsidRPr="00A1342F">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95</w:t>
      </w:r>
      <w:r w:rsidRPr="00A1342F">
        <w:rPr>
          <w:rFonts w:ascii="Times New Roman" w:eastAsia="Times New Roman" w:hAnsi="Times New Roman" w:cs="Times New Roman"/>
          <w:sz w:val="28"/>
          <w:szCs w:val="28"/>
          <w:lang w:eastAsia="zh-CN"/>
        </w:rPr>
        <w:t>.</w:t>
      </w:r>
    </w:p>
    <w:p w:rsidR="00F5626A" w:rsidRDefault="00F5626A" w:rsidP="00F5626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Функцию по предоставлению </w:t>
      </w:r>
      <w:r>
        <w:rPr>
          <w:rFonts w:ascii="Times New Roman" w:eastAsia="Times New Roman" w:hAnsi="Times New Roman" w:cs="Times New Roman"/>
          <w:sz w:val="28"/>
          <w:szCs w:val="28"/>
          <w:lang w:eastAsia="zh-CN"/>
        </w:rPr>
        <w:t>муниципальной у</w:t>
      </w:r>
      <w:r w:rsidRPr="00A1342F">
        <w:rPr>
          <w:rFonts w:ascii="Times New Roman" w:eastAsia="Times New Roman" w:hAnsi="Times New Roman" w:cs="Times New Roman"/>
          <w:sz w:val="28"/>
          <w:szCs w:val="28"/>
          <w:lang w:eastAsia="zh-CN"/>
        </w:rPr>
        <w:t xml:space="preserve">слуги </w:t>
      </w:r>
      <w:r>
        <w:rPr>
          <w:rFonts w:ascii="Times New Roman" w:eastAsia="Times New Roman" w:hAnsi="Times New Roman" w:cs="Times New Roman"/>
          <w:sz w:val="28"/>
          <w:szCs w:val="28"/>
          <w:lang w:eastAsia="zh-CN"/>
        </w:rPr>
        <w:t xml:space="preserve">осуществляет </w:t>
      </w:r>
      <w:r w:rsidRPr="00A1342F">
        <w:rPr>
          <w:rFonts w:ascii="Times New Roman" w:eastAsia="Times New Roman" w:hAnsi="Times New Roman" w:cs="Times New Roman"/>
          <w:sz w:val="28"/>
          <w:szCs w:val="28"/>
          <w:lang w:eastAsia="zh-CN"/>
        </w:rPr>
        <w:t>Администраци</w:t>
      </w:r>
      <w:r>
        <w:rPr>
          <w:rFonts w:ascii="Times New Roman" w:eastAsia="Times New Roman" w:hAnsi="Times New Roman" w:cs="Times New Roman"/>
          <w:sz w:val="28"/>
          <w:szCs w:val="28"/>
          <w:lang w:eastAsia="zh-CN"/>
        </w:rPr>
        <w:t>я Ломовского сельского поселения.</w:t>
      </w:r>
      <w:r w:rsidRPr="00A1342F">
        <w:rPr>
          <w:rFonts w:ascii="Times New Roman" w:eastAsia="Times New Roman" w:hAnsi="Times New Roman" w:cs="Times New Roman"/>
          <w:sz w:val="28"/>
          <w:szCs w:val="28"/>
          <w:lang w:eastAsia="zh-CN"/>
        </w:rPr>
        <w:t xml:space="preserve"> </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color w:val="000000"/>
          <w:sz w:val="28"/>
          <w:szCs w:val="28"/>
        </w:rPr>
      </w:pPr>
      <w:r w:rsidRPr="006944A2">
        <w:rPr>
          <w:rStyle w:val="aa"/>
          <w:rFonts w:eastAsiaTheme="minorHAnsi"/>
          <w:color w:val="000000"/>
          <w:sz w:val="28"/>
          <w:szCs w:val="28"/>
        </w:rPr>
        <w:t>1.3.2. Муниципальная услуга предоставляется по принципу «одного окна» через</w:t>
      </w:r>
      <w:r w:rsidRPr="006944A2">
        <w:rPr>
          <w:rFonts w:ascii="Times New Roman" w:hAnsi="Times New Roman" w:cs="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4470" w:rsidRPr="006944A2" w:rsidRDefault="00CD4470" w:rsidP="0030353D">
      <w:pPr>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г. Короча, ул. Пролетарская, 26.</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sz w:val="28"/>
          <w:szCs w:val="28"/>
        </w:rPr>
        <w:t xml:space="preserve">График приема граждан: понедельник - пятница с 8.00 до 17.00, суббота с 9.00 до 14.00, </w:t>
      </w:r>
      <w:r>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CD4470" w:rsidRPr="00A1342F" w:rsidRDefault="00CD4470"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Pr>
          <w:rFonts w:ascii="Times New Roman" w:hAnsi="Times New Roman" w:cs="Times New Roman"/>
          <w:sz w:val="28"/>
          <w:szCs w:val="28"/>
        </w:rPr>
        <w:t>ы</w:t>
      </w:r>
      <w:r w:rsidRPr="006944A2">
        <w:rPr>
          <w:rFonts w:ascii="Times New Roman" w:hAnsi="Times New Roman" w:cs="Times New Roman"/>
          <w:sz w:val="28"/>
          <w:szCs w:val="28"/>
        </w:rPr>
        <w:t xml:space="preserve">: </w:t>
      </w:r>
      <w:r>
        <w:rPr>
          <w:rFonts w:ascii="Times New Roman" w:eastAsia="Times New Roman" w:hAnsi="Times New Roman" w:cs="Times New Roman"/>
          <w:kern w:val="1"/>
          <w:sz w:val="28"/>
          <w:szCs w:val="28"/>
        </w:rPr>
        <w:t>8</w:t>
      </w:r>
      <w:r w:rsidRPr="00E524A7">
        <w:rPr>
          <w:rFonts w:ascii="Times New Roman" w:eastAsia="Times New Roman" w:hAnsi="Times New Roman" w:cs="Times New Roman"/>
          <w:kern w:val="1"/>
          <w:sz w:val="28"/>
          <w:szCs w:val="28"/>
        </w:rPr>
        <w:t>(4722) 42-42-42</w:t>
      </w:r>
      <w:r>
        <w:rPr>
          <w:rFonts w:ascii="Times New Roman" w:eastAsia="Times New Roman" w:hAnsi="Times New Roman" w:cs="Times New Roman"/>
          <w:kern w:val="1"/>
          <w:sz w:val="28"/>
          <w:szCs w:val="28"/>
        </w:rPr>
        <w:t xml:space="preserve">, </w:t>
      </w:r>
      <w:r w:rsidRPr="006944A2">
        <w:rPr>
          <w:rFonts w:ascii="Times New Roman" w:hAnsi="Times New Roman" w:cs="Times New Roman"/>
          <w:sz w:val="28"/>
          <w:szCs w:val="28"/>
        </w:rPr>
        <w:t xml:space="preserve">8 (800)707-10-03,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mfc</w:t>
      </w:r>
      <w:proofErr w:type="spellEnd"/>
      <w:r w:rsidRPr="006944A2">
        <w:rPr>
          <w:rFonts w:ascii="Times New Roman" w:hAnsi="Times New Roman" w:cs="Times New Roman"/>
          <w:sz w:val="28"/>
          <w:szCs w:val="28"/>
        </w:rPr>
        <w:t>31.</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A1342F" w:rsidRDefault="008868A4"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F05A63" w:rsidRPr="00FD17FF" w:rsidRDefault="008868A4" w:rsidP="00F05A63">
      <w:pPr>
        <w:pStyle w:val="ConsPlusNormal"/>
        <w:ind w:firstLine="540"/>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Информирование по вопросам предоставления муниципальной услуги осуществляют </w:t>
      </w:r>
      <w:r w:rsidR="00F05A63" w:rsidRPr="00FD17FF">
        <w:rPr>
          <w:rFonts w:ascii="Times New Roman" w:hAnsi="Times New Roman" w:cs="Times New Roman"/>
          <w:sz w:val="28"/>
          <w:szCs w:val="28"/>
        </w:rPr>
        <w:t xml:space="preserve">должностные лица </w:t>
      </w:r>
      <w:r w:rsidR="00F05A63">
        <w:rPr>
          <w:rFonts w:ascii="Times New Roman" w:hAnsi="Times New Roman" w:cs="Times New Roman"/>
          <w:sz w:val="28"/>
          <w:szCs w:val="28"/>
        </w:rPr>
        <w:t>Администрации Ломовского сельского поселения</w:t>
      </w:r>
      <w:r w:rsidR="00F05A63" w:rsidRPr="00FD17FF">
        <w:rPr>
          <w:rFonts w:ascii="Times New Roman" w:hAnsi="Times New Roman" w:cs="Times New Roman"/>
          <w:sz w:val="28"/>
          <w:szCs w:val="28"/>
        </w:rPr>
        <w:t>, оказывающие муниципальную услугу.</w:t>
      </w:r>
    </w:p>
    <w:p w:rsidR="008868A4" w:rsidRPr="00FD17FF" w:rsidRDefault="008868A4" w:rsidP="00F05A63">
      <w:pPr>
        <w:pStyle w:val="ConsPlusNormal"/>
        <w:ind w:firstLine="540"/>
        <w:contextualSpacing/>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 удобство и доступность.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837866">
        <w:rPr>
          <w:rFonts w:ascii="Times New Roman" w:hAnsi="Times New Roman" w:cs="Times New Roman"/>
          <w:sz w:val="28"/>
          <w:szCs w:val="28"/>
        </w:rPr>
        <w:t>Администрации Ломовского сельского поселения</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937C29">
        <w:rPr>
          <w:rFonts w:ascii="Times New Roman" w:hAnsi="Times New Roman" w:cs="Times New Roman"/>
          <w:sz w:val="28"/>
          <w:szCs w:val="28"/>
        </w:rPr>
        <w:t xml:space="preserve">Администрации </w:t>
      </w:r>
      <w:r w:rsidRPr="00FD17FF">
        <w:rPr>
          <w:rFonts w:ascii="Times New Roman" w:hAnsi="Times New Roman" w:cs="Times New Roman"/>
          <w:sz w:val="28"/>
          <w:szCs w:val="28"/>
        </w:rPr>
        <w:t>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ответ подписывается </w:t>
      </w:r>
      <w:r w:rsidR="00007366">
        <w:rPr>
          <w:rFonts w:ascii="Times New Roman" w:hAnsi="Times New Roman" w:cs="Times New Roman"/>
          <w:sz w:val="28"/>
          <w:szCs w:val="28"/>
        </w:rPr>
        <w:t>г</w:t>
      </w:r>
      <w:r w:rsidR="00392F05">
        <w:rPr>
          <w:rFonts w:ascii="Times New Roman" w:hAnsi="Times New Roman" w:cs="Times New Roman"/>
          <w:sz w:val="28"/>
          <w:szCs w:val="28"/>
        </w:rPr>
        <w:t>лавой администрации Ломовского сельского поселения</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7</w:t>
      </w:r>
      <w:r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11) порядок обжалования решений, действий или бездействия </w:t>
      </w:r>
      <w:r w:rsidRPr="00FD17FF">
        <w:rPr>
          <w:rFonts w:ascii="Times New Roman" w:hAnsi="Times New Roman" w:cs="Times New Roman"/>
          <w:sz w:val="28"/>
          <w:szCs w:val="28"/>
        </w:rPr>
        <w:lastRenderedPageBreak/>
        <w:t>должностных лиц органов, предоставляющих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Информация, размещаемая на информационных стендах, должна содержать подпись </w:t>
      </w:r>
      <w:r w:rsidR="0097442F">
        <w:rPr>
          <w:rFonts w:ascii="Times New Roman" w:hAnsi="Times New Roman" w:cs="Times New Roman"/>
          <w:sz w:val="28"/>
          <w:szCs w:val="28"/>
        </w:rPr>
        <w:t>главы администрации Ломовского сельского поселения</w:t>
      </w:r>
      <w:r w:rsidRPr="00FD17FF">
        <w:rPr>
          <w:rFonts w:ascii="Times New Roman" w:hAnsi="Times New Roman" w:cs="Times New Roman"/>
          <w:sz w:val="28"/>
          <w:szCs w:val="28"/>
        </w:rPr>
        <w:t xml:space="preserve"> или лица, его замещающего, дату размещения.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3029D6">
        <w:rPr>
          <w:rFonts w:ascii="Times New Roman" w:hAnsi="Times New Roman" w:cs="Times New Roman"/>
          <w:sz w:val="28"/>
          <w:szCs w:val="28"/>
        </w:rPr>
        <w:t>администрации Ломовского сельского поселения.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143787"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2C769F" w:rsidRPr="00FD17FF" w:rsidRDefault="002C769F" w:rsidP="0030353D">
      <w:pPr>
        <w:pStyle w:val="ConsPlusNormal"/>
        <w:ind w:firstLine="709"/>
        <w:contextualSpacing/>
        <w:jc w:val="both"/>
        <w:rPr>
          <w:rFonts w:ascii="Times New Roman" w:hAnsi="Times New Roman" w:cs="Times New Roman"/>
          <w:b/>
          <w:sz w:val="28"/>
          <w:szCs w:val="28"/>
        </w:rPr>
      </w:pPr>
    </w:p>
    <w:p w:rsidR="002C769F" w:rsidRPr="002C769F" w:rsidRDefault="002C769F" w:rsidP="0030353D">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C17A32" w:rsidRPr="0055000A">
        <w:rPr>
          <w:rFonts w:ascii="Times New Roman" w:hAnsi="Times New Roman" w:cs="Times New Roman"/>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1B7F99" w:rsidRDefault="001B7F99" w:rsidP="0030353D">
      <w:pPr>
        <w:pStyle w:val="ConsPlusNormal"/>
        <w:ind w:firstLine="709"/>
        <w:contextualSpacing/>
        <w:jc w:val="both"/>
        <w:rPr>
          <w:rFonts w:ascii="Times New Roman" w:hAnsi="Times New Roman" w:cs="Times New Roman"/>
          <w:sz w:val="28"/>
          <w:szCs w:val="28"/>
        </w:rPr>
      </w:pPr>
    </w:p>
    <w:p w:rsidR="00EA2BA9"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администрацией</w:t>
      </w:r>
      <w:r w:rsidR="007620A2">
        <w:rPr>
          <w:rFonts w:ascii="Times New Roman" w:hAnsi="Times New Roman" w:cs="Times New Roman"/>
          <w:sz w:val="28"/>
          <w:szCs w:val="28"/>
          <w:lang w:eastAsia="zh-CN"/>
        </w:rPr>
        <w:t xml:space="preserve"> Ломовского сельского поселения </w:t>
      </w:r>
      <w:r w:rsidR="008E5389" w:rsidRPr="00A1342F">
        <w:rPr>
          <w:rFonts w:ascii="Times New Roman" w:hAnsi="Times New Roman" w:cs="Times New Roman"/>
          <w:sz w:val="28"/>
          <w:szCs w:val="28"/>
          <w:lang w:eastAsia="zh-CN"/>
        </w:rPr>
        <w:t>муниципального района «Корочанский район» Белгородской области</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101A6D">
        <w:rPr>
          <w:rFonts w:ascii="Times New Roman" w:hAnsi="Times New Roman" w:cs="Times New Roman"/>
          <w:sz w:val="28"/>
          <w:szCs w:val="28"/>
        </w:rPr>
        <w:t>администрации Ломовского сельского поселения</w:t>
      </w:r>
      <w:r w:rsidRPr="00FD17FF">
        <w:rPr>
          <w:rFonts w:ascii="Times New Roman" w:hAnsi="Times New Roman" w:cs="Times New Roman"/>
          <w:sz w:val="28"/>
          <w:szCs w:val="28"/>
        </w:rPr>
        <w:t>, а также в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bookmarkStart w:id="1" w:name="P135"/>
      <w:bookmarkEnd w:id="1"/>
      <w:r w:rsidRPr="00FD17FF">
        <w:rPr>
          <w:rFonts w:ascii="Times New Roman" w:hAnsi="Times New Roman" w:cs="Times New Roman"/>
          <w:b/>
          <w:sz w:val="28"/>
          <w:szCs w:val="28"/>
        </w:rPr>
        <w:t>2.3. Описание результата предоставления муниципальной услуги.</w:t>
      </w:r>
    </w:p>
    <w:p w:rsidR="001B7F99" w:rsidRDefault="001B7F99"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C17A32" w:rsidRPr="00C17A32">
        <w:rPr>
          <w:rFonts w:ascii="Times New Roman" w:eastAsia="Calibri" w:hAnsi="Times New Roman" w:cs="Times New Roman"/>
          <w:sz w:val="28"/>
          <w:szCs w:val="28"/>
          <w:lang w:eastAsia="en-US"/>
        </w:rPr>
        <w:t>решение 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C17A32" w:rsidRPr="00C17A32">
        <w:rPr>
          <w:rFonts w:ascii="Times New Roman" w:eastAsia="Calibri" w:hAnsi="Times New Roman" w:cs="Times New Roman"/>
          <w:sz w:val="28"/>
          <w:szCs w:val="28"/>
          <w:lang w:eastAsia="en-US"/>
        </w:rPr>
        <w:t xml:space="preserve">решение об отказе в предварительном согласовании предоставления земельного участка и (или) утверждении схемы расположения земельного </w:t>
      </w:r>
      <w:r w:rsidR="00C17A32" w:rsidRPr="00C17A32">
        <w:rPr>
          <w:rFonts w:ascii="Times New Roman" w:eastAsia="Calibri" w:hAnsi="Times New Roman" w:cs="Times New Roman"/>
          <w:sz w:val="28"/>
          <w:szCs w:val="28"/>
          <w:lang w:eastAsia="en-US"/>
        </w:rPr>
        <w:lastRenderedPageBreak/>
        <w:t>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1B7F99" w:rsidRDefault="001B7F99"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2.4.1. </w:t>
      </w:r>
      <w:r w:rsidR="00C17A32" w:rsidRPr="0055000A">
        <w:rPr>
          <w:rFonts w:ascii="Times New Roman" w:hAnsi="Times New Roman" w:cs="Times New Roman"/>
          <w:sz w:val="28"/>
          <w:szCs w:val="28"/>
        </w:rPr>
        <w:t>Срок предоставления муниципальной услуги не должен превышать 1</w:t>
      </w:r>
      <w:r w:rsidR="00C17A32">
        <w:rPr>
          <w:rFonts w:ascii="Times New Roman" w:hAnsi="Times New Roman" w:cs="Times New Roman"/>
          <w:sz w:val="28"/>
          <w:szCs w:val="28"/>
        </w:rPr>
        <w:t>2</w:t>
      </w:r>
      <w:r w:rsidR="00C17A32" w:rsidRPr="0055000A">
        <w:rPr>
          <w:rFonts w:ascii="Times New Roman" w:hAnsi="Times New Roman" w:cs="Times New Roman"/>
          <w:sz w:val="28"/>
          <w:szCs w:val="28"/>
        </w:rPr>
        <w:t xml:space="preserve"> рабочих дней со дня подачи заявления о предоставлении муниципальной услуги</w:t>
      </w:r>
      <w:r w:rsidR="00C17A32" w:rsidRPr="00FD17FF">
        <w:rPr>
          <w:rFonts w:ascii="Times New Roman" w:hAnsi="Times New Roman" w:cs="Times New Roman"/>
          <w:sz w:val="28"/>
          <w:szCs w:val="28"/>
        </w:rPr>
        <w:t xml:space="preserve"> </w:t>
      </w:r>
      <w:r w:rsidRPr="00FD17FF">
        <w:rPr>
          <w:rFonts w:ascii="Times New Roman" w:hAnsi="Times New Roman" w:cs="Times New Roman"/>
          <w:sz w:val="28"/>
          <w:szCs w:val="28"/>
        </w:rPr>
        <w:t>со всеми документами, необходимыми для предоставления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Pr>
          <w:rFonts w:ascii="Times New Roman" w:hAnsi="Times New Roman" w:cs="Times New Roman"/>
          <w:sz w:val="28"/>
          <w:szCs w:val="28"/>
        </w:rPr>
        <w:t xml:space="preserve"> </w:t>
      </w:r>
      <w:r w:rsidR="00373404">
        <w:rPr>
          <w:rFonts w:ascii="Times New Roman" w:hAnsi="Times New Roman" w:cs="Times New Roman"/>
          <w:sz w:val="28"/>
          <w:szCs w:val="28"/>
        </w:rPr>
        <w:t xml:space="preserve">администрация Ломовского сельского поселения </w:t>
      </w:r>
      <w:r w:rsidRPr="00FD17FF">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рассмотрения поданного позднее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sidRPr="00FD17FF">
        <w:rPr>
          <w:rFonts w:ascii="Times New Roman" w:hAnsi="Times New Roman" w:cs="Times New Roman"/>
          <w:sz w:val="28"/>
          <w:szCs w:val="28"/>
        </w:rPr>
        <w:t xml:space="preserve"> </w:t>
      </w:r>
      <w:r w:rsidRPr="00FD17FF">
        <w:rPr>
          <w:rFonts w:ascii="Times New Roman" w:hAnsi="Times New Roman" w:cs="Times New Roman"/>
          <w:sz w:val="28"/>
          <w:szCs w:val="28"/>
        </w:rPr>
        <w:t>приостанавливается до принятия решения об утверждении направленной или предоставленной ранее схемы расположения земельного участка или до принятия решения об отказе в утверждении указанной схемы.</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2.4.5.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Default="00F369F0"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F657EC">
        <w:rPr>
          <w:rFonts w:ascii="Times New Roman" w:hAnsi="Times New Roman" w:cs="Times New Roman"/>
          <w:sz w:val="28"/>
          <w:szCs w:val="28"/>
        </w:rPr>
        <w:t>органа</w:t>
      </w:r>
      <w:r w:rsidR="00534069" w:rsidRPr="00534069">
        <w:rPr>
          <w:rFonts w:ascii="Times New Roman" w:hAnsi="Times New Roman" w:cs="Times New Roman"/>
          <w:sz w:val="28"/>
          <w:szCs w:val="28"/>
        </w:rPr>
        <w:t xml:space="preserve">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www.gosuslugi.ru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8868A4" w:rsidRPr="00FD17FF" w:rsidRDefault="003A4132"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Администрация Ломовского сельского поселения</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Default="001B7F99"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hyperlink w:anchor="P619" w:history="1">
        <w:r w:rsidRPr="006B75FA">
          <w:rPr>
            <w:rFonts w:ascii="Times New Roman" w:hAnsi="Times New Roman" w:cs="Times New Roman"/>
            <w:sz w:val="28"/>
            <w:szCs w:val="28"/>
          </w:rPr>
          <w:t>заявление</w:t>
        </w:r>
      </w:hyperlink>
      <w:r w:rsidRPr="00FD17FF">
        <w:rPr>
          <w:rFonts w:ascii="Times New Roman" w:hAnsi="Times New Roman" w:cs="Times New Roman"/>
          <w:sz w:val="28"/>
          <w:szCs w:val="28"/>
        </w:rPr>
        <w:t xml:space="preserve"> о предварительном согласовании предоставления земельного участка</w:t>
      </w:r>
      <w:r w:rsidR="004F2339">
        <w:rPr>
          <w:rFonts w:ascii="Times New Roman" w:hAnsi="Times New Roman" w:cs="Times New Roman"/>
          <w:sz w:val="28"/>
          <w:szCs w:val="28"/>
        </w:rPr>
        <w:t xml:space="preserve"> </w:t>
      </w:r>
      <w:r w:rsidR="004F2339"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Default="008868A4"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sidRPr="006B75FA">
        <w:rPr>
          <w:rFonts w:ascii="Times New Roman" w:hAnsi="Times New Roman" w:cs="Times New Roman"/>
          <w:sz w:val="28"/>
          <w:szCs w:val="28"/>
        </w:rPr>
        <w:t xml:space="preserve">2) </w:t>
      </w:r>
      <w:r w:rsidR="003D3C98">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11" w:history="1">
        <w:r w:rsidR="003D3C98">
          <w:rPr>
            <w:rFonts w:ascii="Times New Roman" w:hAnsi="Times New Roman" w:cs="Times New Roman"/>
            <w:color w:val="0000FF"/>
            <w:sz w:val="28"/>
            <w:szCs w:val="28"/>
          </w:rPr>
          <w:t>перечнем</w:t>
        </w:r>
      </w:hyperlink>
      <w:r w:rsidR="003D3C98">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4F2339">
        <w:rPr>
          <w:rFonts w:ascii="Times New Roman" w:hAnsi="Times New Roman" w:cs="Times New Roman"/>
          <w:sz w:val="28"/>
          <w:szCs w:val="28"/>
        </w:rPr>
        <w:t>;</w:t>
      </w:r>
      <w:proofErr w:type="gramEnd"/>
    </w:p>
    <w:p w:rsidR="004F2339"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3D3C98">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rFonts w:ascii="Times New Roman" w:hAnsi="Times New Roman" w:cs="Times New Roman"/>
          <w:sz w:val="28"/>
          <w:szCs w:val="28"/>
        </w:rPr>
        <w:t>;</w:t>
      </w:r>
    </w:p>
    <w:p w:rsidR="00F64B52"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3D3C98">
        <w:rPr>
          <w:rFonts w:ascii="Times New Roman" w:hAnsi="Times New Roman" w:cs="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64B52"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 xml:space="preserve">К заявлению, поданному в форме электронного документа, прилагается копия документа, удостоверяющего личность заявителя (удостоверяющего </w:t>
      </w:r>
      <w:r w:rsidRPr="0055000A">
        <w:rPr>
          <w:rFonts w:ascii="Times New Roman" w:hAnsi="Times New Roman" w:cs="Times New Roman"/>
          <w:sz w:val="28"/>
          <w:szCs w:val="28"/>
        </w:rPr>
        <w:lastRenderedPageBreak/>
        <w:t>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также, если заявление подписано усиленной квалифицированной электронной подписью</w:t>
      </w:r>
      <w:r>
        <w:rPr>
          <w:rFonts w:ascii="Times New Roman" w:hAnsi="Times New Roman" w:cs="Times New Roman"/>
          <w:sz w:val="28"/>
          <w:szCs w:val="28"/>
        </w:rPr>
        <w:t>.</w:t>
      </w:r>
    </w:p>
    <w:p w:rsidR="004F2339"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D3C98">
        <w:rPr>
          <w:rFonts w:ascii="Times New Roman" w:hAnsi="Times New Roman" w:cs="Times New Roman"/>
          <w:sz w:val="28"/>
          <w:szCs w:val="28"/>
        </w:rPr>
        <w:t>.</w:t>
      </w:r>
    </w:p>
    <w:p w:rsidR="008868A4" w:rsidRPr="000069F3" w:rsidRDefault="008868A4" w:rsidP="0030353D">
      <w:pPr>
        <w:pStyle w:val="ConsPlusNormal"/>
        <w:ind w:firstLine="709"/>
        <w:contextualSpacing/>
        <w:jc w:val="both"/>
        <w:rPr>
          <w:rFonts w:ascii="Times New Roman" w:hAnsi="Times New Roman" w:cs="Times New Roman"/>
          <w:sz w:val="28"/>
          <w:szCs w:val="28"/>
        </w:rPr>
      </w:pPr>
      <w:bookmarkStart w:id="2" w:name="P155"/>
      <w:bookmarkEnd w:id="2"/>
      <w:r w:rsidRPr="000069F3">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0069F3">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069F3">
        <w:rPr>
          <w:rFonts w:ascii="Times New Roman" w:hAnsi="Times New Roman" w:cs="Times New Roman"/>
          <w:sz w:val="28"/>
          <w:szCs w:val="28"/>
        </w:rPr>
        <w:t xml:space="preserve"> Документы, подтверждающие получение согласия, могут быть </w:t>
      </w:r>
      <w:proofErr w:type="gramStart"/>
      <w:r w:rsidRPr="000069F3">
        <w:rPr>
          <w:rFonts w:ascii="Times New Roman" w:hAnsi="Times New Roman" w:cs="Times New Roman"/>
          <w:sz w:val="28"/>
          <w:szCs w:val="28"/>
        </w:rPr>
        <w:t>предоставлены</w:t>
      </w:r>
      <w:proofErr w:type="gramEnd"/>
      <w:r w:rsidRPr="000069F3">
        <w:rPr>
          <w:rFonts w:ascii="Times New Roman" w:hAnsi="Times New Roman" w:cs="Times New Roman"/>
          <w:sz w:val="28"/>
          <w:szCs w:val="28"/>
        </w:rPr>
        <w:t xml:space="preserve"> в том числе в форме электронного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3" w:name="P170"/>
      <w:bookmarkEnd w:id="3"/>
      <w:r w:rsidRPr="00FD17FF">
        <w:rPr>
          <w:rFonts w:ascii="Times New Roman" w:hAnsi="Times New Roman" w:cs="Times New Roman"/>
          <w:sz w:val="28"/>
          <w:szCs w:val="28"/>
        </w:rPr>
        <w:t>2.6.</w:t>
      </w:r>
      <w:r w:rsidR="000069F3">
        <w:rPr>
          <w:rFonts w:ascii="Times New Roman" w:hAnsi="Times New Roman" w:cs="Times New Roman"/>
          <w:sz w:val="28"/>
          <w:szCs w:val="28"/>
        </w:rPr>
        <w:t>2</w:t>
      </w:r>
      <w:r w:rsidRPr="00FD17FF">
        <w:rPr>
          <w:rFonts w:ascii="Times New Roman" w:hAnsi="Times New Roman" w:cs="Times New Roman"/>
          <w:sz w:val="28"/>
          <w:szCs w:val="28"/>
        </w:rPr>
        <w:t>. Заявление может быть: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E5085A">
        <w:rPr>
          <w:rFonts w:ascii="Times New Roman" w:hAnsi="Times New Roman" w:cs="Times New Roman"/>
          <w:sz w:val="28"/>
          <w:szCs w:val="28"/>
        </w:rPr>
        <w:t>Администрации</w:t>
      </w:r>
      <w:r w:rsidR="00E172A9">
        <w:rPr>
          <w:rFonts w:ascii="Times New Roman" w:hAnsi="Times New Roman" w:cs="Times New Roman"/>
          <w:sz w:val="28"/>
          <w:szCs w:val="28"/>
        </w:rPr>
        <w:t>;</w:t>
      </w:r>
    </w:p>
    <w:p w:rsidR="00E172A9" w:rsidRPr="00FD17FF" w:rsidRDefault="00E172A9"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8868A4" w:rsidRPr="00F67F28" w:rsidRDefault="008868A4" w:rsidP="0030353D">
      <w:pPr>
        <w:pStyle w:val="ConsPlusNormal"/>
        <w:ind w:firstLine="709"/>
        <w:contextualSpacing/>
        <w:jc w:val="both"/>
        <w:rPr>
          <w:rFonts w:ascii="Times New Roman" w:hAnsi="Times New Roman" w:cs="Times New Roman"/>
          <w:spacing w:val="-20"/>
          <w:sz w:val="28"/>
          <w:szCs w:val="28"/>
        </w:rPr>
      </w:pPr>
      <w:r w:rsidRPr="00F67F28">
        <w:rPr>
          <w:rFonts w:ascii="Times New Roman" w:hAnsi="Times New Roman" w:cs="Times New Roman"/>
          <w:spacing w:val="-20"/>
          <w:sz w:val="28"/>
          <w:szCs w:val="28"/>
        </w:rPr>
        <w:t>2.6.</w:t>
      </w:r>
      <w:r w:rsidR="000069F3">
        <w:rPr>
          <w:rFonts w:ascii="Times New Roman" w:hAnsi="Times New Roman" w:cs="Times New Roman"/>
          <w:spacing w:val="-20"/>
          <w:sz w:val="28"/>
          <w:szCs w:val="28"/>
        </w:rPr>
        <w:t>3</w:t>
      </w:r>
      <w:r w:rsidRPr="00F67F28">
        <w:rPr>
          <w:rFonts w:ascii="Times New Roman" w:hAnsi="Times New Roman" w:cs="Times New Roman"/>
          <w:spacing w:val="-20"/>
          <w:sz w:val="28"/>
          <w:szCs w:val="28"/>
        </w:rPr>
        <w:t>. Заявление в форме электронного документа подписывается по выбору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4" w:name="P180"/>
      <w:bookmarkEnd w:id="4"/>
      <w:r w:rsidRPr="00FD17FF">
        <w:rPr>
          <w:rFonts w:ascii="Times New Roman" w:hAnsi="Times New Roman" w:cs="Times New Roman"/>
          <w:sz w:val="28"/>
          <w:szCs w:val="28"/>
        </w:rPr>
        <w:t>2.6.</w:t>
      </w:r>
      <w:r w:rsidR="000069F3">
        <w:rPr>
          <w:rFonts w:ascii="Times New Roman" w:hAnsi="Times New Roman" w:cs="Times New Roman"/>
          <w:sz w:val="28"/>
          <w:szCs w:val="28"/>
        </w:rPr>
        <w:t>4</w:t>
      </w:r>
      <w:r w:rsidRPr="00FD17FF">
        <w:rPr>
          <w:rFonts w:ascii="Times New Roman" w:hAnsi="Times New Roman" w:cs="Times New Roman"/>
          <w:sz w:val="28"/>
          <w:szCs w:val="28"/>
        </w:rPr>
        <w:t xml:space="preserve">. В заявлении </w:t>
      </w:r>
      <w:r w:rsidR="00F64B5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указываются:</w:t>
      </w:r>
    </w:p>
    <w:p w:rsidR="003A5A51" w:rsidRPr="00FD17FF"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r>
        <w:rPr>
          <w:rFonts w:ascii="Times New Roman" w:hAnsi="Times New Roman" w:cs="Times New Roman"/>
          <w:sz w:val="28"/>
          <w:szCs w:val="28"/>
        </w:rPr>
        <w:tab/>
        <w:t xml:space="preserve">2) наименование и место нахождения заявителя (для юридического лица), </w:t>
      </w:r>
      <w:r>
        <w:rPr>
          <w:rFonts w:ascii="Times New Roman" w:hAnsi="Times New Roman" w:cs="Times New Roman"/>
          <w:sz w:val="28"/>
          <w:szCs w:val="28"/>
        </w:rPr>
        <w:lastRenderedPageBreak/>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3) кадастровый номер земельного участка,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государственной регистрации недвижимости»;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3" w:history="1">
        <w:r>
          <w:rPr>
            <w:rFonts w:ascii="Times New Roman" w:hAnsi="Times New Roman" w:cs="Times New Roman"/>
            <w:color w:val="0000FF"/>
            <w:sz w:val="28"/>
            <w:szCs w:val="28"/>
          </w:rPr>
          <w:t>пунктом 2 статьи 39.3</w:t>
        </w:r>
      </w:hyperlink>
      <w:r>
        <w:rPr>
          <w:rFonts w:ascii="Times New Roman" w:hAnsi="Times New Roman" w:cs="Times New Roman"/>
          <w:sz w:val="28"/>
          <w:szCs w:val="28"/>
        </w:rPr>
        <w:t xml:space="preserve">, </w:t>
      </w:r>
      <w:hyperlink r:id="rId14" w:history="1">
        <w:r>
          <w:rPr>
            <w:rFonts w:ascii="Times New Roman" w:hAnsi="Times New Roman" w:cs="Times New Roman"/>
            <w:color w:val="0000FF"/>
            <w:sz w:val="28"/>
            <w:szCs w:val="28"/>
          </w:rPr>
          <w:t>статьей 39.5</w:t>
        </w:r>
      </w:hyperlink>
      <w:r>
        <w:rPr>
          <w:rFonts w:ascii="Times New Roman" w:hAnsi="Times New Roman" w:cs="Times New Roman"/>
          <w:sz w:val="28"/>
          <w:szCs w:val="28"/>
        </w:rPr>
        <w:t xml:space="preserve">, </w:t>
      </w:r>
      <w:hyperlink r:id="rId15" w:history="1">
        <w:r>
          <w:rPr>
            <w:rFonts w:ascii="Times New Roman" w:hAnsi="Times New Roman" w:cs="Times New Roman"/>
            <w:color w:val="0000FF"/>
            <w:sz w:val="28"/>
            <w:szCs w:val="28"/>
          </w:rPr>
          <w:t>пунктом 2 статьи 39.6</w:t>
        </w:r>
      </w:hyperlink>
      <w:r>
        <w:rPr>
          <w:rFonts w:ascii="Times New Roman" w:hAnsi="Times New Roman" w:cs="Times New Roman"/>
          <w:sz w:val="28"/>
          <w:szCs w:val="28"/>
        </w:rPr>
        <w:t xml:space="preserve"> или </w:t>
      </w:r>
      <w:hyperlink r:id="rId16" w:history="1">
        <w:r>
          <w:rPr>
            <w:rFonts w:ascii="Times New Roman" w:hAnsi="Times New Roman" w:cs="Times New Roman"/>
            <w:color w:val="0000FF"/>
            <w:sz w:val="28"/>
            <w:szCs w:val="28"/>
          </w:rPr>
          <w:t>пунктом 2 статьи 39.10</w:t>
        </w:r>
      </w:hyperlink>
      <w:r>
        <w:rPr>
          <w:rFonts w:ascii="Times New Roman" w:hAnsi="Times New Roman" w:cs="Times New Roman"/>
          <w:sz w:val="28"/>
          <w:szCs w:val="28"/>
        </w:rPr>
        <w:t xml:space="preserve"> Земельного Кодекса РФ оснований;</w:t>
      </w:r>
      <w:r>
        <w:rPr>
          <w:rFonts w:ascii="Times New Roman" w:hAnsi="Times New Roman" w:cs="Times New Roman"/>
          <w:sz w:val="28"/>
          <w:szCs w:val="28"/>
        </w:rPr>
        <w:tab/>
      </w:r>
      <w:r>
        <w:rPr>
          <w:rFonts w:ascii="Times New Roman" w:hAnsi="Times New Roman" w:cs="Times New Roman"/>
          <w:sz w:val="28"/>
          <w:szCs w:val="28"/>
        </w:rPr>
        <w:tab/>
        <w:t>7) вид права, на котором заявитель желает приобрести земельный участок, если предоставление земельного участка возможно на нескольких видах прав;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 цель использования земельного участка;</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 почтовый адрес и (или) адрес электронной почты для связи с заявителем</w:t>
      </w:r>
      <w:r w:rsidR="003A5A51">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3D3C98">
        <w:rPr>
          <w:rFonts w:ascii="Times New Roman" w:hAnsi="Times New Roman" w:cs="Times New Roman"/>
          <w:sz w:val="28"/>
          <w:szCs w:val="28"/>
        </w:rPr>
        <w:t>2</w:t>
      </w:r>
      <w:r w:rsidRPr="00FD17FF">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в виде бумажного документа, который направляется </w:t>
      </w:r>
      <w:r w:rsidR="0021770D">
        <w:rPr>
          <w:rFonts w:ascii="Times New Roman" w:hAnsi="Times New Roman" w:cs="Times New Roman"/>
          <w:sz w:val="28"/>
          <w:szCs w:val="28"/>
        </w:rPr>
        <w:t xml:space="preserve">Администрацией Ломовского сельского поселения </w:t>
      </w:r>
      <w:r w:rsidRPr="00FD17FF">
        <w:rPr>
          <w:rFonts w:ascii="Times New Roman" w:hAnsi="Times New Roman" w:cs="Times New Roman"/>
          <w:sz w:val="28"/>
          <w:szCs w:val="28"/>
        </w:rPr>
        <w:t>заявителю посредством почтового отправления;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в виде электронного документа, который направляется </w:t>
      </w:r>
      <w:r w:rsidR="0021770D">
        <w:rPr>
          <w:rFonts w:ascii="Times New Roman" w:hAnsi="Times New Roman" w:cs="Times New Roman"/>
          <w:sz w:val="28"/>
          <w:szCs w:val="28"/>
        </w:rPr>
        <w:lastRenderedPageBreak/>
        <w:t>Администрацией Ломовского сельского поселения</w:t>
      </w:r>
      <w:r w:rsidR="0021770D" w:rsidRPr="00FD17FF">
        <w:rPr>
          <w:rFonts w:ascii="Times New Roman" w:hAnsi="Times New Roman" w:cs="Times New Roman"/>
          <w:sz w:val="28"/>
          <w:szCs w:val="28"/>
        </w:rPr>
        <w:t xml:space="preserve"> </w:t>
      </w:r>
      <w:r w:rsidRPr="00FD17FF">
        <w:rPr>
          <w:rFonts w:ascii="Times New Roman" w:hAnsi="Times New Roman" w:cs="Times New Roman"/>
          <w:sz w:val="28"/>
          <w:szCs w:val="28"/>
        </w:rPr>
        <w:t>заявителю посредством электронной почты.</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Заявление оформляется на русском языке.</w:t>
      </w:r>
    </w:p>
    <w:p w:rsidR="008868A4" w:rsidRPr="00FD17FF" w:rsidRDefault="008868A4" w:rsidP="0030353D">
      <w:pPr>
        <w:pStyle w:val="ConsPlusNormal"/>
        <w:ind w:firstLine="709"/>
        <w:contextualSpacing/>
        <w:jc w:val="both"/>
        <w:rPr>
          <w:rFonts w:ascii="Times New Roman" w:hAnsi="Times New Roman" w:cs="Times New Roman"/>
          <w:b/>
          <w:sz w:val="28"/>
          <w:szCs w:val="28"/>
        </w:rPr>
      </w:pPr>
      <w:bookmarkStart w:id="5" w:name="P198"/>
      <w:bookmarkEnd w:id="5"/>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F369F0" w:rsidRDefault="00F369F0"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r w:rsidRPr="00FD17FF">
        <w:rPr>
          <w:rFonts w:ascii="Times New Roman" w:hAnsi="Times New Roman" w:cs="Times New Roman"/>
          <w:sz w:val="28"/>
          <w:szCs w:val="28"/>
        </w:rPr>
        <w:t>;</w:t>
      </w:r>
    </w:p>
    <w:p w:rsidR="003A5A5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об объекте недвижимости (об объекте незавершенного строительства, расположенном на испрашиваемом земельном участке)</w:t>
      </w:r>
      <w:r w:rsidR="003A5A51">
        <w:rPr>
          <w:rFonts w:ascii="Times New Roman" w:hAnsi="Times New Roman" w:cs="Times New Roman"/>
          <w:sz w:val="28"/>
          <w:szCs w:val="28"/>
        </w:rPr>
        <w:t>;</w:t>
      </w:r>
    </w:p>
    <w:p w:rsidR="003A5A5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69F3">
        <w:rPr>
          <w:rFonts w:ascii="Times New Roman" w:hAnsi="Times New Roman" w:cs="Times New Roman"/>
          <w:sz w:val="28"/>
          <w:szCs w:val="28"/>
        </w:rPr>
        <w:t>в</w:t>
      </w:r>
      <w:r w:rsidRPr="0055000A">
        <w:rPr>
          <w:rFonts w:ascii="Times New Roman" w:hAnsi="Times New Roman" w:cs="Times New Roman"/>
          <w:sz w:val="28"/>
          <w:szCs w:val="28"/>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Pr>
          <w:rFonts w:ascii="Times New Roman" w:hAnsi="Times New Roman" w:cs="Times New Roman"/>
          <w:sz w:val="28"/>
          <w:szCs w:val="28"/>
        </w:rPr>
        <w:t>;</w:t>
      </w:r>
    </w:p>
    <w:p w:rsidR="007D50A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D50A1">
        <w:rPr>
          <w:rFonts w:ascii="Times New Roman" w:hAnsi="Times New Roman" w:cs="Times New Roman"/>
          <w:sz w:val="28"/>
          <w:szCs w:val="28"/>
        </w:rPr>
        <w:t>в</w:t>
      </w:r>
      <w:r w:rsidR="007D50A1" w:rsidRPr="0055000A">
        <w:rPr>
          <w:rFonts w:ascii="Times New Roman" w:hAnsi="Times New Roman" w:cs="Times New Roman"/>
          <w:sz w:val="28"/>
          <w:szCs w:val="28"/>
        </w:rPr>
        <w:t>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образуемый земельный участок</w:t>
      </w:r>
      <w:r w:rsidR="007D50A1">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55000A">
        <w:rPr>
          <w:rFonts w:ascii="Times New Roman" w:hAnsi="Times New Roman" w:cs="Times New Roman"/>
          <w:sz w:val="28"/>
          <w:szCs w:val="28"/>
        </w:rPr>
        <w:t>о-</w:t>
      </w:r>
      <w:proofErr w:type="gramEnd"/>
      <w:r w:rsidRPr="0055000A">
        <w:rPr>
          <w:rFonts w:ascii="Times New Roman" w:hAnsi="Times New Roman" w:cs="Times New Roman"/>
          <w:sz w:val="28"/>
          <w:szCs w:val="28"/>
        </w:rPr>
        <w:t>, газо- и водоснабжения, водоотведения, связи, нефтепроводов, не относящихся к объектам регионального или местного значения)</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планировки территории, в границах которой располагается образуемый земельный участок, или письменное сообщение о его отсутствии</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межевания территории, в границах которой располагается образуемый земельный участок, или письменное сообщение о его отсутствии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д</w:t>
      </w:r>
      <w:r w:rsidRPr="0055000A">
        <w:rPr>
          <w:rFonts w:ascii="Times New Roman" w:hAnsi="Times New Roman" w:cs="Times New Roman"/>
          <w:sz w:val="28"/>
          <w:szCs w:val="28"/>
        </w:rPr>
        <w:t>оговор о комплексном освоении территории</w:t>
      </w:r>
      <w:r>
        <w:rPr>
          <w:rFonts w:ascii="Times New Roman" w:hAnsi="Times New Roman" w:cs="Times New Roman"/>
          <w:sz w:val="28"/>
          <w:szCs w:val="28"/>
        </w:rPr>
        <w:t>;</w:t>
      </w:r>
    </w:p>
    <w:p w:rsidR="008868A4"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Pr="0055000A">
        <w:rPr>
          <w:rFonts w:ascii="Times New Roman" w:hAnsi="Times New Roman" w:cs="Times New Roman"/>
          <w:sz w:val="28"/>
          <w:szCs w:val="28"/>
        </w:rPr>
        <w:t>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 xml:space="preserve">ыписка из Единого государственного реестра юридических лиц о юридическом лице, являющемся заявителем, либо о некоммерческой </w:t>
      </w:r>
      <w:r w:rsidRPr="0055000A">
        <w:rPr>
          <w:rFonts w:ascii="Times New Roman" w:hAnsi="Times New Roman" w:cs="Times New Roman"/>
          <w:sz w:val="28"/>
          <w:szCs w:val="28"/>
        </w:rPr>
        <w:lastRenderedPageBreak/>
        <w:t>организации, членом которой является гражданин</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ЕГРИП об индивидуальном предпринимателе, являющемся заявителем</w:t>
      </w:r>
      <w:r>
        <w:rPr>
          <w:rFonts w:ascii="Times New Roman" w:hAnsi="Times New Roman" w:cs="Times New Roman"/>
          <w:sz w:val="28"/>
          <w:szCs w:val="28"/>
        </w:rPr>
        <w:t>.</w:t>
      </w:r>
    </w:p>
    <w:p w:rsidR="00887D8E"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2.7.1. Указанные документы запрашиваются </w:t>
      </w:r>
      <w:r w:rsidR="00D617DC">
        <w:rPr>
          <w:rFonts w:ascii="Times New Roman" w:hAnsi="Times New Roman" w:cs="Times New Roman"/>
          <w:sz w:val="28"/>
          <w:szCs w:val="28"/>
        </w:rPr>
        <w:t>Адми</w:t>
      </w:r>
      <w:r w:rsidR="002C5233">
        <w:rPr>
          <w:rFonts w:ascii="Times New Roman" w:hAnsi="Times New Roman" w:cs="Times New Roman"/>
          <w:sz w:val="28"/>
          <w:szCs w:val="28"/>
        </w:rPr>
        <w:t>нистрацией</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4F2E21">
        <w:rPr>
          <w:rFonts w:ascii="Times New Roman" w:hAnsi="Times New Roman" w:cs="Times New Roman"/>
          <w:b/>
          <w:sz w:val="28"/>
          <w:szCs w:val="28"/>
        </w:rPr>
        <w:t xml:space="preserve">Администрация </w:t>
      </w:r>
      <w:r w:rsidRPr="00FD17FF">
        <w:rPr>
          <w:rFonts w:ascii="Times New Roman" w:hAnsi="Times New Roman" w:cs="Times New Roman"/>
          <w:b/>
          <w:sz w:val="28"/>
          <w:szCs w:val="28"/>
        </w:rPr>
        <w:t xml:space="preserve"> не вправе требовать от заявителя:</w:t>
      </w:r>
    </w:p>
    <w:p w:rsidR="00BC5D63" w:rsidRDefault="00BC5D63"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17"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 </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8"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9" w:history="1">
        <w:r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20"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A36A9A" w:rsidRDefault="00A36A9A" w:rsidP="0030353D">
      <w:pPr>
        <w:pStyle w:val="ConsPlusNormal"/>
        <w:ind w:firstLine="709"/>
        <w:contextualSpacing/>
        <w:jc w:val="both"/>
        <w:rPr>
          <w:rFonts w:ascii="Times New Roman" w:hAnsi="Times New Roman" w:cs="Times New Roman"/>
          <w:b/>
          <w:sz w:val="28"/>
          <w:szCs w:val="28"/>
        </w:rPr>
      </w:pPr>
      <w:bookmarkStart w:id="6" w:name="P229"/>
      <w:bookmarkEnd w:id="6"/>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Default="00A36A9A" w:rsidP="0030353D">
      <w:pPr>
        <w:pStyle w:val="ConsPlusNormal"/>
        <w:ind w:firstLine="709"/>
        <w:contextualSpacing/>
        <w:jc w:val="both"/>
        <w:rPr>
          <w:rFonts w:ascii="Times New Roman" w:hAnsi="Times New Roman" w:cs="Times New Roman"/>
          <w:sz w:val="28"/>
          <w:szCs w:val="28"/>
        </w:rPr>
      </w:pPr>
    </w:p>
    <w:p w:rsidR="008868A4" w:rsidRPr="00FD17FF" w:rsidRDefault="00674DD6"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w:t>
      </w:r>
      <w:r w:rsidR="000E69C2">
        <w:rPr>
          <w:rFonts w:ascii="Times New Roman" w:hAnsi="Times New Roman" w:cs="Times New Roman"/>
          <w:sz w:val="28"/>
          <w:szCs w:val="28"/>
        </w:rPr>
        <w:t>,</w:t>
      </w:r>
      <w:r w:rsidR="008868A4" w:rsidRPr="00FD17FF">
        <w:rPr>
          <w:rFonts w:ascii="Times New Roman" w:hAnsi="Times New Roman" w:cs="Times New Roman"/>
          <w:sz w:val="28"/>
          <w:szCs w:val="28"/>
        </w:rPr>
        <w:t xml:space="preserve"> оформленная в установленном порядке</w:t>
      </w:r>
      <w:r w:rsidR="000E69C2">
        <w:rPr>
          <w:rFonts w:ascii="Times New Roman" w:hAnsi="Times New Roman" w:cs="Times New Roman"/>
          <w:sz w:val="28"/>
          <w:szCs w:val="28"/>
        </w:rPr>
        <w:t>,</w:t>
      </w:r>
      <w:r w:rsidR="008868A4" w:rsidRPr="00FD17FF">
        <w:rPr>
          <w:rFonts w:ascii="Times New Roman" w:hAnsi="Times New Roman" w:cs="Times New Roman"/>
          <w:sz w:val="28"/>
          <w:szCs w:val="28"/>
        </w:rPr>
        <w:t xml:space="preserve"> доверенность на осуществление действий;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C238FD" w:rsidRDefault="00C238FD" w:rsidP="0030353D">
      <w:pPr>
        <w:pStyle w:val="ConsPlusNormal"/>
        <w:ind w:firstLine="709"/>
        <w:contextualSpacing/>
        <w:jc w:val="both"/>
        <w:rPr>
          <w:rFonts w:ascii="Times New Roman" w:hAnsi="Times New Roman" w:cs="Times New Roman"/>
          <w:sz w:val="28"/>
          <w:szCs w:val="28"/>
        </w:rPr>
      </w:pPr>
    </w:p>
    <w:p w:rsidR="008868A4" w:rsidRPr="00C238FD" w:rsidRDefault="008868A4" w:rsidP="0030353D">
      <w:pPr>
        <w:pStyle w:val="ConsPlusNormal"/>
        <w:ind w:firstLine="709"/>
        <w:contextualSpacing/>
        <w:jc w:val="both"/>
        <w:rPr>
          <w:rFonts w:ascii="Times New Roman" w:hAnsi="Times New Roman" w:cs="Times New Roman"/>
          <w:sz w:val="28"/>
          <w:szCs w:val="28"/>
        </w:rPr>
      </w:pPr>
      <w:r w:rsidRPr="00C238FD">
        <w:rPr>
          <w:rFonts w:ascii="Times New Roman" w:hAnsi="Times New Roman" w:cs="Times New Roman"/>
          <w:sz w:val="28"/>
          <w:szCs w:val="28"/>
        </w:rPr>
        <w:t>2.10.1. Исчерпывающий перечень оснований для приостановления предоставления муниципальной услуги.</w:t>
      </w:r>
    </w:p>
    <w:p w:rsidR="008868A4" w:rsidRPr="00C238FD" w:rsidRDefault="008868A4" w:rsidP="0030353D">
      <w:pPr>
        <w:pStyle w:val="ConsPlusNormal"/>
        <w:ind w:firstLine="709"/>
        <w:contextualSpacing/>
        <w:jc w:val="both"/>
        <w:rPr>
          <w:rFonts w:ascii="Times New Roman" w:hAnsi="Times New Roman" w:cs="Times New Roman"/>
          <w:sz w:val="28"/>
          <w:szCs w:val="28"/>
        </w:rPr>
      </w:pPr>
      <w:proofErr w:type="gramStart"/>
      <w:r w:rsidRPr="00C238FD">
        <w:rPr>
          <w:rFonts w:ascii="Times New Roman" w:hAnsi="Times New Roman" w:cs="Times New Roman"/>
          <w:sz w:val="28"/>
          <w:szCs w:val="28"/>
        </w:rPr>
        <w:t xml:space="preserve">В случае </w:t>
      </w:r>
      <w:r w:rsidR="000069F3" w:rsidRPr="0055000A">
        <w:rPr>
          <w:rFonts w:ascii="Times New Roman" w:hAnsi="Times New Roman" w:cs="Times New Roman"/>
          <w:sz w:val="28"/>
          <w:szCs w:val="28"/>
        </w:rPr>
        <w:t xml:space="preserve">если на момент поступления заявления о предварительном согласовании предоставления земельного участка и (или) утверждение схемы </w:t>
      </w:r>
      <w:r w:rsidR="000069F3" w:rsidRPr="0055000A">
        <w:rPr>
          <w:rFonts w:ascii="Times New Roman" w:hAnsi="Times New Roman" w:cs="Times New Roman"/>
          <w:sz w:val="28"/>
          <w:szCs w:val="28"/>
        </w:rPr>
        <w:lastRenderedPageBreak/>
        <w:t>расположения земельного участка или земельных участков на кадастровом плане территории, в администрации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w:t>
      </w:r>
      <w:proofErr w:type="gramEnd"/>
      <w:r w:rsidR="000069F3" w:rsidRPr="0055000A">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и направляет такое решение заявителю</w:t>
      </w:r>
      <w:r w:rsidRPr="00C238FD">
        <w:rPr>
          <w:rFonts w:ascii="Times New Roman" w:hAnsi="Times New Roman" w:cs="Times New Roman"/>
          <w:sz w:val="28"/>
          <w:szCs w:val="28"/>
        </w:rPr>
        <w:t>.</w:t>
      </w:r>
    </w:p>
    <w:p w:rsidR="008868A4" w:rsidRDefault="008868A4" w:rsidP="0030353D">
      <w:pPr>
        <w:pStyle w:val="ConsPlusNormal"/>
        <w:ind w:firstLine="709"/>
        <w:contextualSpacing/>
        <w:jc w:val="both"/>
        <w:rPr>
          <w:rFonts w:ascii="Times New Roman" w:hAnsi="Times New Roman" w:cs="Times New Roman"/>
          <w:sz w:val="28"/>
          <w:szCs w:val="28"/>
        </w:rPr>
      </w:pPr>
      <w:bookmarkStart w:id="7" w:name="P236"/>
      <w:bookmarkEnd w:id="7"/>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1) заявление не соответствует требованиям </w:t>
      </w:r>
      <w:hyperlink w:anchor="P180" w:history="1">
        <w:r w:rsidRPr="001938C4">
          <w:rPr>
            <w:rFonts w:ascii="Times New Roman" w:hAnsi="Times New Roman" w:cs="Times New Roman"/>
            <w:sz w:val="28"/>
            <w:szCs w:val="28"/>
          </w:rPr>
          <w:t>пункта 2.6.</w:t>
        </w:r>
        <w:r w:rsidR="00E3288E">
          <w:rPr>
            <w:rFonts w:ascii="Times New Roman" w:hAnsi="Times New Roman" w:cs="Times New Roman"/>
            <w:sz w:val="28"/>
            <w:szCs w:val="28"/>
          </w:rPr>
          <w:t>4</w:t>
        </w:r>
      </w:hyperlink>
      <w:r w:rsidRPr="001938C4">
        <w:rPr>
          <w:rFonts w:ascii="Times New Roman" w:hAnsi="Times New Roman" w:cs="Times New Roman"/>
          <w:sz w:val="28"/>
          <w:szCs w:val="28"/>
        </w:rPr>
        <w:t xml:space="preserve"> настоящего административного регламента;</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w:t>
        </w:r>
      </w:hyperlink>
      <w:hyperlink w:anchor="P163" w:history="1">
        <w:r w:rsidR="00E3288E">
          <w:rPr>
            <w:rFonts w:ascii="Times New Roman" w:hAnsi="Times New Roman" w:cs="Times New Roman"/>
            <w:sz w:val="28"/>
            <w:szCs w:val="28"/>
          </w:rPr>
          <w:t>1</w:t>
        </w:r>
      </w:hyperlink>
      <w:r w:rsidR="00E3288E">
        <w:rPr>
          <w:rFonts w:ascii="Times New Roman" w:hAnsi="Times New Roman" w:cs="Times New Roman"/>
          <w:sz w:val="28"/>
          <w:szCs w:val="28"/>
        </w:rPr>
        <w:t xml:space="preserve"> </w:t>
      </w:r>
      <w:r w:rsidRPr="001938C4">
        <w:rPr>
          <w:rFonts w:ascii="Times New Roman" w:hAnsi="Times New Roman" w:cs="Times New Roman"/>
          <w:sz w:val="28"/>
          <w:szCs w:val="28"/>
        </w:rPr>
        <w:t xml:space="preserve"> настоящего административного регламента.</w:t>
      </w:r>
    </w:p>
    <w:p w:rsidR="008868A4" w:rsidRPr="000E69C2" w:rsidRDefault="008868A4" w:rsidP="0030353D">
      <w:pPr>
        <w:pStyle w:val="ConsPlusNormal"/>
        <w:ind w:firstLine="709"/>
        <w:contextualSpacing/>
        <w:jc w:val="both"/>
        <w:rPr>
          <w:rFonts w:ascii="Times New Roman" w:hAnsi="Times New Roman" w:cs="Times New Roman"/>
          <w:sz w:val="28"/>
          <w:szCs w:val="28"/>
        </w:rPr>
      </w:pPr>
      <w:bookmarkStart w:id="8" w:name="P240"/>
      <w:bookmarkEnd w:id="8"/>
      <w:r w:rsidRPr="001938C4">
        <w:rPr>
          <w:rFonts w:ascii="Times New Roman" w:hAnsi="Times New Roman" w:cs="Times New Roman"/>
          <w:sz w:val="28"/>
          <w:szCs w:val="28"/>
        </w:rPr>
        <w:t xml:space="preserve">2.10.3. Исчерпывающий перечень оснований для </w:t>
      </w:r>
      <w:r w:rsidR="000E69C2">
        <w:rPr>
          <w:rFonts w:ascii="Times New Roman" w:hAnsi="Times New Roman" w:cs="Times New Roman"/>
          <w:sz w:val="28"/>
          <w:szCs w:val="28"/>
        </w:rPr>
        <w:t xml:space="preserve">отказа </w:t>
      </w:r>
      <w:r w:rsidR="000E69C2" w:rsidRPr="000E69C2">
        <w:rPr>
          <w:rFonts w:ascii="Times New Roman" w:hAnsi="Times New Roman" w:cs="Times New Roman"/>
          <w:sz w:val="28"/>
          <w:szCs w:val="28"/>
        </w:rPr>
        <w:t>в предоставлении муниципальной услуги</w:t>
      </w:r>
      <w:r w:rsidRPr="000E69C2">
        <w:rPr>
          <w:rFonts w:ascii="Times New Roman" w:hAnsi="Times New Roman" w:cs="Times New Roman"/>
          <w:sz w:val="28"/>
          <w:szCs w:val="28"/>
        </w:rPr>
        <w:t>:</w:t>
      </w:r>
    </w:p>
    <w:p w:rsidR="00FE1E82" w:rsidRDefault="00FE1E82" w:rsidP="0030353D">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000E69C2" w:rsidRPr="000E69C2">
        <w:rPr>
          <w:rFonts w:ascii="Times New Roman" w:hAnsi="Times New Roman" w:cs="Times New Roman"/>
          <w:sz w:val="28"/>
          <w:szCs w:val="28"/>
        </w:rPr>
        <w:t xml:space="preserve"> </w:t>
      </w:r>
      <w:r w:rsidR="000E69C2">
        <w:rPr>
          <w:rFonts w:ascii="Times New Roman" w:hAnsi="Times New Roman" w:cs="Times New Roman"/>
          <w:sz w:val="28"/>
          <w:szCs w:val="28"/>
        </w:rPr>
        <w:t xml:space="preserve">схема расположения земельного участка, приложенная к заявлению о предварительном </w:t>
      </w:r>
      <w:r w:rsidR="000E69C2" w:rsidRPr="000E69C2">
        <w:rPr>
          <w:rFonts w:ascii="Times New Roman" w:hAnsi="Times New Roman" w:cs="Times New Roman"/>
          <w:color w:val="000000" w:themeColor="text1"/>
          <w:sz w:val="28"/>
          <w:szCs w:val="28"/>
        </w:rPr>
        <w:t xml:space="preserve">согласовании предоставления земельного участка, не может быть утверждена по основаниям, указанным в </w:t>
      </w:r>
      <w:hyperlink r:id="rId22" w:history="1">
        <w:r w:rsidR="000E69C2" w:rsidRPr="000E69C2">
          <w:rPr>
            <w:rFonts w:ascii="Times New Roman" w:hAnsi="Times New Roman" w:cs="Times New Roman"/>
            <w:color w:val="000000" w:themeColor="text1"/>
            <w:sz w:val="28"/>
            <w:szCs w:val="28"/>
          </w:rPr>
          <w:t>пункте 16 статьи 11.10</w:t>
        </w:r>
      </w:hyperlink>
      <w:r w:rsidR="000E69C2" w:rsidRPr="000E69C2">
        <w:rPr>
          <w:rFonts w:ascii="Times New Roman" w:hAnsi="Times New Roman" w:cs="Times New Roman"/>
          <w:color w:val="000000" w:themeColor="text1"/>
          <w:sz w:val="28"/>
          <w:szCs w:val="28"/>
        </w:rPr>
        <w:t xml:space="preserve"> Земельного  Кодекса РФ</w:t>
      </w:r>
      <w:r>
        <w:rPr>
          <w:rFonts w:ascii="Times New Roman" w:hAnsi="Times New Roman" w:cs="Times New Roman"/>
          <w:color w:val="000000" w:themeColor="text1"/>
          <w:sz w:val="28"/>
          <w:szCs w:val="28"/>
        </w:rPr>
        <w:t>:</w:t>
      </w:r>
    </w:p>
    <w:p w:rsidR="00FE1E82" w:rsidRDefault="00FE1E82"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FE1E82">
          <w:rPr>
            <w:rFonts w:ascii="Times New Roman" w:hAnsi="Times New Roman" w:cs="Times New Roman"/>
            <w:color w:val="000000" w:themeColor="text1"/>
            <w:sz w:val="28"/>
            <w:szCs w:val="28"/>
          </w:rPr>
          <w:t>пунктом 12</w:t>
        </w:r>
      </w:hyperlink>
      <w:r w:rsidRPr="00FE1E82">
        <w:rPr>
          <w:rFonts w:ascii="Times New Roman" w:hAnsi="Times New Roman" w:cs="Times New Roman"/>
          <w:color w:val="000000" w:themeColor="text1"/>
          <w:sz w:val="28"/>
          <w:szCs w:val="28"/>
        </w:rPr>
        <w:t xml:space="preserve"> статьи </w:t>
      </w:r>
      <w:hyperlink r:id="rId24" w:history="1">
        <w:r w:rsidRPr="00FE1E82">
          <w:rPr>
            <w:rFonts w:ascii="Times New Roman" w:hAnsi="Times New Roman" w:cs="Times New Roman"/>
            <w:color w:val="000000" w:themeColor="text1"/>
            <w:sz w:val="28"/>
            <w:szCs w:val="28"/>
          </w:rPr>
          <w:t xml:space="preserve"> 11.10</w:t>
        </w:r>
      </w:hyperlink>
      <w:r w:rsidRPr="00FE1E82">
        <w:rPr>
          <w:rFonts w:ascii="Times New Roman" w:hAnsi="Times New Roman" w:cs="Times New Roman"/>
          <w:color w:val="000000" w:themeColor="text1"/>
          <w:sz w:val="28"/>
          <w:szCs w:val="28"/>
        </w:rPr>
        <w:t xml:space="preserve"> Земельного  Кодекса РФ;</w:t>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proofErr w:type="gramStart"/>
      <w:r w:rsidRPr="00FE1E82">
        <w:rPr>
          <w:rFonts w:ascii="Times New Roman" w:hAnsi="Times New Roman" w:cs="Times New Roman"/>
          <w:color w:val="000000" w:themeColor="text1"/>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t xml:space="preserve">3) разработка схемы расположения земельного участка с нарушением предусмотренных </w:t>
      </w:r>
      <w:hyperlink r:id="rId25" w:history="1">
        <w:r w:rsidRPr="00FE1E82">
          <w:rPr>
            <w:rFonts w:ascii="Times New Roman" w:hAnsi="Times New Roman" w:cs="Times New Roman"/>
            <w:color w:val="000000" w:themeColor="text1"/>
            <w:sz w:val="28"/>
            <w:szCs w:val="28"/>
          </w:rPr>
          <w:t>статьей 11.9</w:t>
        </w:r>
      </w:hyperlink>
      <w:r w:rsidRPr="00FE1E82">
        <w:rPr>
          <w:rFonts w:ascii="Times New Roman" w:hAnsi="Times New Roman" w:cs="Times New Roman"/>
          <w:color w:val="000000" w:themeColor="text1"/>
          <w:sz w:val="28"/>
          <w:szCs w:val="28"/>
        </w:rPr>
        <w:t xml:space="preserve"> Земельного  Кодекса РФ требований к образуемым земельным участкам;</w:t>
      </w:r>
      <w:proofErr w:type="gramEnd"/>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rFonts w:ascii="Times New Roman" w:hAnsi="Times New Roman" w:cs="Times New Roman"/>
          <w:sz w:val="28"/>
          <w:szCs w:val="28"/>
        </w:rPr>
        <w:tab/>
      </w:r>
      <w:r>
        <w:rPr>
          <w:rFonts w:ascii="Times New Roman" w:hAnsi="Times New Roman" w:cs="Times New Roman"/>
          <w:sz w:val="28"/>
          <w:szCs w:val="28"/>
        </w:rPr>
        <w:tab/>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E69C2" w:rsidRDefault="00FE1E82"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который предстоит образовать, не может быть предоставлен заявителю по основаниям, указанным в </w:t>
      </w:r>
      <w:hyperlink r:id="rId26" w:history="1">
        <w:r w:rsidR="000E69C2" w:rsidRPr="000E69C2">
          <w:rPr>
            <w:rFonts w:ascii="Times New Roman" w:hAnsi="Times New Roman" w:cs="Times New Roman"/>
            <w:color w:val="000000" w:themeColor="text1"/>
            <w:sz w:val="28"/>
            <w:szCs w:val="28"/>
          </w:rPr>
          <w:t>подпунктах 1</w:t>
        </w:r>
      </w:hyperlink>
      <w:r w:rsidR="000E69C2" w:rsidRPr="000E69C2">
        <w:rPr>
          <w:rFonts w:ascii="Times New Roman" w:hAnsi="Times New Roman" w:cs="Times New Roman"/>
          <w:color w:val="000000" w:themeColor="text1"/>
          <w:sz w:val="28"/>
          <w:szCs w:val="28"/>
        </w:rPr>
        <w:t xml:space="preserve"> - </w:t>
      </w:r>
      <w:hyperlink r:id="rId27" w:history="1">
        <w:r w:rsidR="000E69C2" w:rsidRPr="000E69C2">
          <w:rPr>
            <w:rFonts w:ascii="Times New Roman" w:hAnsi="Times New Roman" w:cs="Times New Roman"/>
            <w:color w:val="000000" w:themeColor="text1"/>
            <w:sz w:val="28"/>
            <w:szCs w:val="28"/>
          </w:rPr>
          <w:t>13</w:t>
        </w:r>
      </w:hyperlink>
      <w:r w:rsidR="000E69C2" w:rsidRPr="000E69C2">
        <w:rPr>
          <w:rFonts w:ascii="Times New Roman" w:hAnsi="Times New Roman" w:cs="Times New Roman"/>
          <w:color w:val="000000" w:themeColor="text1"/>
          <w:sz w:val="28"/>
          <w:szCs w:val="28"/>
        </w:rPr>
        <w:t xml:space="preserve">, </w:t>
      </w:r>
      <w:hyperlink r:id="rId28" w:history="1">
        <w:r w:rsidR="000E69C2" w:rsidRPr="000E69C2">
          <w:rPr>
            <w:rFonts w:ascii="Times New Roman" w:hAnsi="Times New Roman" w:cs="Times New Roman"/>
            <w:color w:val="000000" w:themeColor="text1"/>
            <w:sz w:val="28"/>
            <w:szCs w:val="28"/>
          </w:rPr>
          <w:t>14.1</w:t>
        </w:r>
      </w:hyperlink>
      <w:r w:rsidR="000E69C2" w:rsidRPr="000E69C2">
        <w:rPr>
          <w:rFonts w:ascii="Times New Roman" w:hAnsi="Times New Roman" w:cs="Times New Roman"/>
          <w:color w:val="000000" w:themeColor="text1"/>
          <w:sz w:val="28"/>
          <w:szCs w:val="28"/>
        </w:rPr>
        <w:t xml:space="preserve"> - </w:t>
      </w:r>
      <w:hyperlink r:id="rId29" w:history="1">
        <w:r w:rsidR="000E69C2" w:rsidRPr="000E69C2">
          <w:rPr>
            <w:rFonts w:ascii="Times New Roman" w:hAnsi="Times New Roman" w:cs="Times New Roman"/>
            <w:color w:val="000000" w:themeColor="text1"/>
            <w:sz w:val="28"/>
            <w:szCs w:val="28"/>
          </w:rPr>
          <w:t>19</w:t>
        </w:r>
      </w:hyperlink>
      <w:r w:rsidR="000E69C2" w:rsidRPr="000E69C2">
        <w:rPr>
          <w:rFonts w:ascii="Times New Roman" w:hAnsi="Times New Roman" w:cs="Times New Roman"/>
          <w:color w:val="000000" w:themeColor="text1"/>
          <w:sz w:val="28"/>
          <w:szCs w:val="28"/>
        </w:rPr>
        <w:t xml:space="preserve">, </w:t>
      </w:r>
      <w:hyperlink r:id="rId30" w:history="1">
        <w:r w:rsidR="000E69C2" w:rsidRPr="000E69C2">
          <w:rPr>
            <w:rFonts w:ascii="Times New Roman" w:hAnsi="Times New Roman" w:cs="Times New Roman"/>
            <w:color w:val="000000" w:themeColor="text1"/>
            <w:sz w:val="28"/>
            <w:szCs w:val="28"/>
          </w:rPr>
          <w:t>22</w:t>
        </w:r>
      </w:hyperlink>
      <w:r w:rsidR="000E69C2" w:rsidRPr="000E69C2">
        <w:rPr>
          <w:rFonts w:ascii="Times New Roman" w:hAnsi="Times New Roman" w:cs="Times New Roman"/>
          <w:color w:val="000000" w:themeColor="text1"/>
          <w:sz w:val="28"/>
          <w:szCs w:val="28"/>
        </w:rPr>
        <w:t xml:space="preserve"> и </w:t>
      </w:r>
      <w:hyperlink r:id="rId31"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w:t>
      </w:r>
      <w:r w:rsidR="0079164A" w:rsidRPr="00FE1E82">
        <w:rPr>
          <w:rFonts w:ascii="Times New Roman" w:hAnsi="Times New Roman" w:cs="Times New Roman"/>
          <w:color w:val="000000" w:themeColor="text1"/>
          <w:sz w:val="28"/>
          <w:szCs w:val="28"/>
        </w:rPr>
        <w:t>Земельного  Кодекса РФ</w:t>
      </w:r>
      <w:r w:rsidR="000E69C2" w:rsidRPr="000E69C2">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границы которого подлежат уточнению в соответствии с Федеральным </w:t>
      </w:r>
      <w:hyperlink r:id="rId32" w:history="1">
        <w:r w:rsidR="000E69C2" w:rsidRPr="000E69C2">
          <w:rPr>
            <w:rFonts w:ascii="Times New Roman" w:hAnsi="Times New Roman" w:cs="Times New Roman"/>
            <w:color w:val="000000" w:themeColor="text1"/>
            <w:sz w:val="28"/>
            <w:szCs w:val="28"/>
          </w:rPr>
          <w:t>законом</w:t>
        </w:r>
      </w:hyperlink>
      <w:r w:rsidR="000E69C2" w:rsidRPr="000E69C2">
        <w:rPr>
          <w:rFonts w:ascii="Times New Roman" w:hAnsi="Times New Roman" w:cs="Times New Roman"/>
          <w:color w:val="000000" w:themeColor="text1"/>
          <w:sz w:val="28"/>
          <w:szCs w:val="28"/>
        </w:rPr>
        <w:t xml:space="preserve"> </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О государственной регистрации </w:t>
      </w:r>
      <w:r w:rsidR="000E69C2" w:rsidRPr="000E69C2">
        <w:rPr>
          <w:rFonts w:ascii="Times New Roman" w:hAnsi="Times New Roman" w:cs="Times New Roman"/>
          <w:color w:val="000000" w:themeColor="text1"/>
          <w:sz w:val="28"/>
          <w:szCs w:val="28"/>
        </w:rPr>
        <w:lastRenderedPageBreak/>
        <w:t>недвижимости</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не может быть предоставлен заявителю по основаниям, указанным в </w:t>
      </w:r>
      <w:hyperlink r:id="rId33" w:history="1">
        <w:r w:rsidR="000E69C2" w:rsidRPr="000E69C2">
          <w:rPr>
            <w:rFonts w:ascii="Times New Roman" w:hAnsi="Times New Roman" w:cs="Times New Roman"/>
            <w:color w:val="000000" w:themeColor="text1"/>
            <w:sz w:val="28"/>
            <w:szCs w:val="28"/>
          </w:rPr>
          <w:t>подпунктах 1</w:t>
        </w:r>
        <w:proofErr w:type="gramEnd"/>
      </w:hyperlink>
      <w:r w:rsidR="000E69C2" w:rsidRPr="000E69C2">
        <w:rPr>
          <w:rFonts w:ascii="Times New Roman" w:hAnsi="Times New Roman" w:cs="Times New Roman"/>
          <w:color w:val="000000" w:themeColor="text1"/>
          <w:sz w:val="28"/>
          <w:szCs w:val="28"/>
        </w:rPr>
        <w:t xml:space="preserve"> - </w:t>
      </w:r>
      <w:hyperlink r:id="rId34"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Земельного  </w:t>
      </w:r>
      <w:r w:rsidR="000E69C2">
        <w:rPr>
          <w:rFonts w:ascii="Times New Roman" w:hAnsi="Times New Roman" w:cs="Times New Roman"/>
          <w:sz w:val="28"/>
          <w:szCs w:val="28"/>
        </w:rPr>
        <w:t>Кодекса РФ.</w:t>
      </w:r>
    </w:p>
    <w:p w:rsidR="00C74E57" w:rsidRPr="0055000A"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Решение об отказе в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должно быть обоснованным и содержать указание на основании отказа.</w:t>
      </w:r>
    </w:p>
    <w:p w:rsidR="00C74E57"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Default="004148CA"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2F0271" w:rsidRPr="00FD17FF" w:rsidRDefault="002F0271"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 xml:space="preserve">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FD17FF">
        <w:rPr>
          <w:rFonts w:ascii="Times New Roman" w:hAnsi="Times New Roman" w:cs="Times New Roman"/>
          <w:b/>
          <w:sz w:val="28"/>
          <w:szCs w:val="28"/>
        </w:rPr>
        <w:lastRenderedPageBreak/>
        <w:t>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E41880" w:rsidRDefault="00E41880"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6D5642">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фамилии, имени, отчества и должности специалиста, осуществляющего </w:t>
      </w:r>
      <w:r w:rsidRPr="00FD17FF">
        <w:rPr>
          <w:rFonts w:ascii="Times New Roman" w:hAnsi="Times New Roman" w:cs="Times New Roman"/>
          <w:sz w:val="28"/>
          <w:szCs w:val="28"/>
        </w:rPr>
        <w:lastRenderedPageBreak/>
        <w:t>прием;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Pr>
          <w:rFonts w:ascii="Times New Roman" w:hAnsi="Times New Roman" w:cs="Times New Roman"/>
          <w:sz w:val="28"/>
          <w:szCs w:val="28"/>
        </w:rPr>
        <w:t xml:space="preserve">органов местного самоуправления </w:t>
      </w:r>
      <w:r w:rsidR="003247D1"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5"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F657EC">
        <w:rPr>
          <w:rFonts w:ascii="Times New Roman" w:hAnsi="Times New Roman" w:cs="Times New Roman"/>
          <w:b/>
          <w:sz w:val="28"/>
          <w:szCs w:val="28"/>
        </w:rPr>
        <w:t xml:space="preserve"> от 27 июля 2010 № 210-ФЗ «Об организации предоставления государственных и муниципальных услуг»</w:t>
      </w:r>
      <w:r w:rsidRPr="00FD17FF">
        <w:rPr>
          <w:rFonts w:ascii="Times New Roman" w:hAnsi="Times New Roman" w:cs="Times New Roman"/>
          <w:b/>
          <w:sz w:val="28"/>
          <w:szCs w:val="28"/>
        </w:rPr>
        <w:t>.</w:t>
      </w:r>
    </w:p>
    <w:p w:rsidR="008E303C" w:rsidRDefault="008E303C"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каждого взаимодействия не должна превышать 15 минут.</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Default="00813B9F" w:rsidP="0030353D">
      <w:pPr>
        <w:spacing w:after="0" w:line="240" w:lineRule="auto"/>
        <w:ind w:firstLine="709"/>
        <w:contextualSpacing/>
        <w:jc w:val="both"/>
        <w:rPr>
          <w:rFonts w:ascii="Times New Roman" w:eastAsia="Times New Roman" w:hAnsi="Times New Roman" w:cs="Times New Roman"/>
          <w:sz w:val="28"/>
          <w:szCs w:val="28"/>
          <w:lang w:eastAsia="zh-CN"/>
        </w:rPr>
      </w:pP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2.22.1. Предоставление </w:t>
      </w:r>
      <w:r>
        <w:rPr>
          <w:rFonts w:ascii="Times New Roman" w:eastAsia="Times New Roman" w:hAnsi="Times New Roman" w:cs="Times New Roman"/>
          <w:sz w:val="28"/>
          <w:szCs w:val="28"/>
          <w:lang w:eastAsia="zh-CN"/>
        </w:rPr>
        <w:t>муниципальной у</w:t>
      </w:r>
      <w:r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lastRenderedPageBreak/>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2.22.2. Особенности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до</w:t>
      </w:r>
      <w:r w:rsidR="002C5233">
        <w:rPr>
          <w:rFonts w:ascii="Times New Roman" w:eastAsia="Times New Roman" w:hAnsi="Times New Roman" w:cs="Times New Roman"/>
          <w:sz w:val="28"/>
          <w:szCs w:val="28"/>
          <w:lang w:eastAsia="zh-CN"/>
        </w:rPr>
        <w:t xml:space="preserve">ступа заявителей к сведениям о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Default="0031247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заявления о </w:t>
      </w:r>
      <w:r w:rsidR="009640BE" w:rsidRPr="009640BE">
        <w:rPr>
          <w:rFonts w:ascii="Times New Roman" w:hAnsi="Times New Roman" w:cs="Times New Roman"/>
          <w:sz w:val="28"/>
          <w:szCs w:val="28"/>
        </w:rPr>
        <w:lastRenderedPageBreak/>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и направление принятого решения;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о </w:t>
      </w:r>
      <w:r w:rsidR="009640BE"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9640BE"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либо об отказе в предоставлении </w:t>
      </w:r>
      <w:r w:rsidR="009640BE">
        <w:rPr>
          <w:rFonts w:ascii="Times New Roman" w:hAnsi="Times New Roman" w:cs="Times New Roman"/>
          <w:sz w:val="28"/>
          <w:szCs w:val="28"/>
        </w:rPr>
        <w:t>услуги</w:t>
      </w:r>
      <w:r w:rsidRPr="00FD17FF">
        <w:rPr>
          <w:rFonts w:ascii="Times New Roman" w:hAnsi="Times New Roman" w:cs="Times New Roman"/>
          <w:sz w:val="28"/>
          <w:szCs w:val="28"/>
        </w:rPr>
        <w:t>;</w:t>
      </w:r>
    </w:p>
    <w:p w:rsidR="00550D69"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Default="00813B9F" w:rsidP="0030353D">
      <w:pPr>
        <w:pStyle w:val="ConsPlusNormal"/>
        <w:ind w:firstLine="709"/>
        <w:contextualSpacing/>
        <w:jc w:val="both"/>
        <w:rPr>
          <w:rFonts w:ascii="Times New Roman" w:hAnsi="Times New Roman" w:cs="Times New Roman"/>
          <w:b/>
          <w:sz w:val="28"/>
          <w:szCs w:val="28"/>
        </w:rPr>
      </w:pPr>
    </w:p>
    <w:p w:rsidR="008868A4"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D17FF" w:rsidRDefault="00813B9F" w:rsidP="0030353D">
      <w:pPr>
        <w:pStyle w:val="ConsPlusNormal"/>
        <w:ind w:firstLine="709"/>
        <w:contextualSpacing/>
        <w:jc w:val="both"/>
        <w:rPr>
          <w:rFonts w:ascii="Times New Roman" w:hAnsi="Times New Roman" w:cs="Times New Roman"/>
          <w:b/>
          <w:sz w:val="28"/>
          <w:szCs w:val="28"/>
        </w:rPr>
      </w:pPr>
    </w:p>
    <w:p w:rsidR="008868A4" w:rsidRPr="00FD17FF" w:rsidRDefault="00102DCC"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бращение заявителя в Администрацию</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00F657EC">
        <w:rPr>
          <w:rFonts w:ascii="Times New Roman" w:hAnsi="Times New Roman" w:cs="Times New Roman"/>
          <w:sz w:val="28"/>
          <w:szCs w:val="28"/>
        </w:rPr>
        <w:t>пункте 2.6.2</w:t>
      </w:r>
      <w:r w:rsidRPr="00FD17FF">
        <w:rPr>
          <w:rFonts w:ascii="Times New Roman" w:hAnsi="Times New Roman" w:cs="Times New Roman"/>
          <w:sz w:val="28"/>
          <w:szCs w:val="28"/>
        </w:rPr>
        <w:t xml:space="preserve"> настоящего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w:t>
      </w:r>
      <w:r w:rsidR="00CD5EE6">
        <w:rPr>
          <w:rFonts w:ascii="Times New Roman" w:hAnsi="Times New Roman" w:cs="Times New Roman"/>
          <w:sz w:val="28"/>
          <w:szCs w:val="28"/>
        </w:rPr>
        <w:t>заместитель главы</w:t>
      </w:r>
      <w:r w:rsidRPr="00FD17FF">
        <w:rPr>
          <w:rFonts w:ascii="Times New Roman" w:hAnsi="Times New Roman" w:cs="Times New Roman"/>
          <w:sz w:val="28"/>
          <w:szCs w:val="28"/>
        </w:rPr>
        <w:t xml:space="preserve"> </w:t>
      </w:r>
      <w:r w:rsidR="00063C51">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ответственный за прием и регистрацию документов (далее </w:t>
      </w:r>
      <w:r w:rsidR="00C620CF" w:rsidRPr="00FD17FF">
        <w:rPr>
          <w:rFonts w:ascii="Times New Roman" w:hAnsi="Times New Roman" w:cs="Times New Roman"/>
          <w:sz w:val="28"/>
          <w:szCs w:val="28"/>
        </w:rPr>
        <w:t>–</w:t>
      </w:r>
      <w:r w:rsidRPr="00FD17FF">
        <w:rPr>
          <w:rFonts w:ascii="Times New Roman" w:hAnsi="Times New Roman" w:cs="Times New Roman"/>
          <w:sz w:val="28"/>
          <w:szCs w:val="28"/>
        </w:rPr>
        <w:t xml:space="preserve"> </w:t>
      </w:r>
      <w:r w:rsidR="00761291">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w:t>
      </w:r>
    </w:p>
    <w:p w:rsidR="008868A4" w:rsidRPr="00FD17FF" w:rsidRDefault="00157633"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w:t>
      </w:r>
      <w:r w:rsidR="00761291">
        <w:rPr>
          <w:rFonts w:ascii="Times New Roman" w:hAnsi="Times New Roman" w:cs="Times New Roman"/>
          <w:sz w:val="28"/>
          <w:szCs w:val="28"/>
        </w:rPr>
        <w:t>Заместитель главы администрации</w:t>
      </w:r>
      <w:r w:rsidR="00761291"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ходе приема документов </w:t>
      </w:r>
      <w:r w:rsidR="00761291">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скан-образы документов, поступившие в электронной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 xml:space="preserve">в </w:t>
      </w:r>
      <w:hyperlink w:anchor="P229" w:history="1">
        <w:r w:rsidRPr="001C26AF">
          <w:rPr>
            <w:rFonts w:ascii="Times New Roman" w:hAnsi="Times New Roman" w:cs="Times New Roman"/>
            <w:sz w:val="28"/>
            <w:szCs w:val="28"/>
          </w:rPr>
          <w:t>пункте 2.9</w:t>
        </w:r>
      </w:hyperlink>
      <w:r w:rsidRPr="00FD17FF">
        <w:rPr>
          <w:rFonts w:ascii="Times New Roman" w:hAnsi="Times New Roman" w:cs="Times New Roman"/>
          <w:sz w:val="28"/>
          <w:szCs w:val="28"/>
        </w:rPr>
        <w:t xml:space="preserve"> настоящего административного регламента, </w:t>
      </w:r>
      <w:r w:rsidR="004944D7">
        <w:rPr>
          <w:rFonts w:ascii="Times New Roman" w:hAnsi="Times New Roman" w:cs="Times New Roman"/>
          <w:sz w:val="28"/>
          <w:szCs w:val="28"/>
        </w:rPr>
        <w:t>заместитель главы администрации</w:t>
      </w:r>
      <w:r w:rsidR="004944D7" w:rsidRPr="00FD17FF">
        <w:rPr>
          <w:rFonts w:ascii="Times New Roman" w:hAnsi="Times New Roman" w:cs="Times New Roman"/>
          <w:sz w:val="28"/>
          <w:szCs w:val="28"/>
        </w:rPr>
        <w:t xml:space="preserve"> </w:t>
      </w:r>
      <w:r w:rsidRPr="00FD17FF">
        <w:rPr>
          <w:rFonts w:ascii="Times New Roman" w:hAnsi="Times New Roman" w:cs="Times New Roman"/>
          <w:sz w:val="28"/>
          <w:szCs w:val="28"/>
        </w:rPr>
        <w:t>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3.3.5. В случае отсутствия оснований, указанных в пункте 2.9 настоящего административного регламента, </w:t>
      </w:r>
      <w:r w:rsidR="00705046">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1C26A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щей корреспонденции 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Администрации </w:t>
      </w:r>
      <w:r w:rsidRPr="00FD17FF">
        <w:rPr>
          <w:rFonts w:ascii="Times New Roman" w:hAnsi="Times New Roman" w:cs="Times New Roman"/>
          <w:sz w:val="28"/>
          <w:szCs w:val="28"/>
        </w:rPr>
        <w:t xml:space="preserve">для резолюции и передается </w:t>
      </w:r>
      <w:r w:rsidR="00371EFA">
        <w:rPr>
          <w:rFonts w:ascii="Times New Roman" w:hAnsi="Times New Roman" w:cs="Times New Roman"/>
          <w:sz w:val="28"/>
          <w:szCs w:val="28"/>
        </w:rPr>
        <w:t>заместителю главы 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об отказе в приеме документов с объяснением причин.</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w:t>
      </w:r>
      <w:r w:rsidR="00157633" w:rsidRPr="00FD17FF">
        <w:rPr>
          <w:rFonts w:ascii="Times New Roman" w:hAnsi="Times New Roman" w:cs="Times New Roman"/>
          <w:sz w:val="28"/>
          <w:szCs w:val="28"/>
        </w:rPr>
        <w:t>ленных заявителем, в Администрацию</w:t>
      </w:r>
      <w:r w:rsidRPr="00FD17FF">
        <w:rPr>
          <w:rFonts w:ascii="Times New Roman" w:hAnsi="Times New Roman" w:cs="Times New Roman"/>
          <w:sz w:val="28"/>
          <w:szCs w:val="28"/>
        </w:rPr>
        <w:t xml:space="preserve"> в день их поступления.</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ень поступления их в Администрацию</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C620CF" w:rsidRPr="00FD17FF" w:rsidRDefault="00421299" w:rsidP="0030353D">
      <w:pPr>
        <w:pStyle w:val="ConsPlusNormal"/>
        <w:ind w:firstLine="709"/>
        <w:contextualSpacing/>
        <w:jc w:val="both"/>
        <w:rPr>
          <w:rFonts w:ascii="Times New Roman" w:hAnsi="Times New Roman" w:cs="Times New Roman"/>
          <w:sz w:val="28"/>
          <w:szCs w:val="28"/>
          <w:highlight w:val="yellow"/>
        </w:rPr>
      </w:pPr>
      <w:r>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регистрирует заявление в </w:t>
      </w:r>
      <w:r w:rsidR="00C620CF" w:rsidRPr="00FD17FF">
        <w:rPr>
          <w:rFonts w:ascii="Times New Roman" w:hAnsi="Times New Roman" w:cs="Times New Roman"/>
          <w:sz w:val="28"/>
          <w:szCs w:val="28"/>
        </w:rPr>
        <w:t>журнале входящей корреспонденции Администрации</w:t>
      </w:r>
      <w:r w:rsidR="00C620CF" w:rsidRPr="00FD17FF">
        <w:rPr>
          <w:rFonts w:ascii="Times New Roman" w:hAnsi="Times New Roman" w:cs="Times New Roman"/>
          <w:sz w:val="28"/>
          <w:szCs w:val="28"/>
          <w:highlight w:val="yellow"/>
        </w:rPr>
        <w:t xml:space="preserve"> </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3.2</w:t>
      </w:r>
      <w:r w:rsidR="008868A4" w:rsidRPr="00FD17FF">
        <w:rPr>
          <w:rFonts w:ascii="Times New Roman" w:hAnsi="Times New Roman" w:cs="Times New Roman"/>
          <w:sz w:val="28"/>
          <w:szCs w:val="28"/>
        </w:rPr>
        <w:t>.11. Способ фиксации результата: на бумажном носителе и (или) в электронном виде.</w:t>
      </w:r>
    </w:p>
    <w:p w:rsidR="005C30EB" w:rsidRDefault="005C30EB" w:rsidP="0030353D">
      <w:pPr>
        <w:pStyle w:val="ConsPlusNormal"/>
        <w:ind w:firstLine="709"/>
        <w:contextualSpacing/>
        <w:jc w:val="both"/>
        <w:rPr>
          <w:rFonts w:ascii="Times New Roman" w:hAnsi="Times New Roman" w:cs="Times New Roman"/>
          <w:b/>
          <w:sz w:val="28"/>
          <w:szCs w:val="28"/>
        </w:rPr>
      </w:pPr>
    </w:p>
    <w:p w:rsidR="008868A4" w:rsidRDefault="00E61BFE"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xml:space="preserve">.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w:t>
      </w:r>
      <w:r w:rsidR="008868A4" w:rsidRPr="00D16661">
        <w:rPr>
          <w:rFonts w:ascii="Times New Roman" w:hAnsi="Times New Roman" w:cs="Times New Roman"/>
          <w:b/>
          <w:sz w:val="28"/>
          <w:szCs w:val="28"/>
        </w:rPr>
        <w:t xml:space="preserve">заявления о </w:t>
      </w:r>
      <w:r w:rsidR="00D16661" w:rsidRPr="00D16661">
        <w:rPr>
          <w:rFonts w:ascii="Times New Roman" w:hAnsi="Times New Roman" w:cs="Times New Roman"/>
          <w:b/>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8868A4" w:rsidRPr="00D16661">
        <w:rPr>
          <w:rFonts w:ascii="Times New Roman" w:hAnsi="Times New Roman" w:cs="Times New Roman"/>
          <w:b/>
          <w:sz w:val="28"/>
          <w:szCs w:val="28"/>
        </w:rPr>
        <w:t>и направление принятого решения заявителю</w:t>
      </w:r>
      <w:r w:rsidR="008868A4" w:rsidRPr="00FD17FF">
        <w:rPr>
          <w:rFonts w:ascii="Times New Roman" w:hAnsi="Times New Roman" w:cs="Times New Roman"/>
          <w:b/>
          <w:sz w:val="28"/>
          <w:szCs w:val="28"/>
        </w:rPr>
        <w:t>.</w:t>
      </w:r>
    </w:p>
    <w:p w:rsidR="005C30EB" w:rsidRPr="00FD17FF" w:rsidRDefault="005C30EB" w:rsidP="0030353D">
      <w:pPr>
        <w:pStyle w:val="ConsPlusNormal"/>
        <w:ind w:firstLine="709"/>
        <w:contextualSpacing/>
        <w:jc w:val="both"/>
        <w:rPr>
          <w:rFonts w:ascii="Times New Roman" w:hAnsi="Times New Roman" w:cs="Times New Roman"/>
          <w:b/>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.1. Основанием для начала административной процедуры является передача зарегистрированного заявления </w:t>
      </w:r>
      <w:r w:rsidR="003E153D">
        <w:rPr>
          <w:rFonts w:ascii="Times New Roman" w:hAnsi="Times New Roman" w:cs="Times New Roman"/>
          <w:sz w:val="28"/>
          <w:szCs w:val="28"/>
        </w:rPr>
        <w:t>заместителю главы 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 xml:space="preserve">является </w:t>
      </w:r>
      <w:r w:rsidR="007B38B8">
        <w:rPr>
          <w:rFonts w:ascii="Times New Roman" w:hAnsi="Times New Roman" w:cs="Times New Roman"/>
          <w:sz w:val="28"/>
          <w:szCs w:val="28"/>
        </w:rPr>
        <w:t>заместитель главы администрации</w:t>
      </w:r>
      <w:r w:rsidR="008868A4" w:rsidRPr="00FD17FF">
        <w:rPr>
          <w:rFonts w:ascii="Times New Roman" w:hAnsi="Times New Roman" w:cs="Times New Roman"/>
          <w:sz w:val="28"/>
          <w:szCs w:val="28"/>
        </w:rPr>
        <w:t>.</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.3. </w:t>
      </w:r>
      <w:r w:rsidR="007B38B8">
        <w:rPr>
          <w:rFonts w:ascii="Times New Roman" w:hAnsi="Times New Roman" w:cs="Times New Roman"/>
          <w:sz w:val="28"/>
          <w:szCs w:val="28"/>
        </w:rPr>
        <w:t>Заместитель главы администрации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5C30EB">
          <w:rPr>
            <w:rFonts w:ascii="Times New Roman" w:hAnsi="Times New Roman" w:cs="Times New Roman"/>
            <w:sz w:val="28"/>
            <w:szCs w:val="28"/>
          </w:rPr>
          <w:t>пунктом 2.6.</w:t>
        </w:r>
      </w:hyperlink>
      <w:r w:rsidR="00C74E57">
        <w:rPr>
          <w:rFonts w:ascii="Times New Roman" w:hAnsi="Times New Roman" w:cs="Times New Roman"/>
          <w:sz w:val="28"/>
          <w:szCs w:val="28"/>
        </w:rPr>
        <w:t xml:space="preserve">1 </w:t>
      </w:r>
      <w:r w:rsidRPr="005C30EB">
        <w:rPr>
          <w:rFonts w:ascii="Times New Roman" w:hAnsi="Times New Roman" w:cs="Times New Roman"/>
          <w:sz w:val="28"/>
          <w:szCs w:val="28"/>
        </w:rPr>
        <w:t>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30353D">
      <w:pPr>
        <w:pStyle w:val="ConsPlusNormal"/>
        <w:ind w:firstLine="709"/>
        <w:contextualSpacing/>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6"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По результатам полученной информации формируется комплект документов, необходимых для принятия решения о предоставлении (предварительном согласовании предоставления) земельного участка либо для подготовки мотивированного отказа в предоставлении муниципальной услуги.</w:t>
      </w:r>
    </w:p>
    <w:p w:rsidR="008868A4" w:rsidRPr="005C30EB"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о </w:t>
      </w:r>
      <w:r w:rsidR="00D16661" w:rsidRPr="0055000A">
        <w:rPr>
          <w:rFonts w:ascii="Times New Roman" w:hAnsi="Times New Roman" w:cs="Times New Roman"/>
          <w:sz w:val="28"/>
          <w:szCs w:val="28"/>
        </w:rPr>
        <w:t xml:space="preserve">предварительном согласовании предоставления земельного участка и (или) </w:t>
      </w:r>
      <w:r w:rsidR="00D16661" w:rsidRPr="0055000A">
        <w:rPr>
          <w:rFonts w:ascii="Times New Roman" w:hAnsi="Times New Roman" w:cs="Times New Roman"/>
          <w:sz w:val="28"/>
          <w:szCs w:val="28"/>
        </w:rPr>
        <w:lastRenderedPageBreak/>
        <w:t xml:space="preserve">утверждение схемы расположения земельного участка или земельных участков на кадастровом плане территории </w:t>
      </w:r>
      <w:r w:rsidR="00440EBD">
        <w:rPr>
          <w:rFonts w:ascii="Times New Roman" w:hAnsi="Times New Roman" w:cs="Times New Roman"/>
          <w:sz w:val="28"/>
          <w:szCs w:val="28"/>
        </w:rPr>
        <w:t xml:space="preserve">Администрация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w:t>
        </w:r>
        <w:r w:rsidR="00D16661">
          <w:rPr>
            <w:rFonts w:ascii="Times New Roman" w:hAnsi="Times New Roman" w:cs="Times New Roman"/>
            <w:sz w:val="28"/>
            <w:szCs w:val="28"/>
          </w:rPr>
          <w:t>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В случае если н</w:t>
      </w:r>
      <w:r w:rsidR="00E61BFE" w:rsidRPr="00FD17FF">
        <w:rPr>
          <w:rFonts w:ascii="Times New Roman" w:hAnsi="Times New Roman" w:cs="Times New Roman"/>
          <w:sz w:val="28"/>
          <w:szCs w:val="28"/>
        </w:rPr>
        <w:t>а дату поступления в Администрацию</w:t>
      </w:r>
      <w:r w:rsidRPr="00FD17FF">
        <w:rPr>
          <w:rFonts w:ascii="Times New Roman" w:hAnsi="Times New Roman" w:cs="Times New Roman"/>
          <w:sz w:val="28"/>
          <w:szCs w:val="28"/>
        </w:rPr>
        <w:t xml:space="preserve"> заявления о </w:t>
      </w:r>
      <w:r w:rsidR="00D16661"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образование которого предусмотрено приложенной к этому заявлению схемой расположения земельного участка, на рассмотрении в </w:t>
      </w:r>
      <w:r w:rsidR="005C30EB">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w:t>
      </w:r>
      <w:proofErr w:type="gramEnd"/>
      <w:r w:rsidRPr="00FD17FF">
        <w:rPr>
          <w:rFonts w:ascii="Times New Roman" w:hAnsi="Times New Roman" w:cs="Times New Roman"/>
          <w:sz w:val="28"/>
          <w:szCs w:val="28"/>
        </w:rPr>
        <w:t xml:space="preserve"> этими схемами, частично или полностью совпадает, </w:t>
      </w:r>
      <w:r w:rsidR="00E20CBC">
        <w:rPr>
          <w:rFonts w:ascii="Times New Roman" w:hAnsi="Times New Roman" w:cs="Times New Roman"/>
          <w:sz w:val="28"/>
          <w:szCs w:val="28"/>
        </w:rPr>
        <w:t>Администрация</w:t>
      </w:r>
      <w:r w:rsidR="00906979">
        <w:rPr>
          <w:rFonts w:ascii="Times New Roman" w:hAnsi="Times New Roman" w:cs="Times New Roman"/>
          <w:sz w:val="28"/>
          <w:szCs w:val="28"/>
        </w:rPr>
        <w:t xml:space="preserve"> </w:t>
      </w:r>
      <w:r w:rsidRPr="00FD17FF">
        <w:rPr>
          <w:rFonts w:ascii="Times New Roman" w:hAnsi="Times New Roman" w:cs="Times New Roman"/>
          <w:sz w:val="28"/>
          <w:szCs w:val="28"/>
        </w:rPr>
        <w:t>принимает решение о приостановлении срока рассмотрения поданног</w:t>
      </w:r>
      <w:r w:rsidR="00E61BFE" w:rsidRPr="00FD17FF">
        <w:rPr>
          <w:rFonts w:ascii="Times New Roman" w:hAnsi="Times New Roman" w:cs="Times New Roman"/>
          <w:sz w:val="28"/>
          <w:szCs w:val="28"/>
        </w:rPr>
        <w:t xml:space="preserve">о позднее заявления. </w:t>
      </w:r>
      <w:r w:rsidR="009D1E7C">
        <w:rPr>
          <w:rFonts w:ascii="Times New Roman" w:hAnsi="Times New Roman" w:cs="Times New Roman"/>
          <w:sz w:val="28"/>
          <w:szCs w:val="28"/>
        </w:rPr>
        <w:t>Заместитель главы администрации</w:t>
      </w:r>
      <w:r w:rsidR="00E61BFE" w:rsidRPr="00FD17FF">
        <w:rPr>
          <w:rFonts w:ascii="Times New Roman" w:hAnsi="Times New Roman" w:cs="Times New Roman"/>
          <w:sz w:val="28"/>
          <w:szCs w:val="28"/>
        </w:rPr>
        <w:t xml:space="preserve"> </w:t>
      </w:r>
      <w:r w:rsidRPr="00FD17FF">
        <w:rPr>
          <w:rFonts w:ascii="Times New Roman" w:hAnsi="Times New Roman" w:cs="Times New Roman"/>
          <w:sz w:val="28"/>
          <w:szCs w:val="28"/>
        </w:rPr>
        <w:t>подготавливает решение о приостановлении срока рассмотрения поданного позднее заявления и направляет его заявителю.</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.6. Критерий принятия решения: соответствие (несоответствие) документов положениям </w:t>
      </w:r>
      <w:hyperlink w:anchor="P155" w:history="1">
        <w:r w:rsidR="008868A4" w:rsidRPr="00EC2A84">
          <w:rPr>
            <w:rFonts w:ascii="Times New Roman" w:hAnsi="Times New Roman" w:cs="Times New Roman"/>
            <w:sz w:val="28"/>
            <w:szCs w:val="28"/>
          </w:rPr>
          <w:t>пунктов 2.6.</w:t>
        </w:r>
        <w:r w:rsidR="00CA2780">
          <w:rPr>
            <w:rFonts w:ascii="Times New Roman" w:hAnsi="Times New Roman" w:cs="Times New Roman"/>
            <w:sz w:val="28"/>
            <w:szCs w:val="28"/>
          </w:rPr>
          <w:t>1</w:t>
        </w:r>
      </w:hyperlink>
      <w:r w:rsidR="008868A4" w:rsidRPr="00EC2A84">
        <w:rPr>
          <w:rFonts w:ascii="Times New Roman" w:hAnsi="Times New Roman" w:cs="Times New Roman"/>
          <w:sz w:val="28"/>
          <w:szCs w:val="28"/>
        </w:rPr>
        <w:t xml:space="preserve"> н</w:t>
      </w:r>
      <w:r w:rsidR="008868A4" w:rsidRPr="00FD17FF">
        <w:rPr>
          <w:rFonts w:ascii="Times New Roman" w:hAnsi="Times New Roman" w:cs="Times New Roman"/>
          <w:sz w:val="28"/>
          <w:szCs w:val="28"/>
        </w:rPr>
        <w:t>астоящего административного регламента.</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либо принятие решения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возвращенное заявителю заявление;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направленное заявителю решение о приостановлении срока рассмотрения поданного позднее заявления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C80400">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D16661" w:rsidRDefault="00BD7E08"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D16661" w:rsidRPr="00D16661">
        <w:rPr>
          <w:rFonts w:ascii="Times New Roman" w:hAnsi="Times New Roman" w:cs="Times New Roman"/>
          <w:b/>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8868A4" w:rsidRPr="00D16661">
        <w:rPr>
          <w:rFonts w:ascii="Times New Roman" w:hAnsi="Times New Roman" w:cs="Times New Roman"/>
          <w:b/>
          <w:sz w:val="28"/>
          <w:szCs w:val="28"/>
        </w:rPr>
        <w:t xml:space="preserve">либо об отказе в </w:t>
      </w:r>
      <w:r w:rsidR="00D16661" w:rsidRPr="00D16661">
        <w:rPr>
          <w:rFonts w:ascii="Times New Roman" w:hAnsi="Times New Roman" w:cs="Times New Roman"/>
          <w:b/>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8868A4" w:rsidRPr="00D16661">
        <w:rPr>
          <w:rFonts w:ascii="Times New Roman" w:hAnsi="Times New Roman" w:cs="Times New Roman"/>
          <w:b/>
          <w:sz w:val="28"/>
          <w:szCs w:val="28"/>
        </w:rPr>
        <w:t>.</w:t>
      </w:r>
    </w:p>
    <w:p w:rsidR="00EC2A84" w:rsidRDefault="00EC2A8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w:t>
      </w:r>
      <w:proofErr w:type="gramStart"/>
      <w:r w:rsidRPr="00FD17FF">
        <w:rPr>
          <w:rFonts w:ascii="Times New Roman" w:hAnsi="Times New Roman" w:cs="Times New Roman"/>
          <w:sz w:val="28"/>
          <w:szCs w:val="28"/>
        </w:rPr>
        <w:t xml:space="preserve">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C61942"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Pr="00FD17FF">
        <w:rPr>
          <w:rFonts w:ascii="Times New Roman" w:hAnsi="Times New Roman" w:cs="Times New Roman"/>
          <w:sz w:val="28"/>
          <w:szCs w:val="28"/>
        </w:rPr>
        <w:t xml:space="preserve">либо принятия решения об отказе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w:t>
      </w:r>
      <w:r w:rsidR="00EF6773">
        <w:rPr>
          <w:rFonts w:ascii="Times New Roman" w:hAnsi="Times New Roman" w:cs="Times New Roman"/>
          <w:sz w:val="28"/>
          <w:szCs w:val="28"/>
        </w:rPr>
        <w:t>заместитель главы администрации.</w:t>
      </w:r>
    </w:p>
    <w:p w:rsidR="008868A4" w:rsidRPr="00AA28E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.3. </w:t>
      </w:r>
      <w:r w:rsidR="00EF6773">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.4. В случае отсутствия основа</w:t>
      </w:r>
      <w:r w:rsidR="00C61942">
        <w:rPr>
          <w:rFonts w:ascii="Times New Roman" w:hAnsi="Times New Roman" w:cs="Times New Roman"/>
          <w:sz w:val="28"/>
          <w:szCs w:val="28"/>
        </w:rPr>
        <w:t xml:space="preserve">ний, указанных в пункте 2.10.3 </w:t>
      </w:r>
      <w:r w:rsidR="008868A4" w:rsidRPr="00FD17FF">
        <w:rPr>
          <w:rFonts w:ascii="Times New Roman" w:hAnsi="Times New Roman" w:cs="Times New Roman"/>
          <w:sz w:val="28"/>
          <w:szCs w:val="28"/>
        </w:rPr>
        <w:t xml:space="preserve">настоящего административного регламента, </w:t>
      </w:r>
      <w:r w:rsidR="00AC66FE">
        <w:rPr>
          <w:rFonts w:ascii="Times New Roman" w:hAnsi="Times New Roman" w:cs="Times New Roman"/>
          <w:sz w:val="28"/>
          <w:szCs w:val="28"/>
        </w:rPr>
        <w:t>заместитель главы администрации</w:t>
      </w:r>
      <w:r w:rsidR="008868A4" w:rsidRPr="00FD17FF">
        <w:rPr>
          <w:rFonts w:ascii="Times New Roman" w:hAnsi="Times New Roman" w:cs="Times New Roman"/>
          <w:sz w:val="28"/>
          <w:szCs w:val="28"/>
        </w:rPr>
        <w:t xml:space="preserve"> подготавливает проект постановления администрации </w:t>
      </w:r>
      <w:r w:rsidR="002C5233">
        <w:rPr>
          <w:rFonts w:ascii="Times New Roman" w:hAnsi="Times New Roman" w:cs="Times New Roman"/>
          <w:sz w:val="28"/>
          <w:szCs w:val="28"/>
        </w:rPr>
        <w:t>Ломовского сельского поселения</w:t>
      </w:r>
      <w:r w:rsidRPr="00FD17FF">
        <w:rPr>
          <w:rFonts w:ascii="Times New Roman" w:hAnsi="Times New Roman" w:cs="Times New Roman"/>
          <w:sz w:val="28"/>
          <w:szCs w:val="28"/>
        </w:rPr>
        <w:t xml:space="preserve"> </w:t>
      </w:r>
      <w:r w:rsidR="00C6194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 xml:space="preserve">.5. В случае наличия оснований, указанных в пункте 2.10.3 настоящего административного регламента, </w:t>
      </w:r>
      <w:r w:rsidR="00AC66FE">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 xml:space="preserve"> подготавливает письменный отказ в предоставлении </w:t>
      </w:r>
      <w:r w:rsidR="00C61942">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41EA"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.6. Проект постановления администрации </w:t>
      </w:r>
      <w:r w:rsidR="00C941EA">
        <w:rPr>
          <w:rFonts w:ascii="Times New Roman" w:hAnsi="Times New Roman" w:cs="Times New Roman"/>
          <w:sz w:val="28"/>
          <w:szCs w:val="28"/>
        </w:rPr>
        <w:t>Ломовского сельского поселения муниципального района «</w:t>
      </w:r>
      <w:r w:rsidRPr="00FD17FF">
        <w:rPr>
          <w:rFonts w:ascii="Times New Roman" w:hAnsi="Times New Roman" w:cs="Times New Roman"/>
          <w:sz w:val="28"/>
          <w:szCs w:val="28"/>
        </w:rPr>
        <w:t>Корочанск</w:t>
      </w:r>
      <w:r w:rsidR="00C941EA">
        <w:rPr>
          <w:rFonts w:ascii="Times New Roman" w:hAnsi="Times New Roman" w:cs="Times New Roman"/>
          <w:sz w:val="28"/>
          <w:szCs w:val="28"/>
        </w:rPr>
        <w:t>ий</w:t>
      </w:r>
      <w:r w:rsidRPr="00FD17FF">
        <w:rPr>
          <w:rFonts w:ascii="Times New Roman" w:hAnsi="Times New Roman" w:cs="Times New Roman"/>
          <w:sz w:val="28"/>
          <w:szCs w:val="28"/>
        </w:rPr>
        <w:t xml:space="preserve"> район</w:t>
      </w:r>
      <w:r w:rsidR="00C941EA">
        <w:rPr>
          <w:rFonts w:ascii="Times New Roman" w:hAnsi="Times New Roman" w:cs="Times New Roman"/>
          <w:sz w:val="28"/>
          <w:szCs w:val="28"/>
        </w:rPr>
        <w:t>» Белгородской области</w:t>
      </w:r>
      <w:r w:rsidR="008868A4" w:rsidRPr="00FD17FF">
        <w:rPr>
          <w:rFonts w:ascii="Times New Roman" w:hAnsi="Times New Roman" w:cs="Times New Roman"/>
          <w:sz w:val="28"/>
          <w:szCs w:val="28"/>
        </w:rPr>
        <w:t xml:space="preserve"> о предварительном согласовании предоставления</w:t>
      </w:r>
      <w:r w:rsidR="00C61942">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земельного участка </w:t>
      </w:r>
      <w:r w:rsidR="00C61942"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подписывается главой </w:t>
      </w:r>
      <w:r w:rsidR="00C941EA" w:rsidRPr="00FD17FF">
        <w:rPr>
          <w:rFonts w:ascii="Times New Roman" w:hAnsi="Times New Roman" w:cs="Times New Roman"/>
          <w:sz w:val="28"/>
          <w:szCs w:val="28"/>
        </w:rPr>
        <w:t xml:space="preserve">администрации </w:t>
      </w:r>
      <w:r w:rsidR="00C941EA">
        <w:rPr>
          <w:rFonts w:ascii="Times New Roman" w:hAnsi="Times New Roman" w:cs="Times New Roman"/>
          <w:sz w:val="28"/>
          <w:szCs w:val="28"/>
        </w:rPr>
        <w:t>Ломовского сельского поселения муниципального района «</w:t>
      </w:r>
      <w:r w:rsidR="00C941EA" w:rsidRPr="00FD17FF">
        <w:rPr>
          <w:rFonts w:ascii="Times New Roman" w:hAnsi="Times New Roman" w:cs="Times New Roman"/>
          <w:sz w:val="28"/>
          <w:szCs w:val="28"/>
        </w:rPr>
        <w:t>Корочанск</w:t>
      </w:r>
      <w:r w:rsidR="00C941EA">
        <w:rPr>
          <w:rFonts w:ascii="Times New Roman" w:hAnsi="Times New Roman" w:cs="Times New Roman"/>
          <w:sz w:val="28"/>
          <w:szCs w:val="28"/>
        </w:rPr>
        <w:t>ий</w:t>
      </w:r>
      <w:r w:rsidR="00C941EA" w:rsidRPr="00FD17FF">
        <w:rPr>
          <w:rFonts w:ascii="Times New Roman" w:hAnsi="Times New Roman" w:cs="Times New Roman"/>
          <w:sz w:val="28"/>
          <w:szCs w:val="28"/>
        </w:rPr>
        <w:t xml:space="preserve"> район</w:t>
      </w:r>
      <w:r w:rsidR="00C941EA">
        <w:rPr>
          <w:rFonts w:ascii="Times New Roman" w:hAnsi="Times New Roman" w:cs="Times New Roman"/>
          <w:sz w:val="28"/>
          <w:szCs w:val="28"/>
        </w:rPr>
        <w:t>» Белгородской области</w:t>
      </w:r>
      <w:r w:rsidR="00C941EA" w:rsidRPr="00FD17FF">
        <w:rPr>
          <w:rFonts w:ascii="Times New Roman" w:hAnsi="Times New Roman" w:cs="Times New Roman"/>
          <w:sz w:val="28"/>
          <w:szCs w:val="28"/>
        </w:rPr>
        <w:t xml:space="preserve"> </w:t>
      </w:r>
    </w:p>
    <w:p w:rsidR="008868A4" w:rsidRPr="00BB0758"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8868A4" w:rsidRPr="00BB0758">
        <w:rPr>
          <w:rFonts w:ascii="Times New Roman" w:hAnsi="Times New Roman" w:cs="Times New Roman"/>
          <w:sz w:val="28"/>
          <w:szCs w:val="28"/>
        </w:rPr>
        <w:t xml:space="preserve">в </w:t>
      </w:r>
      <w:hyperlink w:anchor="P240" w:history="1">
        <w:r w:rsidR="008868A4" w:rsidRPr="00BB0758">
          <w:rPr>
            <w:rFonts w:ascii="Times New Roman" w:hAnsi="Times New Roman" w:cs="Times New Roman"/>
            <w:sz w:val="28"/>
            <w:szCs w:val="28"/>
          </w:rPr>
          <w:t>пункте 2.10.3</w:t>
        </w:r>
      </w:hyperlink>
      <w:r w:rsidR="008868A4" w:rsidRPr="00BB0758">
        <w:rPr>
          <w:rFonts w:ascii="Times New Roman" w:hAnsi="Times New Roman" w:cs="Times New Roman"/>
          <w:sz w:val="28"/>
          <w:szCs w:val="28"/>
        </w:rPr>
        <w:t xml:space="preserve">  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.8. </w:t>
      </w:r>
      <w:proofErr w:type="gramStart"/>
      <w:r w:rsidR="008868A4" w:rsidRPr="00FD17FF">
        <w:rPr>
          <w:rFonts w:ascii="Times New Roman" w:hAnsi="Times New Roman" w:cs="Times New Roman"/>
          <w:sz w:val="28"/>
          <w:szCs w:val="28"/>
        </w:rPr>
        <w:t xml:space="preserve">Результат административной процедуры - подписанное постановление </w:t>
      </w:r>
      <w:r w:rsidR="008F0D96" w:rsidRPr="00FD17FF">
        <w:rPr>
          <w:rFonts w:ascii="Times New Roman" w:hAnsi="Times New Roman" w:cs="Times New Roman"/>
          <w:sz w:val="28"/>
          <w:szCs w:val="28"/>
        </w:rPr>
        <w:t xml:space="preserve">администрации </w:t>
      </w:r>
      <w:r w:rsidR="008F0D96">
        <w:rPr>
          <w:rFonts w:ascii="Times New Roman" w:hAnsi="Times New Roman" w:cs="Times New Roman"/>
          <w:sz w:val="28"/>
          <w:szCs w:val="28"/>
        </w:rPr>
        <w:t>Ломовского сельского поселения муниципального района «</w:t>
      </w:r>
      <w:r w:rsidR="008F0D96" w:rsidRPr="00FD17FF">
        <w:rPr>
          <w:rFonts w:ascii="Times New Roman" w:hAnsi="Times New Roman" w:cs="Times New Roman"/>
          <w:sz w:val="28"/>
          <w:szCs w:val="28"/>
        </w:rPr>
        <w:t>Корочанск</w:t>
      </w:r>
      <w:r w:rsidR="008F0D96">
        <w:rPr>
          <w:rFonts w:ascii="Times New Roman" w:hAnsi="Times New Roman" w:cs="Times New Roman"/>
          <w:sz w:val="28"/>
          <w:szCs w:val="28"/>
        </w:rPr>
        <w:t>ий</w:t>
      </w:r>
      <w:r w:rsidR="008F0D96" w:rsidRPr="00FD17FF">
        <w:rPr>
          <w:rFonts w:ascii="Times New Roman" w:hAnsi="Times New Roman" w:cs="Times New Roman"/>
          <w:sz w:val="28"/>
          <w:szCs w:val="28"/>
        </w:rPr>
        <w:t xml:space="preserve"> район</w:t>
      </w:r>
      <w:r w:rsidR="008F0D96">
        <w:rPr>
          <w:rFonts w:ascii="Times New Roman" w:hAnsi="Times New Roman" w:cs="Times New Roman"/>
          <w:sz w:val="28"/>
          <w:szCs w:val="28"/>
        </w:rPr>
        <w:t>» Белгородской области</w:t>
      </w:r>
      <w:r w:rsidR="008F0D96"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о </w:t>
      </w:r>
      <w:r w:rsidR="00C61942" w:rsidRPr="0055000A">
        <w:rPr>
          <w:rFonts w:ascii="Times New Roman" w:hAnsi="Times New Roman" w:cs="Times New Roman"/>
          <w:sz w:val="28"/>
          <w:szCs w:val="28"/>
        </w:rPr>
        <w:lastRenderedPageBreak/>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 xml:space="preserve"> либо письменный отказ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roofErr w:type="gramEnd"/>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w:t>
      </w:r>
      <w:r w:rsidR="00C61942">
        <w:rPr>
          <w:rFonts w:ascii="Times New Roman" w:hAnsi="Times New Roman" w:cs="Times New Roman"/>
          <w:sz w:val="28"/>
          <w:szCs w:val="28"/>
        </w:rPr>
        <w:t>2</w:t>
      </w:r>
      <w:r w:rsidR="008868A4" w:rsidRPr="00FD17FF">
        <w:rPr>
          <w:rFonts w:ascii="Times New Roman" w:hAnsi="Times New Roman" w:cs="Times New Roman"/>
          <w:sz w:val="28"/>
          <w:szCs w:val="28"/>
        </w:rPr>
        <w:t xml:space="preserve"> </w:t>
      </w:r>
      <w:r w:rsidR="00C61942">
        <w:rPr>
          <w:rFonts w:ascii="Times New Roman" w:hAnsi="Times New Roman" w:cs="Times New Roman"/>
          <w:sz w:val="28"/>
          <w:szCs w:val="28"/>
        </w:rPr>
        <w:t>рабочих</w:t>
      </w:r>
      <w:r w:rsidR="008868A4" w:rsidRPr="00FD17FF">
        <w:rPr>
          <w:rFonts w:ascii="Times New Roman" w:hAnsi="Times New Roman" w:cs="Times New Roman"/>
          <w:sz w:val="28"/>
          <w:szCs w:val="28"/>
        </w:rPr>
        <w:t xml:space="preserve"> дней.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w:t>
      </w:r>
      <w:proofErr w:type="gramStart"/>
      <w:r w:rsidR="008868A4" w:rsidRPr="00FD17FF">
        <w:rPr>
          <w:rFonts w:ascii="Times New Roman" w:hAnsi="Times New Roman" w:cs="Times New Roman"/>
          <w:sz w:val="28"/>
          <w:szCs w:val="28"/>
        </w:rPr>
        <w:t xml:space="preserve">Основанием для начала административной процедуры является подписанное постановление </w:t>
      </w:r>
      <w:r w:rsidR="008F0D96" w:rsidRPr="00FD17FF">
        <w:rPr>
          <w:rFonts w:ascii="Times New Roman" w:hAnsi="Times New Roman" w:cs="Times New Roman"/>
          <w:sz w:val="28"/>
          <w:szCs w:val="28"/>
        </w:rPr>
        <w:t xml:space="preserve">администрации </w:t>
      </w:r>
      <w:r w:rsidR="008F0D96">
        <w:rPr>
          <w:rFonts w:ascii="Times New Roman" w:hAnsi="Times New Roman" w:cs="Times New Roman"/>
          <w:sz w:val="28"/>
          <w:szCs w:val="28"/>
        </w:rPr>
        <w:t>Ломовского сельского поселения муниципального района «</w:t>
      </w:r>
      <w:r w:rsidR="008F0D96" w:rsidRPr="00FD17FF">
        <w:rPr>
          <w:rFonts w:ascii="Times New Roman" w:hAnsi="Times New Roman" w:cs="Times New Roman"/>
          <w:sz w:val="28"/>
          <w:szCs w:val="28"/>
        </w:rPr>
        <w:t>Корочанск</w:t>
      </w:r>
      <w:r w:rsidR="008F0D96">
        <w:rPr>
          <w:rFonts w:ascii="Times New Roman" w:hAnsi="Times New Roman" w:cs="Times New Roman"/>
          <w:sz w:val="28"/>
          <w:szCs w:val="28"/>
        </w:rPr>
        <w:t>ий</w:t>
      </w:r>
      <w:r w:rsidR="008F0D96" w:rsidRPr="00FD17FF">
        <w:rPr>
          <w:rFonts w:ascii="Times New Roman" w:hAnsi="Times New Roman" w:cs="Times New Roman"/>
          <w:sz w:val="28"/>
          <w:szCs w:val="28"/>
        </w:rPr>
        <w:t xml:space="preserve"> район</w:t>
      </w:r>
      <w:r w:rsidR="008F0D96">
        <w:rPr>
          <w:rFonts w:ascii="Times New Roman" w:hAnsi="Times New Roman" w:cs="Times New Roman"/>
          <w:sz w:val="28"/>
          <w:szCs w:val="28"/>
        </w:rPr>
        <w:t>» Белгородской области</w:t>
      </w:r>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либо 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w:t>
      </w:r>
      <w:proofErr w:type="gramEnd"/>
      <w:r w:rsidR="00C61942" w:rsidRPr="0055000A">
        <w:rPr>
          <w:rFonts w:ascii="Times New Roman" w:hAnsi="Times New Roman" w:cs="Times New Roman"/>
          <w:sz w:val="28"/>
          <w:szCs w:val="28"/>
        </w:rPr>
        <w:t xml:space="preserve"> </w:t>
      </w:r>
      <w:proofErr w:type="gramStart"/>
      <w:r w:rsidR="00C61942" w:rsidRPr="0055000A">
        <w:rPr>
          <w:rFonts w:ascii="Times New Roman" w:hAnsi="Times New Roman" w:cs="Times New Roman"/>
          <w:sz w:val="28"/>
          <w:szCs w:val="28"/>
        </w:rPr>
        <w:t>плане</w:t>
      </w:r>
      <w:proofErr w:type="gramEnd"/>
      <w:r w:rsidR="00C61942" w:rsidRPr="0055000A">
        <w:rPr>
          <w:rFonts w:ascii="Times New Roman" w:hAnsi="Times New Roman" w:cs="Times New Roman"/>
          <w:sz w:val="28"/>
          <w:szCs w:val="28"/>
        </w:rPr>
        <w:t xml:space="preserve"> территории</w:t>
      </w:r>
      <w:r w:rsidR="008868A4" w:rsidRPr="00FD17FF">
        <w:rPr>
          <w:rFonts w:ascii="Times New Roman" w:hAnsi="Times New Roman" w:cs="Times New Roman"/>
          <w:sz w:val="28"/>
          <w:szCs w:val="28"/>
        </w:rPr>
        <w:t>.</w:t>
      </w: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.2. В зависимости от способа получения результата муниципальной услуги, указанного в заявлении, </w:t>
      </w:r>
      <w:r w:rsidR="007D3609">
        <w:rPr>
          <w:rFonts w:ascii="Times New Roman" w:hAnsi="Times New Roman" w:cs="Times New Roman"/>
          <w:sz w:val="28"/>
          <w:szCs w:val="28"/>
        </w:rPr>
        <w:t>заместитель главы администрации</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постановление администрации</w:t>
      </w:r>
      <w:r w:rsidR="002C5233">
        <w:rPr>
          <w:rFonts w:ascii="Times New Roman" w:hAnsi="Times New Roman" w:cs="Times New Roman"/>
          <w:sz w:val="28"/>
          <w:szCs w:val="28"/>
        </w:rPr>
        <w:t xml:space="preserve"> Ломовского сельского поселения </w:t>
      </w:r>
      <w:r w:rsidR="00C1193F"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письменный отказ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постановления </w:t>
      </w:r>
      <w:r w:rsidR="008255D8" w:rsidRPr="00FD17FF">
        <w:rPr>
          <w:rFonts w:ascii="Times New Roman" w:hAnsi="Times New Roman" w:cs="Times New Roman"/>
          <w:sz w:val="28"/>
          <w:szCs w:val="28"/>
        </w:rPr>
        <w:t xml:space="preserve">администрации </w:t>
      </w:r>
      <w:r w:rsidR="008255D8">
        <w:rPr>
          <w:rFonts w:ascii="Times New Roman" w:hAnsi="Times New Roman" w:cs="Times New Roman"/>
          <w:sz w:val="28"/>
          <w:szCs w:val="28"/>
        </w:rPr>
        <w:t>Ломовского сельского поселения муниципального района «</w:t>
      </w:r>
      <w:r w:rsidR="008255D8" w:rsidRPr="00FD17FF">
        <w:rPr>
          <w:rFonts w:ascii="Times New Roman" w:hAnsi="Times New Roman" w:cs="Times New Roman"/>
          <w:sz w:val="28"/>
          <w:szCs w:val="28"/>
        </w:rPr>
        <w:t>Корочанск</w:t>
      </w:r>
      <w:r w:rsidR="008255D8">
        <w:rPr>
          <w:rFonts w:ascii="Times New Roman" w:hAnsi="Times New Roman" w:cs="Times New Roman"/>
          <w:sz w:val="28"/>
          <w:szCs w:val="28"/>
        </w:rPr>
        <w:t>ий</w:t>
      </w:r>
      <w:r w:rsidR="008255D8" w:rsidRPr="00FD17FF">
        <w:rPr>
          <w:rFonts w:ascii="Times New Roman" w:hAnsi="Times New Roman" w:cs="Times New Roman"/>
          <w:sz w:val="28"/>
          <w:szCs w:val="28"/>
        </w:rPr>
        <w:t xml:space="preserve"> район</w:t>
      </w:r>
      <w:r w:rsidR="008255D8">
        <w:rPr>
          <w:rFonts w:ascii="Times New Roman" w:hAnsi="Times New Roman" w:cs="Times New Roman"/>
          <w:sz w:val="28"/>
          <w:szCs w:val="28"/>
        </w:rPr>
        <w:t>» Белгородской области</w:t>
      </w:r>
      <w:r w:rsidR="008255D8"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о </w:t>
      </w:r>
      <w:r w:rsidR="0074624B"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письменный отказ</w:t>
      </w:r>
      <w:r w:rsidR="0074624B">
        <w:rPr>
          <w:rFonts w:ascii="Times New Roman" w:hAnsi="Times New Roman" w:cs="Times New Roman"/>
          <w:sz w:val="28"/>
          <w:szCs w:val="28"/>
        </w:rPr>
        <w:t xml:space="preserve"> в</w:t>
      </w:r>
      <w:r w:rsidRPr="00FD17FF">
        <w:rPr>
          <w:rFonts w:ascii="Times New Roman" w:hAnsi="Times New Roman" w:cs="Times New Roman"/>
          <w:sz w:val="28"/>
          <w:szCs w:val="28"/>
        </w:rPr>
        <w:t xml:space="preserve"> </w:t>
      </w:r>
      <w:r w:rsidR="0074624B"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w:t>
      </w:r>
      <w:r w:rsidRPr="00FD17FF">
        <w:rPr>
          <w:rFonts w:ascii="Times New Roman" w:hAnsi="Times New Roman" w:cs="Times New Roman"/>
          <w:sz w:val="28"/>
          <w:szCs w:val="28"/>
        </w:rPr>
        <w:lastRenderedPageBreak/>
        <w:t xml:space="preserve">качестве места получения результата предоставления муниципальной услуги заявителем выбран МФЦ, </w:t>
      </w:r>
      <w:r w:rsidR="008255D8">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74624B" w:rsidRDefault="0074624B" w:rsidP="0030353D">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D33E7" w:rsidRDefault="005D33E7"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w:t>
      </w:r>
      <w:r w:rsidR="002C5233">
        <w:rPr>
          <w:rFonts w:ascii="Times New Roman" w:hAnsi="Times New Roman" w:cs="Times New Roman"/>
          <w:sz w:val="28"/>
          <w:szCs w:val="28"/>
        </w:rPr>
        <w:t xml:space="preserve"> ответственное должностное лицо Администрации</w:t>
      </w:r>
      <w:r w:rsidRPr="00FD17FF">
        <w:rPr>
          <w:rFonts w:ascii="Times New Roman" w:hAnsi="Times New Roman" w:cs="Times New Roman"/>
          <w:sz w:val="28"/>
          <w:szCs w:val="28"/>
        </w:rPr>
        <w:t>).</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3.6.3. </w:t>
      </w:r>
      <w:r w:rsidR="002C5233">
        <w:rPr>
          <w:rFonts w:ascii="Times New Roman" w:hAnsi="Times New Roman" w:cs="Times New Roman"/>
          <w:sz w:val="28"/>
          <w:szCs w:val="28"/>
        </w:rPr>
        <w:t>Ответственное должностное лицо Администрации</w:t>
      </w:r>
      <w:r w:rsidR="002C5233" w:rsidRPr="00FD17FF">
        <w:rPr>
          <w:rFonts w:ascii="Times New Roman" w:hAnsi="Times New Roman" w:cs="Times New Roman"/>
          <w:sz w:val="28"/>
          <w:szCs w:val="28"/>
        </w:rPr>
        <w:t xml:space="preserve"> </w:t>
      </w:r>
      <w:r w:rsidRPr="00FD17FF">
        <w:rPr>
          <w:rFonts w:ascii="Times New Roman" w:hAnsi="Times New Roman" w:cs="Times New Roman"/>
          <w:sz w:val="28"/>
          <w:szCs w:val="28"/>
        </w:rPr>
        <w:t>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687AF8">
        <w:rPr>
          <w:rFonts w:ascii="Times New Roman" w:hAnsi="Times New Roman" w:cs="Times New Roman"/>
          <w:sz w:val="28"/>
          <w:szCs w:val="28"/>
        </w:rPr>
        <w:t xml:space="preserve">         </w:t>
      </w:r>
      <w:r w:rsidRPr="00FD17FF">
        <w:rPr>
          <w:rFonts w:ascii="Times New Roman" w:hAnsi="Times New Roman" w:cs="Times New Roman"/>
          <w:sz w:val="28"/>
          <w:szCs w:val="28"/>
        </w:rPr>
        <w:t>5 рабочих дней.</w:t>
      </w:r>
    </w:p>
    <w:p w:rsidR="00550D69" w:rsidRPr="00FD17FF" w:rsidRDefault="00677D54"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002C5233">
        <w:rPr>
          <w:rFonts w:ascii="Times New Roman" w:hAnsi="Times New Roman" w:cs="Times New Roman"/>
          <w:sz w:val="28"/>
          <w:szCs w:val="28"/>
        </w:rPr>
        <w:t>.7. Способ</w:t>
      </w:r>
      <w:r w:rsidRPr="00FD17FF">
        <w:rPr>
          <w:rFonts w:ascii="Times New Roman" w:hAnsi="Times New Roman" w:cs="Times New Roman"/>
          <w:sz w:val="28"/>
          <w:szCs w:val="28"/>
        </w:rPr>
        <w:t xml:space="preserve"> фиксации - на бумажном носителе.</w:t>
      </w:r>
    </w:p>
    <w:p w:rsidR="00A36A9A" w:rsidRDefault="00A36A9A" w:rsidP="0030353D">
      <w:pPr>
        <w:pStyle w:val="ConsPlusTitle"/>
        <w:ind w:firstLine="709"/>
        <w:contextualSpacing/>
        <w:jc w:val="center"/>
        <w:outlineLvl w:val="1"/>
        <w:rPr>
          <w:rFonts w:ascii="Times New Roman" w:hAnsi="Times New Roman" w:cs="Times New Roman"/>
          <w:sz w:val="28"/>
          <w:szCs w:val="28"/>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8868A4" w:rsidRPr="00FD17FF" w:rsidRDefault="008868A4" w:rsidP="0030353D">
      <w:pPr>
        <w:pStyle w:val="ConsPlusTitle"/>
        <w:ind w:firstLine="709"/>
        <w:contextualSpacing/>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FD17FF">
        <w:rPr>
          <w:rFonts w:ascii="Times New Roman" w:hAnsi="Times New Roman" w:cs="Times New Roman"/>
          <w:b/>
          <w:sz w:val="28"/>
          <w:szCs w:val="28"/>
        </w:rPr>
        <w:lastRenderedPageBreak/>
        <w:t>также принятием ими решений.</w:t>
      </w:r>
    </w:p>
    <w:p w:rsidR="005C5F77" w:rsidRDefault="005C5F77"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FD17FF">
        <w:rPr>
          <w:rFonts w:ascii="Times New Roman" w:hAnsi="Times New Roman" w:cs="Times New Roman"/>
          <w:sz w:val="28"/>
          <w:szCs w:val="28"/>
        </w:rPr>
        <w:t xml:space="preserve"> глава </w:t>
      </w:r>
      <w:r w:rsidR="008255D8" w:rsidRPr="00FD17FF">
        <w:rPr>
          <w:rFonts w:ascii="Times New Roman" w:hAnsi="Times New Roman" w:cs="Times New Roman"/>
          <w:sz w:val="28"/>
          <w:szCs w:val="28"/>
        </w:rPr>
        <w:t xml:space="preserve">администрации </w:t>
      </w:r>
      <w:r w:rsidR="008255D8">
        <w:rPr>
          <w:rFonts w:ascii="Times New Roman" w:hAnsi="Times New Roman" w:cs="Times New Roman"/>
          <w:sz w:val="28"/>
          <w:szCs w:val="28"/>
        </w:rPr>
        <w:t>Ломовского сельского поселения муниципального района «</w:t>
      </w:r>
      <w:r w:rsidR="008255D8" w:rsidRPr="00FD17FF">
        <w:rPr>
          <w:rFonts w:ascii="Times New Roman" w:hAnsi="Times New Roman" w:cs="Times New Roman"/>
          <w:sz w:val="28"/>
          <w:szCs w:val="28"/>
        </w:rPr>
        <w:t>Корочанск</w:t>
      </w:r>
      <w:r w:rsidR="008255D8">
        <w:rPr>
          <w:rFonts w:ascii="Times New Roman" w:hAnsi="Times New Roman" w:cs="Times New Roman"/>
          <w:sz w:val="28"/>
          <w:szCs w:val="28"/>
        </w:rPr>
        <w:t>ий</w:t>
      </w:r>
      <w:r w:rsidR="008255D8" w:rsidRPr="00FD17FF">
        <w:rPr>
          <w:rFonts w:ascii="Times New Roman" w:hAnsi="Times New Roman" w:cs="Times New Roman"/>
          <w:sz w:val="28"/>
          <w:szCs w:val="28"/>
        </w:rPr>
        <w:t xml:space="preserve"> район</w:t>
      </w:r>
      <w:r w:rsidR="008255D8">
        <w:rPr>
          <w:rFonts w:ascii="Times New Roman" w:hAnsi="Times New Roman" w:cs="Times New Roman"/>
          <w:sz w:val="28"/>
          <w:szCs w:val="28"/>
        </w:rPr>
        <w:t>» Белгородской области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w:t>
      </w:r>
      <w:r w:rsidR="008255D8" w:rsidRPr="00FD17FF">
        <w:rPr>
          <w:rFonts w:ascii="Times New Roman" w:hAnsi="Times New Roman" w:cs="Times New Roman"/>
          <w:sz w:val="28"/>
          <w:szCs w:val="28"/>
        </w:rPr>
        <w:t xml:space="preserve">администрации </w:t>
      </w:r>
      <w:r w:rsidR="008255D8">
        <w:rPr>
          <w:rFonts w:ascii="Times New Roman" w:hAnsi="Times New Roman" w:cs="Times New Roman"/>
          <w:sz w:val="28"/>
          <w:szCs w:val="28"/>
        </w:rPr>
        <w:t>Ломовского сельского поселения муниципального района «</w:t>
      </w:r>
      <w:r w:rsidR="008255D8" w:rsidRPr="00FD17FF">
        <w:rPr>
          <w:rFonts w:ascii="Times New Roman" w:hAnsi="Times New Roman" w:cs="Times New Roman"/>
          <w:sz w:val="28"/>
          <w:szCs w:val="28"/>
        </w:rPr>
        <w:t>Корочанск</w:t>
      </w:r>
      <w:r w:rsidR="008255D8">
        <w:rPr>
          <w:rFonts w:ascii="Times New Roman" w:hAnsi="Times New Roman" w:cs="Times New Roman"/>
          <w:sz w:val="28"/>
          <w:szCs w:val="28"/>
        </w:rPr>
        <w:t>ий</w:t>
      </w:r>
      <w:r w:rsidR="008255D8" w:rsidRPr="00FD17FF">
        <w:rPr>
          <w:rFonts w:ascii="Times New Roman" w:hAnsi="Times New Roman" w:cs="Times New Roman"/>
          <w:sz w:val="28"/>
          <w:szCs w:val="28"/>
        </w:rPr>
        <w:t xml:space="preserve"> район</w:t>
      </w:r>
      <w:r w:rsidR="008255D8">
        <w:rPr>
          <w:rFonts w:ascii="Times New Roman" w:hAnsi="Times New Roman" w:cs="Times New Roman"/>
          <w:sz w:val="28"/>
          <w:szCs w:val="28"/>
        </w:rPr>
        <w:t>» Белгородской области</w:t>
      </w:r>
      <w:r w:rsidR="008255D8" w:rsidRPr="00FD17FF">
        <w:rPr>
          <w:rFonts w:ascii="Times New Roman" w:hAnsi="Times New Roman" w:cs="Times New Roman"/>
          <w:sz w:val="28"/>
          <w:szCs w:val="28"/>
        </w:rPr>
        <w:t xml:space="preserve"> </w:t>
      </w:r>
      <w:r w:rsidRPr="00FD17FF">
        <w:rPr>
          <w:rFonts w:ascii="Times New Roman" w:hAnsi="Times New Roman" w:cs="Times New Roman"/>
          <w:sz w:val="28"/>
          <w:szCs w:val="28"/>
        </w:rPr>
        <w:t>дает указания по устранению выявленных нарушений и контролирует их устранение.</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EE7E9B" w:rsidRDefault="00EE7E9B"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 xml:space="preserve">главой </w:t>
      </w:r>
      <w:r w:rsidR="008255D8" w:rsidRPr="00FD17FF">
        <w:rPr>
          <w:rFonts w:ascii="Times New Roman" w:hAnsi="Times New Roman" w:cs="Times New Roman"/>
          <w:sz w:val="28"/>
          <w:szCs w:val="28"/>
        </w:rPr>
        <w:t xml:space="preserve">администрации </w:t>
      </w:r>
      <w:r w:rsidR="008255D8">
        <w:rPr>
          <w:rFonts w:ascii="Times New Roman" w:hAnsi="Times New Roman" w:cs="Times New Roman"/>
          <w:sz w:val="28"/>
          <w:szCs w:val="28"/>
        </w:rPr>
        <w:t>Ломовского сельского поселения муниципального района «</w:t>
      </w:r>
      <w:r w:rsidR="008255D8" w:rsidRPr="00FD17FF">
        <w:rPr>
          <w:rFonts w:ascii="Times New Roman" w:hAnsi="Times New Roman" w:cs="Times New Roman"/>
          <w:sz w:val="28"/>
          <w:szCs w:val="28"/>
        </w:rPr>
        <w:t>Корочанск</w:t>
      </w:r>
      <w:r w:rsidR="008255D8">
        <w:rPr>
          <w:rFonts w:ascii="Times New Roman" w:hAnsi="Times New Roman" w:cs="Times New Roman"/>
          <w:sz w:val="28"/>
          <w:szCs w:val="28"/>
        </w:rPr>
        <w:t>ий</w:t>
      </w:r>
      <w:r w:rsidR="008255D8" w:rsidRPr="00FD17FF">
        <w:rPr>
          <w:rFonts w:ascii="Times New Roman" w:hAnsi="Times New Roman" w:cs="Times New Roman"/>
          <w:sz w:val="28"/>
          <w:szCs w:val="28"/>
        </w:rPr>
        <w:t xml:space="preserve"> район</w:t>
      </w:r>
      <w:r w:rsidR="008255D8">
        <w:rPr>
          <w:rFonts w:ascii="Times New Roman" w:hAnsi="Times New Roman" w:cs="Times New Roman"/>
          <w:sz w:val="28"/>
          <w:szCs w:val="28"/>
        </w:rPr>
        <w:t>» Белгородской области</w:t>
      </w:r>
      <w:r w:rsidR="00DD7E06"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w:t>
      </w:r>
      <w:r w:rsidRPr="00FD17FF">
        <w:rPr>
          <w:rFonts w:ascii="Times New Roman" w:hAnsi="Times New Roman" w:cs="Times New Roman"/>
          <w:sz w:val="28"/>
          <w:szCs w:val="28"/>
        </w:rPr>
        <w:lastRenderedPageBreak/>
        <w:t>решений и подготовку ответов на обращения заявителей, содержащие жалобы на решения, действия (бездействие) должностных лиц.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Default="00F10082"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4.3.1. Должностные лица </w:t>
      </w:r>
      <w:r w:rsidR="002C5233">
        <w:rPr>
          <w:rFonts w:ascii="Times New Roman" w:hAnsi="Times New Roman" w:cs="Times New Roman"/>
          <w:sz w:val="28"/>
          <w:szCs w:val="28"/>
        </w:rPr>
        <w:t>А</w:t>
      </w:r>
      <w:r w:rsidR="00DD7E06" w:rsidRPr="00FD17FF">
        <w:rPr>
          <w:rFonts w:ascii="Times New Roman" w:hAnsi="Times New Roman" w:cs="Times New Roman"/>
          <w:sz w:val="28"/>
          <w:szCs w:val="28"/>
        </w:rPr>
        <w:t xml:space="preserve">дминистрации </w:t>
      </w:r>
      <w:r w:rsidRPr="00FD17FF">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F10082">
        <w:rPr>
          <w:rFonts w:ascii="Times New Roman" w:hAnsi="Times New Roman" w:cs="Times New Roman"/>
          <w:sz w:val="28"/>
          <w:szCs w:val="28"/>
        </w:rPr>
        <w:t>А</w:t>
      </w:r>
      <w:r w:rsidR="00DD7E06" w:rsidRPr="00FD17FF">
        <w:rPr>
          <w:rFonts w:ascii="Times New Roman" w:hAnsi="Times New Roman" w:cs="Times New Roman"/>
          <w:sz w:val="28"/>
          <w:szCs w:val="28"/>
        </w:rPr>
        <w:t xml:space="preserve">дминистрации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10082" w:rsidRDefault="00F10082"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DD7E06" w:rsidRPr="00FD17FF">
        <w:rPr>
          <w:rFonts w:ascii="Times New Roman" w:hAnsi="Times New Roman" w:cs="Times New Roman"/>
          <w:sz w:val="28"/>
          <w:szCs w:val="28"/>
        </w:rPr>
        <w:t xml:space="preserve"> </w:t>
      </w:r>
      <w:r w:rsidR="008255D8" w:rsidRPr="00FD17FF">
        <w:rPr>
          <w:rFonts w:ascii="Times New Roman" w:hAnsi="Times New Roman" w:cs="Times New Roman"/>
          <w:sz w:val="28"/>
          <w:szCs w:val="28"/>
        </w:rPr>
        <w:t xml:space="preserve">администрации </w:t>
      </w:r>
      <w:r w:rsidR="008255D8">
        <w:rPr>
          <w:rFonts w:ascii="Times New Roman" w:hAnsi="Times New Roman" w:cs="Times New Roman"/>
          <w:sz w:val="28"/>
          <w:szCs w:val="28"/>
        </w:rPr>
        <w:t>Ломовского сельского поселения муниципального района «</w:t>
      </w:r>
      <w:r w:rsidR="008255D8" w:rsidRPr="00FD17FF">
        <w:rPr>
          <w:rFonts w:ascii="Times New Roman" w:hAnsi="Times New Roman" w:cs="Times New Roman"/>
          <w:sz w:val="28"/>
          <w:szCs w:val="28"/>
        </w:rPr>
        <w:t>Корочанск</w:t>
      </w:r>
      <w:r w:rsidR="008255D8">
        <w:rPr>
          <w:rFonts w:ascii="Times New Roman" w:hAnsi="Times New Roman" w:cs="Times New Roman"/>
          <w:sz w:val="28"/>
          <w:szCs w:val="28"/>
        </w:rPr>
        <w:t>ий</w:t>
      </w:r>
      <w:r w:rsidR="008255D8" w:rsidRPr="00FD17FF">
        <w:rPr>
          <w:rFonts w:ascii="Times New Roman" w:hAnsi="Times New Roman" w:cs="Times New Roman"/>
          <w:sz w:val="28"/>
          <w:szCs w:val="28"/>
        </w:rPr>
        <w:t xml:space="preserve"> район</w:t>
      </w:r>
      <w:r w:rsidR="008255D8">
        <w:rPr>
          <w:rFonts w:ascii="Times New Roman" w:hAnsi="Times New Roman" w:cs="Times New Roman"/>
          <w:sz w:val="28"/>
          <w:szCs w:val="28"/>
        </w:rPr>
        <w:t>» Белгородской области</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Title"/>
        <w:ind w:firstLine="709"/>
        <w:contextualSpacing/>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r w:rsidR="00C30060">
        <w:rPr>
          <w:rFonts w:ascii="Times New Roman" w:hAnsi="Times New Roman" w:cs="Times New Roman"/>
          <w:sz w:val="28"/>
          <w:szCs w:val="28"/>
        </w:rPr>
        <w:t>Досудебный</w:t>
      </w:r>
      <w:r w:rsidR="0022040F">
        <w:rPr>
          <w:rFonts w:ascii="Times New Roman" w:hAnsi="Times New Roman" w:cs="Times New Roman"/>
          <w:sz w:val="28"/>
          <w:szCs w:val="28"/>
        </w:rPr>
        <w:t xml:space="preserve"> (внесудебный</w:t>
      </w:r>
      <w:r w:rsidR="00C30060" w:rsidRPr="00C30060">
        <w:rPr>
          <w:rFonts w:ascii="Times New Roman" w:hAnsi="Times New Roman" w:cs="Times New Roman"/>
          <w:sz w:val="28"/>
          <w:szCs w:val="28"/>
        </w:rPr>
        <w:t xml:space="preserve">) </w:t>
      </w:r>
      <w:r w:rsidR="0022040F">
        <w:rPr>
          <w:rFonts w:ascii="Times New Roman" w:hAnsi="Times New Roman" w:cs="Times New Roman"/>
          <w:sz w:val="28"/>
          <w:szCs w:val="28"/>
        </w:rPr>
        <w:t xml:space="preserve">порядок </w:t>
      </w:r>
      <w:r w:rsidR="00C30060" w:rsidRPr="00C30060">
        <w:rPr>
          <w:rFonts w:ascii="Times New Roman" w:hAnsi="Times New Roman" w:cs="Times New Roman"/>
          <w:sz w:val="28"/>
          <w:szCs w:val="28"/>
        </w:rPr>
        <w:t>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r w:rsidR="0030353D">
        <w:rPr>
          <w:rFonts w:ascii="Times New Roman" w:hAnsi="Times New Roman" w:cs="Times New Roman"/>
          <w:sz w:val="28"/>
          <w:szCs w:val="28"/>
        </w:rPr>
        <w:t xml:space="preserve">, </w:t>
      </w:r>
      <w:r w:rsidR="0030353D" w:rsidRPr="0030353D">
        <w:rPr>
          <w:rFonts w:ascii="Times New Roman" w:hAnsi="Times New Roman" w:cs="Times New Roman"/>
          <w:sz w:val="28"/>
          <w:szCs w:val="28"/>
        </w:rPr>
        <w:t>предусмотренных частью 1.1 статьи 16</w:t>
      </w:r>
      <w:r w:rsidR="00C30060" w:rsidRPr="00C30060">
        <w:rPr>
          <w:rFonts w:ascii="Times New Roman" w:hAnsi="Times New Roman" w:cs="Times New Roman"/>
          <w:sz w:val="28"/>
          <w:szCs w:val="28"/>
        </w:rPr>
        <w:t xml:space="preserve"> </w:t>
      </w:r>
      <w:r w:rsidRPr="00FD17FF">
        <w:rPr>
          <w:rFonts w:ascii="Times New Roman" w:hAnsi="Times New Roman" w:cs="Times New Roman"/>
          <w:sz w:val="28"/>
          <w:szCs w:val="28"/>
        </w:rPr>
        <w:t>Федерально</w:t>
      </w:r>
      <w:r w:rsidR="00DD7E06" w:rsidRPr="00FD17FF">
        <w:rPr>
          <w:rFonts w:ascii="Times New Roman" w:hAnsi="Times New Roman" w:cs="Times New Roman"/>
          <w:sz w:val="28"/>
          <w:szCs w:val="28"/>
        </w:rPr>
        <w:t>го закона</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197EF8"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Pr>
          <w:rFonts w:ascii="Times New Roman" w:hAnsi="Times New Roman" w:cs="Times New Roman"/>
          <w:sz w:val="28"/>
          <w:szCs w:val="28"/>
        </w:rPr>
        <w:t>Администрацией</w:t>
      </w:r>
      <w:r w:rsidR="00A36A9A">
        <w:rPr>
          <w:rFonts w:ascii="Times New Roman" w:hAnsi="Times New Roman" w:cs="Times New Roman"/>
          <w:sz w:val="28"/>
          <w:szCs w:val="28"/>
        </w:rPr>
        <w:t>, а также должностными лицами.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66131F" w:rsidRDefault="0066131F"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37"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39"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40"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w:t>
      </w:r>
      <w:r w:rsidRPr="00FD17FF">
        <w:rPr>
          <w:rFonts w:ascii="Times New Roman" w:hAnsi="Times New Roman" w:cs="Times New Roman"/>
          <w:sz w:val="28"/>
          <w:szCs w:val="28"/>
        </w:rPr>
        <w:lastRenderedPageBreak/>
        <w:t xml:space="preserve">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41"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42"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C05097">
          <w:rPr>
            <w:rFonts w:ascii="Times New Roman" w:hAnsi="Times New Roman" w:cs="Times New Roman"/>
            <w:sz w:val="28"/>
            <w:szCs w:val="28"/>
          </w:rPr>
          <w:t xml:space="preserve">пунктом </w:t>
        </w:r>
        <w:r w:rsidR="00811A61">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1B4D58"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1B4D58" w:rsidRPr="00FD17FF">
        <w:rPr>
          <w:rFonts w:ascii="Times New Roman" w:hAnsi="Times New Roman" w:cs="Times New Roman"/>
          <w:b/>
          <w:sz w:val="28"/>
          <w:szCs w:val="28"/>
        </w:rPr>
        <w:t>подачи и рассмотрения жалобы.</w:t>
      </w:r>
    </w:p>
    <w:p w:rsidR="00487361" w:rsidRDefault="00487361" w:rsidP="0030353D">
      <w:pPr>
        <w:pStyle w:val="ConsPlusNormal"/>
        <w:ind w:firstLine="709"/>
        <w:contextualSpacing/>
        <w:jc w:val="both"/>
        <w:rPr>
          <w:rFonts w:ascii="Times New Roman" w:hAnsi="Times New Roman" w:cs="Times New Roman"/>
          <w:sz w:val="28"/>
          <w:szCs w:val="28"/>
        </w:rPr>
      </w:pP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5"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w:t>
      </w:r>
      <w:r w:rsidRPr="00FD17FF">
        <w:rPr>
          <w:rFonts w:ascii="Times New Roman" w:hAnsi="Times New Roman" w:cs="Times New Roman"/>
          <w:bCs/>
          <w:sz w:val="28"/>
          <w:szCs w:val="28"/>
        </w:rPr>
        <w:lastRenderedPageBreak/>
        <w:t xml:space="preserve">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6"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30353D">
      <w:pPr>
        <w:pStyle w:val="ConsPlusNormal"/>
        <w:ind w:firstLine="709"/>
        <w:contextualSpacing/>
        <w:jc w:val="both"/>
        <w:rPr>
          <w:rFonts w:ascii="Times New Roman" w:hAnsi="Times New Roman" w:cs="Times New Roman"/>
          <w:sz w:val="28"/>
          <w:szCs w:val="28"/>
        </w:rPr>
      </w:pPr>
      <w:bookmarkStart w:id="9" w:name="P496"/>
      <w:bookmarkEnd w:id="9"/>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Default="001B4D58" w:rsidP="0030353D">
      <w:pPr>
        <w:pStyle w:val="ConsPlusNormal"/>
        <w:ind w:firstLine="709"/>
        <w:contextualSpacing/>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w:t>
      </w:r>
      <w:proofErr w:type="gramStart"/>
      <w:r w:rsidR="008868A4" w:rsidRPr="00622C90">
        <w:rPr>
          <w:rFonts w:ascii="Times New Roman" w:hAnsi="Times New Roman" w:cs="Times New Roman"/>
          <w:sz w:val="28"/>
          <w:szCs w:val="28"/>
        </w:rPr>
        <w:t xml:space="preserve">Информация о месте, днях и часах приема заявителей </w:t>
      </w:r>
      <w:r w:rsidRPr="00622C90">
        <w:rPr>
          <w:rFonts w:ascii="Times New Roman" w:hAnsi="Times New Roman" w:cs="Times New Roman"/>
          <w:sz w:val="28"/>
          <w:szCs w:val="28"/>
        </w:rPr>
        <w:t xml:space="preserve">главой </w:t>
      </w:r>
      <w:r w:rsidR="008255D8" w:rsidRPr="00FD17FF">
        <w:rPr>
          <w:rFonts w:ascii="Times New Roman" w:hAnsi="Times New Roman" w:cs="Times New Roman"/>
          <w:sz w:val="28"/>
          <w:szCs w:val="28"/>
        </w:rPr>
        <w:t xml:space="preserve">администрации </w:t>
      </w:r>
      <w:r w:rsidR="008255D8">
        <w:rPr>
          <w:rFonts w:ascii="Times New Roman" w:hAnsi="Times New Roman" w:cs="Times New Roman"/>
          <w:sz w:val="28"/>
          <w:szCs w:val="28"/>
        </w:rPr>
        <w:t>Ломовского сельского поселения муниципального района «</w:t>
      </w:r>
      <w:r w:rsidR="008255D8" w:rsidRPr="00FD17FF">
        <w:rPr>
          <w:rFonts w:ascii="Times New Roman" w:hAnsi="Times New Roman" w:cs="Times New Roman"/>
          <w:sz w:val="28"/>
          <w:szCs w:val="28"/>
        </w:rPr>
        <w:t>Корочанск</w:t>
      </w:r>
      <w:r w:rsidR="008255D8">
        <w:rPr>
          <w:rFonts w:ascii="Times New Roman" w:hAnsi="Times New Roman" w:cs="Times New Roman"/>
          <w:sz w:val="28"/>
          <w:szCs w:val="28"/>
        </w:rPr>
        <w:t>ий</w:t>
      </w:r>
      <w:r w:rsidR="008255D8" w:rsidRPr="00FD17FF">
        <w:rPr>
          <w:rFonts w:ascii="Times New Roman" w:hAnsi="Times New Roman" w:cs="Times New Roman"/>
          <w:sz w:val="28"/>
          <w:szCs w:val="28"/>
        </w:rPr>
        <w:t xml:space="preserve"> район</w:t>
      </w:r>
      <w:r w:rsidR="008255D8">
        <w:rPr>
          <w:rFonts w:ascii="Times New Roman" w:hAnsi="Times New Roman" w:cs="Times New Roman"/>
          <w:sz w:val="28"/>
          <w:szCs w:val="28"/>
        </w:rPr>
        <w:t>» Белгородской области</w:t>
      </w:r>
      <w:r w:rsidR="008255D8" w:rsidRPr="00622C90">
        <w:rPr>
          <w:rFonts w:ascii="Times New Roman" w:hAnsi="Times New Roman" w:cs="Times New Roman"/>
          <w:sz w:val="28"/>
          <w:szCs w:val="28"/>
        </w:rPr>
        <w:t xml:space="preserve">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22C90">
        <w:rPr>
          <w:rFonts w:ascii="Times New Roman" w:hAnsi="Times New Roman" w:cs="Times New Roman"/>
          <w:sz w:val="28"/>
          <w:szCs w:val="28"/>
        </w:rPr>
        <w:t xml:space="preserve">, социальных сетях главы </w:t>
      </w:r>
      <w:r w:rsidR="00F74FA6" w:rsidRPr="00FD17FF">
        <w:rPr>
          <w:rFonts w:ascii="Times New Roman" w:hAnsi="Times New Roman" w:cs="Times New Roman"/>
          <w:sz w:val="28"/>
          <w:szCs w:val="28"/>
        </w:rPr>
        <w:t xml:space="preserve">администрации </w:t>
      </w:r>
      <w:r w:rsidR="00F74FA6">
        <w:rPr>
          <w:rFonts w:ascii="Times New Roman" w:hAnsi="Times New Roman" w:cs="Times New Roman"/>
          <w:sz w:val="28"/>
          <w:szCs w:val="28"/>
        </w:rPr>
        <w:t>Ломовского сельского поселения муниципального района «</w:t>
      </w:r>
      <w:r w:rsidR="00F74FA6" w:rsidRPr="00FD17FF">
        <w:rPr>
          <w:rFonts w:ascii="Times New Roman" w:hAnsi="Times New Roman" w:cs="Times New Roman"/>
          <w:sz w:val="28"/>
          <w:szCs w:val="28"/>
        </w:rPr>
        <w:t>Корочанск</w:t>
      </w:r>
      <w:r w:rsidR="00F74FA6">
        <w:rPr>
          <w:rFonts w:ascii="Times New Roman" w:hAnsi="Times New Roman" w:cs="Times New Roman"/>
          <w:sz w:val="28"/>
          <w:szCs w:val="28"/>
        </w:rPr>
        <w:t>ий</w:t>
      </w:r>
      <w:r w:rsidR="00F74FA6" w:rsidRPr="00FD17FF">
        <w:rPr>
          <w:rFonts w:ascii="Times New Roman" w:hAnsi="Times New Roman" w:cs="Times New Roman"/>
          <w:sz w:val="28"/>
          <w:szCs w:val="28"/>
        </w:rPr>
        <w:t xml:space="preserve"> район</w:t>
      </w:r>
      <w:r w:rsidR="00F74FA6">
        <w:rPr>
          <w:rFonts w:ascii="Times New Roman" w:hAnsi="Times New Roman" w:cs="Times New Roman"/>
          <w:sz w:val="28"/>
          <w:szCs w:val="28"/>
        </w:rPr>
        <w:t>» Белгородской области</w:t>
      </w:r>
      <w:r w:rsidR="00622C90" w:rsidRPr="00622C90">
        <w:rPr>
          <w:rFonts w:ascii="Times New Roman" w:hAnsi="Times New Roman" w:cs="Times New Roman"/>
          <w:sz w:val="28"/>
          <w:szCs w:val="28"/>
        </w:rPr>
        <w:t xml:space="preserve">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r w:rsidR="00622C90">
        <w:rPr>
          <w:rFonts w:ascii="Times New Roman" w:hAnsi="Times New Roman" w:cs="Times New Roman"/>
          <w:sz w:val="28"/>
          <w:szCs w:val="28"/>
        </w:rPr>
        <w:t xml:space="preserve"> </w:t>
      </w:r>
      <w:r w:rsidR="00502CF8">
        <w:rPr>
          <w:rFonts w:ascii="Times New Roman" w:hAnsi="Times New Roman" w:cs="Times New Roman"/>
          <w:sz w:val="28"/>
          <w:szCs w:val="28"/>
        </w:rPr>
        <w:t xml:space="preserve"> </w:t>
      </w:r>
      <w:proofErr w:type="gramEnd"/>
    </w:p>
    <w:p w:rsidR="00F076FF" w:rsidRPr="00FD17FF" w:rsidRDefault="00F076FF" w:rsidP="0030353D">
      <w:pPr>
        <w:pStyle w:val="ConsPlusNormal"/>
        <w:ind w:firstLine="709"/>
        <w:contextualSpacing/>
        <w:jc w:val="both"/>
        <w:rPr>
          <w:rFonts w:ascii="Times New Roman" w:hAnsi="Times New Roman" w:cs="Times New Roman"/>
          <w:sz w:val="28"/>
          <w:szCs w:val="28"/>
        </w:rPr>
      </w:pPr>
    </w:p>
    <w:p w:rsidR="008868A4" w:rsidRDefault="001B4D58"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5.5. Жалоба должна содержать:</w:t>
      </w:r>
    </w:p>
    <w:p w:rsidR="00F076FF" w:rsidRPr="00FD17FF" w:rsidRDefault="00F076FF" w:rsidP="0030353D">
      <w:pPr>
        <w:pStyle w:val="ConsPlusNormal"/>
        <w:ind w:firstLine="709"/>
        <w:contextualSpacing/>
        <w:jc w:val="both"/>
        <w:rPr>
          <w:rFonts w:ascii="Times New Roman" w:hAnsi="Times New Roman" w:cs="Times New Roman"/>
          <w:b/>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FD17FF">
        <w:rPr>
          <w:rFonts w:ascii="Times New Roman" w:hAnsi="Times New Roman" w:cs="Times New Roman"/>
          <w:sz w:val="28"/>
          <w:szCs w:val="28"/>
        </w:rPr>
        <w:lastRenderedPageBreak/>
        <w:t xml:space="preserve">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 xml:space="preserve">а </w:t>
      </w:r>
      <w:r w:rsid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9" w:history="1">
        <w:r w:rsidRPr="00871AE9">
          <w:rPr>
            <w:rFonts w:ascii="Times New Roman" w:hAnsi="Times New Roman" w:cs="Times New Roman"/>
            <w:sz w:val="28"/>
            <w:szCs w:val="28"/>
          </w:rPr>
          <w:t xml:space="preserve">частью </w:t>
        </w:r>
        <w:r w:rsidR="00811A61">
          <w:rPr>
            <w:rFonts w:ascii="Times New Roman" w:hAnsi="Times New Roman" w:cs="Times New Roman"/>
            <w:sz w:val="28"/>
            <w:szCs w:val="28"/>
          </w:rPr>
          <w:t xml:space="preserve">                  </w:t>
        </w:r>
        <w:r w:rsidRPr="00871AE9">
          <w:rPr>
            <w:rFonts w:ascii="Times New Roman" w:hAnsi="Times New Roman" w:cs="Times New Roman"/>
            <w:sz w:val="28"/>
            <w:szCs w:val="28"/>
          </w:rPr>
          <w:t>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FF1F0C" w:rsidRPr="00FD17FF">
        <w:rPr>
          <w:rFonts w:ascii="Times New Roman" w:hAnsi="Times New Roman" w:cs="Times New Roman"/>
          <w:b/>
          <w:sz w:val="28"/>
          <w:szCs w:val="28"/>
        </w:rPr>
        <w:t>Срок рассмотрения жалобы.</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алоба, поступившая в Администрацию</w:t>
      </w:r>
      <w:r w:rsidRPr="00FD17FF">
        <w:rPr>
          <w:rFonts w:ascii="Times New Roman" w:hAnsi="Times New Roman" w:cs="Times New Roman"/>
          <w:sz w:val="28"/>
          <w:szCs w:val="28"/>
        </w:rPr>
        <w:t xml:space="preserve">, МФЦ, учредителю МФЦ, в организации, предусмотренные </w:t>
      </w:r>
      <w:hyperlink r:id="rId50"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Pr>
          <w:rFonts w:ascii="Times New Roman" w:hAnsi="Times New Roman" w:cs="Times New Roman"/>
          <w:sz w:val="28"/>
          <w:szCs w:val="28"/>
        </w:rPr>
        <w:t>Администрации</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001A186B">
        <w:rPr>
          <w:rFonts w:ascii="Times New Roman" w:hAnsi="Times New Roman" w:cs="Times New Roman"/>
          <w:sz w:val="28"/>
          <w:szCs w:val="28"/>
        </w:rPr>
        <w:t xml:space="preserve">              </w:t>
      </w:r>
      <w:r w:rsidR="00FF1F0C"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A94849" w:rsidRDefault="008868A4" w:rsidP="0030353D">
      <w:pPr>
        <w:pStyle w:val="ConsPlusNormal"/>
        <w:ind w:firstLine="709"/>
        <w:contextualSpacing/>
        <w:jc w:val="both"/>
        <w:rPr>
          <w:rFonts w:ascii="Times New Roman" w:hAnsi="Times New Roman" w:cs="Times New Roman"/>
          <w:sz w:val="28"/>
          <w:szCs w:val="28"/>
        </w:rPr>
      </w:pPr>
      <w:r w:rsidRPr="00A94849">
        <w:rPr>
          <w:rFonts w:ascii="Times New Roman" w:hAnsi="Times New Roman" w:cs="Times New Roman"/>
          <w:sz w:val="28"/>
          <w:szCs w:val="28"/>
        </w:rPr>
        <w:t>5.7. Основания для приостановления рассмотрения жалобы отсутствуют.</w:t>
      </w:r>
    </w:p>
    <w:p w:rsidR="008868A4" w:rsidRPr="00A94849" w:rsidRDefault="008868A4" w:rsidP="0030353D">
      <w:pPr>
        <w:pStyle w:val="ConsPlusNormal"/>
        <w:ind w:firstLine="709"/>
        <w:contextualSpacing/>
        <w:jc w:val="both"/>
        <w:rPr>
          <w:rFonts w:ascii="Times New Roman" w:hAnsi="Times New Roman" w:cs="Times New Roman"/>
          <w:sz w:val="28"/>
          <w:szCs w:val="28"/>
        </w:rPr>
      </w:pPr>
      <w:r w:rsidRPr="00A94849">
        <w:rPr>
          <w:rFonts w:ascii="Times New Roman" w:hAnsi="Times New Roman" w:cs="Times New Roman"/>
          <w:sz w:val="28"/>
          <w:szCs w:val="28"/>
        </w:rPr>
        <w:t>5.8. По результатам рассмотрения жалобы принимается одно из следующих решений:</w:t>
      </w:r>
    </w:p>
    <w:p w:rsidR="001A186B" w:rsidRDefault="001A186B"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8868A4" w:rsidRPr="00A94849" w:rsidRDefault="008868A4" w:rsidP="0030353D">
      <w:pPr>
        <w:pStyle w:val="ConsPlusNormal"/>
        <w:ind w:firstLine="709"/>
        <w:contextualSpacing/>
        <w:jc w:val="both"/>
        <w:rPr>
          <w:rFonts w:ascii="Times New Roman" w:hAnsi="Times New Roman" w:cs="Times New Roman"/>
          <w:sz w:val="28"/>
          <w:szCs w:val="28"/>
        </w:rPr>
      </w:pPr>
      <w:bookmarkStart w:id="10" w:name="P509"/>
      <w:bookmarkEnd w:id="10"/>
      <w:r w:rsidRPr="00A94849">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A9A" w:rsidRPr="00FD17FF" w:rsidRDefault="00A36A9A" w:rsidP="0030353D">
      <w:pPr>
        <w:pStyle w:val="ConsPlusNormal"/>
        <w:ind w:firstLine="709"/>
        <w:contextualSpacing/>
        <w:jc w:val="both"/>
        <w:rPr>
          <w:rFonts w:ascii="Times New Roman" w:hAnsi="Times New Roman" w:cs="Times New Roman"/>
          <w:b/>
          <w:sz w:val="28"/>
          <w:szCs w:val="28"/>
        </w:rPr>
      </w:pPr>
    </w:p>
    <w:p w:rsidR="00E133D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5.9.1. </w:t>
      </w:r>
      <w:r w:rsidR="00E133D4" w:rsidRPr="00E133D4">
        <w:rPr>
          <w:rFonts w:ascii="Times New Roman" w:hAnsi="Times New Roman" w:cs="Times New Roman"/>
          <w:sz w:val="28"/>
          <w:szCs w:val="28"/>
        </w:rPr>
        <w:t xml:space="preserve">В случае признания жалобы подлежащей удовлетворению в ответе </w:t>
      </w:r>
      <w:r w:rsidR="00E133D4" w:rsidRPr="00E133D4">
        <w:rPr>
          <w:rFonts w:ascii="Times New Roman" w:hAnsi="Times New Roman" w:cs="Times New Roman"/>
          <w:sz w:val="28"/>
          <w:szCs w:val="28"/>
        </w:rPr>
        <w:lastRenderedPageBreak/>
        <w:t xml:space="preserve">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E133D4" w:rsidRPr="00E133D4">
        <w:rPr>
          <w:rFonts w:ascii="Times New Roman" w:hAnsi="Times New Roman" w:cs="Times New Roman"/>
          <w:sz w:val="28"/>
          <w:szCs w:val="28"/>
        </w:rPr>
        <w:t>неудобства</w:t>
      </w:r>
      <w:proofErr w:type="gramEnd"/>
      <w:r w:rsidR="00E133D4" w:rsidRPr="00E133D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5.9.2. В случае признания жалобы</w:t>
      </w:r>
      <w:r w:rsidR="00E133D4">
        <w:rPr>
          <w:rFonts w:ascii="Times New Roman" w:hAnsi="Times New Roman" w:cs="Times New Roman"/>
          <w:sz w:val="28"/>
          <w:szCs w:val="28"/>
        </w:rPr>
        <w:t>, не подлежащей удовлетворению,</w:t>
      </w:r>
      <w:r w:rsidR="00E133D4">
        <w:rPr>
          <w:rFonts w:ascii="Times New Roman" w:hAnsi="Times New Roman" w:cs="Times New Roman"/>
          <w:sz w:val="28"/>
          <w:szCs w:val="28"/>
        </w:rPr>
        <w:br/>
      </w:r>
      <w:r w:rsidRPr="00FD17FF">
        <w:rPr>
          <w:rFonts w:ascii="Times New Roman" w:hAnsi="Times New Roman" w:cs="Times New Roman"/>
          <w:sz w:val="28"/>
          <w:szCs w:val="28"/>
        </w:rPr>
        <w:t xml:space="preserve">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302A" w:rsidRDefault="006F302A" w:rsidP="0030353D">
      <w:pPr>
        <w:pStyle w:val="ConsPlusNormal"/>
        <w:ind w:firstLine="709"/>
        <w:contextualSpacing/>
        <w:jc w:val="both"/>
        <w:rPr>
          <w:rFonts w:ascii="Times New Roman" w:hAnsi="Times New Roman" w:cs="Times New Roman"/>
          <w:b/>
          <w:sz w:val="28"/>
          <w:szCs w:val="28"/>
        </w:rPr>
      </w:pPr>
    </w:p>
    <w:p w:rsidR="008868A4" w:rsidRPr="00A94849" w:rsidRDefault="008868A4" w:rsidP="0030353D">
      <w:pPr>
        <w:pStyle w:val="ConsPlusNormal"/>
        <w:ind w:firstLine="709"/>
        <w:contextualSpacing/>
        <w:jc w:val="both"/>
        <w:rPr>
          <w:rFonts w:ascii="Times New Roman" w:hAnsi="Times New Roman" w:cs="Times New Roman"/>
          <w:sz w:val="28"/>
          <w:szCs w:val="28"/>
        </w:rPr>
      </w:pPr>
      <w:r w:rsidRPr="00A94849">
        <w:rPr>
          <w:rFonts w:ascii="Times New Roman" w:hAnsi="Times New Roman" w:cs="Times New Roman"/>
          <w:sz w:val="28"/>
          <w:szCs w:val="28"/>
        </w:rPr>
        <w:t xml:space="preserve">5.10. В случае установления в ходе или по результатам </w:t>
      </w:r>
      <w:proofErr w:type="gramStart"/>
      <w:r w:rsidRPr="00A9484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94849">
        <w:rPr>
          <w:rFonts w:ascii="Times New Roman" w:hAnsi="Times New Roman" w:cs="Times New Roman"/>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6F302A" w:rsidRPr="00A94849" w:rsidRDefault="006F302A" w:rsidP="0030353D">
      <w:pPr>
        <w:pStyle w:val="ConsPlusNormal"/>
        <w:ind w:firstLine="709"/>
        <w:contextualSpacing/>
        <w:jc w:val="both"/>
        <w:rPr>
          <w:rFonts w:ascii="Times New Roman" w:hAnsi="Times New Roman" w:cs="Times New Roman"/>
          <w:sz w:val="28"/>
          <w:szCs w:val="28"/>
        </w:rPr>
      </w:pPr>
    </w:p>
    <w:p w:rsidR="008868A4" w:rsidRPr="00A94849" w:rsidRDefault="008868A4" w:rsidP="0030353D">
      <w:pPr>
        <w:pStyle w:val="ConsPlusNormal"/>
        <w:ind w:firstLine="709"/>
        <w:contextualSpacing/>
        <w:jc w:val="both"/>
        <w:rPr>
          <w:rFonts w:ascii="Times New Roman" w:hAnsi="Times New Roman" w:cs="Times New Roman"/>
          <w:sz w:val="28"/>
          <w:szCs w:val="28"/>
        </w:rPr>
      </w:pPr>
      <w:r w:rsidRPr="00A94849">
        <w:rPr>
          <w:rFonts w:ascii="Times New Roman" w:hAnsi="Times New Roman" w:cs="Times New Roman"/>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6F302A" w:rsidRPr="00A94849" w:rsidRDefault="006F302A" w:rsidP="0030353D">
      <w:pPr>
        <w:pStyle w:val="ConsPlusNormal"/>
        <w:ind w:firstLine="709"/>
        <w:contextualSpacing/>
        <w:jc w:val="both"/>
        <w:rPr>
          <w:rFonts w:ascii="Times New Roman" w:hAnsi="Times New Roman" w:cs="Times New Roman"/>
          <w:sz w:val="28"/>
          <w:szCs w:val="28"/>
        </w:rPr>
      </w:pPr>
    </w:p>
    <w:p w:rsidR="008868A4" w:rsidRPr="00A94849" w:rsidRDefault="008868A4" w:rsidP="0030353D">
      <w:pPr>
        <w:pStyle w:val="ConsPlusNormal"/>
        <w:ind w:firstLine="709"/>
        <w:contextualSpacing/>
        <w:jc w:val="both"/>
        <w:rPr>
          <w:rFonts w:ascii="Times New Roman" w:hAnsi="Times New Roman" w:cs="Times New Roman"/>
          <w:sz w:val="28"/>
          <w:szCs w:val="28"/>
        </w:rPr>
      </w:pPr>
      <w:r w:rsidRPr="00A94849">
        <w:rPr>
          <w:rFonts w:ascii="Times New Roman" w:hAnsi="Times New Roman" w:cs="Times New Roman"/>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8868A4" w:rsidRPr="00A94849" w:rsidRDefault="008868A4" w:rsidP="0030353D">
      <w:pPr>
        <w:pStyle w:val="ConsPlusNormal"/>
        <w:ind w:firstLine="540"/>
        <w:contextualSpacing/>
        <w:jc w:val="both"/>
        <w:rPr>
          <w:rFonts w:ascii="Times New Roman" w:hAnsi="Times New Roman" w:cs="Times New Roman"/>
          <w:sz w:val="24"/>
          <w:szCs w:val="24"/>
        </w:rPr>
      </w:pPr>
    </w:p>
    <w:p w:rsidR="008868A4" w:rsidRPr="00A94849" w:rsidRDefault="008868A4" w:rsidP="0030353D">
      <w:pPr>
        <w:pStyle w:val="ConsPlusNormal"/>
        <w:ind w:firstLine="540"/>
        <w:contextualSpacing/>
        <w:jc w:val="both"/>
        <w:rPr>
          <w:rFonts w:ascii="Times New Roman" w:hAnsi="Times New Roman" w:cs="Times New Roman"/>
          <w:sz w:val="24"/>
          <w:szCs w:val="24"/>
        </w:rPr>
      </w:pPr>
    </w:p>
    <w:p w:rsidR="00FD04B2" w:rsidRDefault="00FD04B2" w:rsidP="0030353D">
      <w:pPr>
        <w:pStyle w:val="ConsPlusNormal"/>
        <w:contextualSpacing/>
        <w:jc w:val="right"/>
        <w:outlineLvl w:val="1"/>
        <w:rPr>
          <w:rFonts w:ascii="Times New Roman" w:hAnsi="Times New Roman" w:cs="Times New Roman"/>
          <w:sz w:val="24"/>
          <w:szCs w:val="24"/>
        </w:rPr>
      </w:pPr>
    </w:p>
    <w:p w:rsidR="00665468" w:rsidRDefault="00665468" w:rsidP="0030353D">
      <w:pPr>
        <w:pStyle w:val="ConsPlusNormal"/>
        <w:contextualSpacing/>
        <w:jc w:val="right"/>
        <w:outlineLvl w:val="1"/>
        <w:rPr>
          <w:rFonts w:ascii="Times New Roman" w:hAnsi="Times New Roman" w:cs="Times New Roman"/>
          <w:sz w:val="24"/>
          <w:szCs w:val="24"/>
        </w:rPr>
      </w:pPr>
    </w:p>
    <w:p w:rsidR="006F302A" w:rsidRDefault="006F302A">
      <w:r>
        <w:br w:type="page"/>
      </w:r>
    </w:p>
    <w:tbl>
      <w:tblPr>
        <w:tblW w:w="0" w:type="auto"/>
        <w:tblInd w:w="4253" w:type="dxa"/>
        <w:tblLook w:val="04A0" w:firstRow="1" w:lastRow="0" w:firstColumn="1" w:lastColumn="0" w:noHBand="0" w:noVBand="1"/>
      </w:tblPr>
      <w:tblGrid>
        <w:gridCol w:w="5601"/>
      </w:tblGrid>
      <w:tr w:rsidR="00665468" w:rsidRPr="00D94C53" w:rsidTr="009C4E9E">
        <w:trPr>
          <w:trHeight w:val="1844"/>
        </w:trPr>
        <w:tc>
          <w:tcPr>
            <w:tcW w:w="5601" w:type="dxa"/>
            <w:shd w:val="clear" w:color="auto" w:fill="auto"/>
          </w:tcPr>
          <w:p w:rsidR="003A17DE" w:rsidRPr="00665468" w:rsidRDefault="003A17DE" w:rsidP="00A94849">
            <w:pPr>
              <w:spacing w:after="0" w:line="240" w:lineRule="auto"/>
              <w:contextualSpacing/>
              <w:jc w:val="right"/>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Приложение № 1</w:t>
            </w:r>
          </w:p>
          <w:p w:rsidR="003A17DE" w:rsidRPr="00665468" w:rsidRDefault="003A17DE" w:rsidP="00A94849">
            <w:pPr>
              <w:spacing w:after="0" w:line="240" w:lineRule="auto"/>
              <w:contextualSpacing/>
              <w:jc w:val="right"/>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665468" w:rsidRDefault="003A17DE" w:rsidP="00A94849">
            <w:pPr>
              <w:spacing w:after="0" w:line="240" w:lineRule="auto"/>
              <w:contextualSpacing/>
              <w:jc w:val="right"/>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по предоставлению муниципальной</w:t>
            </w:r>
          </w:p>
          <w:p w:rsidR="00665468" w:rsidRPr="00D94C53" w:rsidRDefault="003A17DE" w:rsidP="00BE0CEC">
            <w:pPr>
              <w:spacing w:after="0" w:line="240" w:lineRule="auto"/>
              <w:contextualSpacing/>
              <w:jc w:val="right"/>
              <w:rPr>
                <w:rFonts w:ascii="Times New Roman" w:hAnsi="Times New Roman" w:cs="Times New Roman"/>
                <w:b/>
                <w:sz w:val="20"/>
              </w:rPr>
            </w:pPr>
            <w:r w:rsidRPr="00665468">
              <w:rPr>
                <w:rFonts w:ascii="Times New Roman" w:eastAsia="Times New Roman" w:hAnsi="Times New Roman" w:cs="Times New Roman"/>
                <w:b/>
                <w:sz w:val="28"/>
                <w:szCs w:val="28"/>
                <w:lang w:eastAsia="zh-CN"/>
              </w:rPr>
              <w:t>услуги «</w:t>
            </w:r>
            <w:r w:rsidR="00BE0CEC" w:rsidRPr="00BE0CEC">
              <w:rPr>
                <w:rFonts w:ascii="Times New Roman" w:eastAsia="Times New Roman" w:hAnsi="Times New Roman" w:cs="Times New Roman"/>
                <w:b/>
                <w:sz w:val="28"/>
                <w:szCs w:val="28"/>
                <w:lang w:eastAsia="zh-CN"/>
              </w:rPr>
              <w:t xml:space="preserve">Предварительное согласование предоставления земельного участка </w:t>
            </w:r>
            <w:proofErr w:type="gramStart"/>
            <w:r w:rsidR="00BE0CEC" w:rsidRPr="00BE0CEC">
              <w:rPr>
                <w:rFonts w:ascii="Times New Roman" w:eastAsia="Times New Roman" w:hAnsi="Times New Roman" w:cs="Times New Roman"/>
                <w:b/>
                <w:sz w:val="28"/>
                <w:szCs w:val="28"/>
                <w:lang w:eastAsia="zh-CN"/>
              </w:rPr>
              <w:t>и(</w:t>
            </w:r>
            <w:proofErr w:type="gramEnd"/>
            <w:r w:rsidR="00BE0CEC" w:rsidRPr="00BE0CEC">
              <w:rPr>
                <w:rFonts w:ascii="Times New Roman" w:eastAsia="Times New Roman" w:hAnsi="Times New Roman" w:cs="Times New Roman"/>
                <w:b/>
                <w:sz w:val="28"/>
                <w:szCs w:val="28"/>
                <w:lang w:eastAsia="zh-CN"/>
              </w:rPr>
              <w:t>или) утверждение схемы расположения земельного участка или земельных участков на кадастровом плане территории</w:t>
            </w:r>
            <w:r w:rsidR="00BE0CEC">
              <w:rPr>
                <w:rFonts w:ascii="Times New Roman" w:eastAsia="Times New Roman" w:hAnsi="Times New Roman" w:cs="Times New Roman"/>
                <w:b/>
                <w:sz w:val="28"/>
                <w:szCs w:val="28"/>
                <w:lang w:eastAsia="zh-CN"/>
              </w:rPr>
              <w:t>»</w:t>
            </w:r>
          </w:p>
        </w:tc>
      </w:tr>
    </w:tbl>
    <w:p w:rsidR="00BE0CEC" w:rsidRDefault="00BE0CEC" w:rsidP="0030353D">
      <w:pPr>
        <w:pStyle w:val="ConsPlusTitle"/>
        <w:contextualSpacing/>
        <w:jc w:val="center"/>
        <w:rPr>
          <w:rFonts w:ascii="Times New Roman" w:hAnsi="Times New Roman" w:cs="Times New Roman"/>
          <w:sz w:val="28"/>
          <w:szCs w:val="28"/>
        </w:rPr>
      </w:pPr>
      <w:bookmarkStart w:id="11" w:name="P537"/>
      <w:bookmarkEnd w:id="11"/>
    </w:p>
    <w:p w:rsidR="008868A4" w:rsidRPr="003A17DE" w:rsidRDefault="008868A4" w:rsidP="0030353D">
      <w:pPr>
        <w:pStyle w:val="ConsPlusTitle"/>
        <w:contextualSpacing/>
        <w:jc w:val="center"/>
        <w:rPr>
          <w:rFonts w:ascii="Times New Roman" w:hAnsi="Times New Roman" w:cs="Times New Roman"/>
          <w:sz w:val="28"/>
          <w:szCs w:val="28"/>
        </w:rPr>
      </w:pPr>
      <w:r w:rsidRPr="003A17DE">
        <w:rPr>
          <w:rFonts w:ascii="Times New Roman" w:hAnsi="Times New Roman" w:cs="Times New Roman"/>
          <w:sz w:val="28"/>
          <w:szCs w:val="28"/>
        </w:rPr>
        <w:t>Органы, организации, участвующие в предоставлении</w:t>
      </w:r>
    </w:p>
    <w:p w:rsidR="008868A4" w:rsidRPr="003A17DE" w:rsidRDefault="008868A4" w:rsidP="0030353D">
      <w:pPr>
        <w:pStyle w:val="ConsPlusTitle"/>
        <w:contextualSpacing/>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3890"/>
        <w:gridCol w:w="425"/>
        <w:gridCol w:w="1984"/>
        <w:gridCol w:w="1702"/>
        <w:gridCol w:w="141"/>
        <w:gridCol w:w="1559"/>
        <w:gridCol w:w="107"/>
      </w:tblGrid>
      <w:tr w:rsidR="008868A4" w:rsidRPr="002967B8" w:rsidTr="002967B8">
        <w:trPr>
          <w:gridBefore w:val="1"/>
          <w:gridAfter w:val="1"/>
          <w:wBefore w:w="46" w:type="dxa"/>
          <w:wAfter w:w="107" w:type="dxa"/>
        </w:trPr>
        <w:tc>
          <w:tcPr>
            <w:tcW w:w="9701" w:type="dxa"/>
            <w:gridSpan w:val="6"/>
          </w:tcPr>
          <w:p w:rsidR="00DA4806" w:rsidRPr="003A17DE" w:rsidRDefault="00DA4806" w:rsidP="00DA4806">
            <w:pPr>
              <w:pStyle w:val="ConsPlusNormal"/>
              <w:jc w:val="center"/>
              <w:rPr>
                <w:rFonts w:ascii="Times New Roman" w:hAnsi="Times New Roman" w:cs="Times New Roman"/>
                <w:sz w:val="28"/>
                <w:szCs w:val="28"/>
              </w:rPr>
            </w:pPr>
            <w:r>
              <w:rPr>
                <w:rFonts w:ascii="Times New Roman" w:hAnsi="Times New Roman" w:cs="Times New Roman"/>
                <w:sz w:val="28"/>
                <w:szCs w:val="28"/>
              </w:rPr>
              <w:t>А</w:t>
            </w:r>
            <w:r w:rsidRPr="003A17DE">
              <w:rPr>
                <w:rFonts w:ascii="Times New Roman" w:hAnsi="Times New Roman" w:cs="Times New Roman"/>
                <w:sz w:val="28"/>
                <w:szCs w:val="28"/>
              </w:rPr>
              <w:t>дминистраци</w:t>
            </w:r>
            <w:r>
              <w:rPr>
                <w:rFonts w:ascii="Times New Roman" w:hAnsi="Times New Roman" w:cs="Times New Roman"/>
                <w:sz w:val="28"/>
                <w:szCs w:val="28"/>
              </w:rPr>
              <w:t>я</w:t>
            </w:r>
            <w:r w:rsidRPr="003A17DE">
              <w:rPr>
                <w:rFonts w:ascii="Times New Roman" w:hAnsi="Times New Roman" w:cs="Times New Roman"/>
                <w:sz w:val="28"/>
                <w:szCs w:val="28"/>
              </w:rPr>
              <w:t xml:space="preserve"> </w:t>
            </w:r>
            <w:r>
              <w:rPr>
                <w:rFonts w:ascii="Times New Roman" w:hAnsi="Times New Roman" w:cs="Times New Roman"/>
                <w:sz w:val="28"/>
                <w:szCs w:val="28"/>
              </w:rPr>
              <w:t xml:space="preserve">Ломовского сельского поселения </w:t>
            </w:r>
            <w:r w:rsidRPr="003A17DE">
              <w:rPr>
                <w:rFonts w:ascii="Times New Roman" w:hAnsi="Times New Roman" w:cs="Times New Roman"/>
                <w:sz w:val="28"/>
                <w:szCs w:val="28"/>
              </w:rPr>
              <w:t xml:space="preserve">муниципального района </w:t>
            </w:r>
          </w:p>
          <w:p w:rsidR="008868A4" w:rsidRPr="002967B8" w:rsidRDefault="00DA4806" w:rsidP="00DA4806">
            <w:pPr>
              <w:pStyle w:val="ConsPlusNormal"/>
              <w:contextualSpacing/>
              <w:jc w:val="center"/>
              <w:rPr>
                <w:rFonts w:ascii="Times New Roman" w:hAnsi="Times New Roman" w:cs="Times New Roman"/>
                <w:sz w:val="24"/>
                <w:szCs w:val="24"/>
              </w:rPr>
            </w:pPr>
            <w:r w:rsidRPr="003A17DE">
              <w:rPr>
                <w:rFonts w:ascii="Times New Roman" w:hAnsi="Times New Roman" w:cs="Times New Roman"/>
                <w:sz w:val="28"/>
                <w:szCs w:val="28"/>
              </w:rPr>
              <w:t>«Корочанский район» Белгородской области</w:t>
            </w:r>
          </w:p>
        </w:tc>
      </w:tr>
      <w:tr w:rsidR="008868A4" w:rsidRPr="002967B8" w:rsidTr="002967B8">
        <w:trPr>
          <w:gridBefore w:val="1"/>
          <w:gridAfter w:val="1"/>
          <w:wBefore w:w="46" w:type="dxa"/>
          <w:wAfter w:w="107" w:type="dxa"/>
        </w:trPr>
        <w:tc>
          <w:tcPr>
            <w:tcW w:w="3890" w:type="dxa"/>
          </w:tcPr>
          <w:p w:rsidR="003A17DE" w:rsidRPr="002967B8" w:rsidRDefault="003A17DE"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Отдел архитектуры </w:t>
            </w:r>
            <w:r w:rsidR="008868A4" w:rsidRPr="002967B8">
              <w:rPr>
                <w:rFonts w:ascii="Times New Roman" w:hAnsi="Times New Roman" w:cs="Times New Roman"/>
                <w:sz w:val="24"/>
                <w:szCs w:val="24"/>
              </w:rPr>
              <w:t>администрации</w:t>
            </w:r>
            <w:r w:rsidRPr="002967B8">
              <w:rPr>
                <w:rFonts w:ascii="Times New Roman" w:hAnsi="Times New Roman" w:cs="Times New Roman"/>
                <w:sz w:val="24"/>
                <w:szCs w:val="24"/>
              </w:rPr>
              <w:t xml:space="preserve"> муниципального района </w:t>
            </w:r>
          </w:p>
          <w:p w:rsidR="008868A4" w:rsidRPr="002967B8" w:rsidRDefault="003A17DE"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«Корочанский район» Белгородской области</w:t>
            </w:r>
            <w:r w:rsidR="008868A4" w:rsidRPr="002967B8">
              <w:rPr>
                <w:rFonts w:ascii="Times New Roman" w:hAnsi="Times New Roman" w:cs="Times New Roman"/>
                <w:sz w:val="24"/>
                <w:szCs w:val="24"/>
              </w:rPr>
              <w:t xml:space="preserve"> </w:t>
            </w:r>
          </w:p>
        </w:tc>
        <w:tc>
          <w:tcPr>
            <w:tcW w:w="2409" w:type="dxa"/>
            <w:gridSpan w:val="2"/>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г. </w:t>
            </w:r>
            <w:r w:rsidR="003A17DE" w:rsidRPr="002967B8">
              <w:rPr>
                <w:rFonts w:ascii="Times New Roman" w:hAnsi="Times New Roman" w:cs="Times New Roman"/>
                <w:sz w:val="24"/>
                <w:szCs w:val="24"/>
              </w:rPr>
              <w:t>Короча</w:t>
            </w:r>
            <w:r w:rsidRPr="002967B8">
              <w:rPr>
                <w:rFonts w:ascii="Times New Roman" w:hAnsi="Times New Roman" w:cs="Times New Roman"/>
                <w:sz w:val="24"/>
                <w:szCs w:val="24"/>
              </w:rPr>
              <w:t xml:space="preserve">, </w:t>
            </w:r>
            <w:r w:rsidR="003A17DE" w:rsidRPr="002967B8">
              <w:rPr>
                <w:rFonts w:ascii="Times New Roman" w:hAnsi="Times New Roman" w:cs="Times New Roman"/>
                <w:sz w:val="24"/>
                <w:szCs w:val="24"/>
              </w:rPr>
              <w:t xml:space="preserve">                      </w:t>
            </w:r>
            <w:r w:rsidRPr="002967B8">
              <w:rPr>
                <w:rFonts w:ascii="Times New Roman" w:hAnsi="Times New Roman" w:cs="Times New Roman"/>
                <w:sz w:val="24"/>
                <w:szCs w:val="24"/>
              </w:rPr>
              <w:t xml:space="preserve">ул. </w:t>
            </w:r>
            <w:r w:rsidR="003A17DE" w:rsidRPr="002967B8">
              <w:rPr>
                <w:rFonts w:ascii="Times New Roman" w:hAnsi="Times New Roman" w:cs="Times New Roman"/>
                <w:sz w:val="24"/>
                <w:szCs w:val="24"/>
              </w:rPr>
              <w:t>Ленина, 23</w:t>
            </w:r>
          </w:p>
        </w:tc>
        <w:tc>
          <w:tcPr>
            <w:tcW w:w="1843" w:type="dxa"/>
            <w:gridSpan w:val="2"/>
          </w:tcPr>
          <w:p w:rsidR="008868A4" w:rsidRPr="002967B8" w:rsidRDefault="003A17DE"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color w:val="373A3C"/>
                <w:sz w:val="24"/>
                <w:szCs w:val="24"/>
                <w:shd w:val="clear" w:color="auto" w:fill="FFFFFF"/>
              </w:rPr>
              <w:t>5-57-69</w:t>
            </w:r>
          </w:p>
        </w:tc>
        <w:tc>
          <w:tcPr>
            <w:tcW w:w="1559" w:type="dxa"/>
          </w:tcPr>
          <w:p w:rsidR="008868A4" w:rsidRPr="002967B8" w:rsidRDefault="003A17DE"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 отдела архитектуры – районный архитектор</w:t>
            </w:r>
          </w:p>
        </w:tc>
      </w:tr>
      <w:tr w:rsidR="008868A4" w:rsidRPr="002967B8" w:rsidTr="002967B8">
        <w:trPr>
          <w:gridBefore w:val="1"/>
          <w:gridAfter w:val="1"/>
          <w:wBefore w:w="46" w:type="dxa"/>
          <w:wAfter w:w="107" w:type="dxa"/>
        </w:trPr>
        <w:tc>
          <w:tcPr>
            <w:tcW w:w="3890" w:type="dxa"/>
          </w:tcPr>
          <w:p w:rsidR="003A17DE" w:rsidRPr="002967B8" w:rsidRDefault="003A17DE"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Комитет муниципальной собственности и земельных отношений администрации муниципального района </w:t>
            </w:r>
          </w:p>
          <w:p w:rsidR="008868A4" w:rsidRPr="002967B8" w:rsidRDefault="003A17DE"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«Корочанский район» Белгородской области</w:t>
            </w:r>
          </w:p>
        </w:tc>
        <w:tc>
          <w:tcPr>
            <w:tcW w:w="2409" w:type="dxa"/>
            <w:gridSpan w:val="2"/>
          </w:tcPr>
          <w:p w:rsidR="008868A4" w:rsidRPr="002967B8" w:rsidRDefault="003A17DE"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 Короча,                       ул. Ленина, 23</w:t>
            </w:r>
          </w:p>
        </w:tc>
        <w:tc>
          <w:tcPr>
            <w:tcW w:w="1843" w:type="dxa"/>
            <w:gridSpan w:val="2"/>
          </w:tcPr>
          <w:p w:rsidR="008868A4" w:rsidRPr="002967B8" w:rsidRDefault="003A17DE"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5-57-03</w:t>
            </w:r>
          </w:p>
          <w:p w:rsidR="003A17DE" w:rsidRPr="002967B8" w:rsidRDefault="003A17DE"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5-55-80</w:t>
            </w:r>
          </w:p>
        </w:tc>
        <w:tc>
          <w:tcPr>
            <w:tcW w:w="1559" w:type="dxa"/>
          </w:tcPr>
          <w:p w:rsidR="008868A4" w:rsidRPr="002967B8" w:rsidRDefault="003A17DE"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Председатель комитета</w:t>
            </w:r>
          </w:p>
        </w:tc>
      </w:tr>
      <w:tr w:rsidR="008868A4" w:rsidRPr="002967B8" w:rsidTr="002967B8">
        <w:trPr>
          <w:gridBefore w:val="1"/>
          <w:gridAfter w:val="1"/>
          <w:wBefore w:w="46" w:type="dxa"/>
          <w:wAfter w:w="107" w:type="dxa"/>
          <w:trHeight w:val="1197"/>
        </w:trPr>
        <w:tc>
          <w:tcPr>
            <w:tcW w:w="3890" w:type="dxa"/>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Отделение № 10 в Корочанском районе  ГАУ БО «МФЦ»</w:t>
            </w:r>
          </w:p>
        </w:tc>
        <w:tc>
          <w:tcPr>
            <w:tcW w:w="2409" w:type="dxa"/>
            <w:gridSpan w:val="2"/>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309210, г. Короча, ул. Пролетарская, д. 26</w:t>
            </w:r>
          </w:p>
        </w:tc>
        <w:tc>
          <w:tcPr>
            <w:tcW w:w="1843" w:type="dxa"/>
            <w:gridSpan w:val="2"/>
          </w:tcPr>
          <w:p w:rsidR="00E524A7" w:rsidRPr="002967B8" w:rsidRDefault="00E524A7"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E524A7" w:rsidRPr="002967B8" w:rsidRDefault="00E524A7" w:rsidP="0030353D">
            <w:pPr>
              <w:suppressAutoHyphens/>
              <w:spacing w:after="0" w:line="240" w:lineRule="auto"/>
              <w:contextualSpacing/>
              <w:jc w:val="center"/>
              <w:textAlignment w:val="baseline"/>
              <w:rPr>
                <w:rFonts w:ascii="Times New Roman" w:eastAsia="Calibri" w:hAnsi="Times New Roman" w:cs="Times New Roman"/>
                <w:kern w:val="1"/>
                <w:sz w:val="24"/>
                <w:szCs w:val="24"/>
                <w:lang w:eastAsia="zh-CN"/>
              </w:rPr>
            </w:pPr>
            <w:r w:rsidRPr="002967B8">
              <w:rPr>
                <w:rFonts w:ascii="Times New Roman" w:eastAsia="Times New Roman" w:hAnsi="Times New Roman" w:cs="Times New Roman"/>
                <w:kern w:val="1"/>
                <w:sz w:val="24"/>
                <w:szCs w:val="24"/>
              </w:rPr>
              <w:t>42-42-42</w:t>
            </w:r>
          </w:p>
          <w:p w:rsidR="008868A4" w:rsidRPr="002967B8" w:rsidRDefault="00741C87" w:rsidP="0030353D">
            <w:pPr>
              <w:pStyle w:val="ConsPlusNormal"/>
              <w:contextualSpacing/>
              <w:jc w:val="center"/>
              <w:rPr>
                <w:rFonts w:ascii="Times New Roman" w:hAnsi="Times New Roman" w:cs="Times New Roman"/>
                <w:sz w:val="24"/>
                <w:szCs w:val="24"/>
              </w:rPr>
            </w:pPr>
            <w:hyperlink r:id="rId51" w:history="1">
              <w:r w:rsidR="00E524A7" w:rsidRPr="002967B8">
                <w:rPr>
                  <w:rFonts w:ascii="Times New Roman" w:hAnsi="Times New Roman" w:cs="Times New Roman"/>
                  <w:sz w:val="24"/>
                  <w:szCs w:val="24"/>
                  <w:u w:val="single"/>
                </w:rPr>
                <w:t>8 (800) 707-10-03</w:t>
              </w:r>
            </w:hyperlink>
          </w:p>
        </w:tc>
        <w:tc>
          <w:tcPr>
            <w:tcW w:w="1559" w:type="dxa"/>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r w:rsidR="002967B8" w:rsidRPr="002967B8">
              <w:rPr>
                <w:rFonts w:ascii="Times New Roman" w:hAnsi="Times New Roman" w:cs="Times New Roman"/>
                <w:sz w:val="24"/>
                <w:szCs w:val="24"/>
              </w:rPr>
              <w:t xml:space="preserve"> </w:t>
            </w:r>
            <w:r w:rsidR="008868A4" w:rsidRPr="002967B8">
              <w:rPr>
                <w:rFonts w:ascii="Times New Roman" w:hAnsi="Times New Roman" w:cs="Times New Roman"/>
                <w:sz w:val="24"/>
                <w:szCs w:val="24"/>
              </w:rPr>
              <w:t>учреждения</w:t>
            </w:r>
          </w:p>
        </w:tc>
      </w:tr>
      <w:tr w:rsidR="008868A4" w:rsidRPr="002967B8" w:rsidTr="002967B8">
        <w:trPr>
          <w:gridBefore w:val="1"/>
          <w:gridAfter w:val="1"/>
          <w:wBefore w:w="46" w:type="dxa"/>
          <w:wAfter w:w="107" w:type="dxa"/>
        </w:trPr>
        <w:tc>
          <w:tcPr>
            <w:tcW w:w="9701" w:type="dxa"/>
            <w:gridSpan w:val="6"/>
          </w:tcPr>
          <w:p w:rsidR="008868A4" w:rsidRPr="002967B8" w:rsidRDefault="008868A4" w:rsidP="0030353D">
            <w:pPr>
              <w:pStyle w:val="ConsPlusNormal"/>
              <w:contextualSpacing/>
              <w:jc w:val="center"/>
              <w:rPr>
                <w:rFonts w:ascii="Times New Roman" w:hAnsi="Times New Roman" w:cs="Times New Roman"/>
                <w:b/>
                <w:sz w:val="24"/>
                <w:szCs w:val="24"/>
              </w:rPr>
            </w:pPr>
            <w:r w:rsidRPr="002967B8">
              <w:rPr>
                <w:rFonts w:ascii="Times New Roman" w:hAnsi="Times New Roman" w:cs="Times New Roman"/>
                <w:b/>
                <w:sz w:val="24"/>
                <w:szCs w:val="24"/>
              </w:rPr>
              <w:t>Органы государственной власти</w:t>
            </w:r>
          </w:p>
        </w:tc>
      </w:tr>
      <w:tr w:rsidR="008868A4" w:rsidRPr="002967B8" w:rsidTr="002967B8">
        <w:trPr>
          <w:gridBefore w:val="1"/>
          <w:gridAfter w:val="1"/>
          <w:wBefore w:w="46" w:type="dxa"/>
          <w:wAfter w:w="107" w:type="dxa"/>
        </w:trPr>
        <w:tc>
          <w:tcPr>
            <w:tcW w:w="3890" w:type="dxa"/>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Отдел по </w:t>
            </w:r>
            <w:proofErr w:type="spellStart"/>
            <w:r w:rsidR="00592092" w:rsidRPr="002967B8">
              <w:rPr>
                <w:rFonts w:ascii="Times New Roman" w:hAnsi="Times New Roman" w:cs="Times New Roman"/>
                <w:sz w:val="24"/>
                <w:szCs w:val="24"/>
              </w:rPr>
              <w:t>Корочанскому</w:t>
            </w:r>
            <w:proofErr w:type="spellEnd"/>
            <w:r w:rsidR="00592092" w:rsidRPr="002967B8">
              <w:rPr>
                <w:rFonts w:ascii="Times New Roman" w:hAnsi="Times New Roman" w:cs="Times New Roman"/>
                <w:sz w:val="24"/>
                <w:szCs w:val="24"/>
              </w:rPr>
              <w:t xml:space="preserve"> </w:t>
            </w:r>
            <w:r w:rsidRPr="002967B8">
              <w:rPr>
                <w:rFonts w:ascii="Times New Roman" w:hAnsi="Times New Roman" w:cs="Times New Roman"/>
                <w:sz w:val="24"/>
                <w:szCs w:val="24"/>
              </w:rPr>
              <w:t xml:space="preserve">району </w:t>
            </w:r>
            <w:r w:rsidR="00592092" w:rsidRPr="002967B8">
              <w:rPr>
                <w:rFonts w:ascii="Times New Roman" w:hAnsi="Times New Roman" w:cs="Times New Roman"/>
                <w:sz w:val="24"/>
                <w:szCs w:val="24"/>
              </w:rPr>
              <w:t>филиала ФГБУ «</w:t>
            </w:r>
            <w:r w:rsidRPr="002967B8">
              <w:rPr>
                <w:rFonts w:ascii="Times New Roman" w:hAnsi="Times New Roman" w:cs="Times New Roman"/>
                <w:sz w:val="24"/>
                <w:szCs w:val="24"/>
              </w:rPr>
              <w:t>Федеральна</w:t>
            </w:r>
            <w:r w:rsidR="00592092" w:rsidRPr="002967B8">
              <w:rPr>
                <w:rFonts w:ascii="Times New Roman" w:hAnsi="Times New Roman" w:cs="Times New Roman"/>
                <w:sz w:val="24"/>
                <w:szCs w:val="24"/>
              </w:rPr>
              <w:t xml:space="preserve">я кадастровая палата </w:t>
            </w:r>
            <w:proofErr w:type="spellStart"/>
            <w:r w:rsidR="00592092" w:rsidRPr="002967B8">
              <w:rPr>
                <w:rFonts w:ascii="Times New Roman" w:hAnsi="Times New Roman" w:cs="Times New Roman"/>
                <w:sz w:val="24"/>
                <w:szCs w:val="24"/>
              </w:rPr>
              <w:t>Росреестра</w:t>
            </w:r>
            <w:proofErr w:type="spellEnd"/>
            <w:r w:rsidR="00592092" w:rsidRPr="002967B8">
              <w:rPr>
                <w:rFonts w:ascii="Times New Roman" w:hAnsi="Times New Roman" w:cs="Times New Roman"/>
                <w:sz w:val="24"/>
                <w:szCs w:val="24"/>
              </w:rPr>
              <w:t>»</w:t>
            </w:r>
            <w:r w:rsidRPr="002967B8">
              <w:rPr>
                <w:rFonts w:ascii="Times New Roman" w:hAnsi="Times New Roman" w:cs="Times New Roman"/>
                <w:sz w:val="24"/>
                <w:szCs w:val="24"/>
              </w:rPr>
              <w:t xml:space="preserve"> по Белгородской области</w:t>
            </w:r>
          </w:p>
        </w:tc>
        <w:tc>
          <w:tcPr>
            <w:tcW w:w="2409" w:type="dxa"/>
            <w:gridSpan w:val="2"/>
          </w:tcPr>
          <w:p w:rsidR="008868A4" w:rsidRPr="002967B8" w:rsidRDefault="00592092"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proofErr w:type="gramStart"/>
            <w:r w:rsidRPr="002967B8">
              <w:rPr>
                <w:rFonts w:ascii="Times New Roman" w:hAnsi="Times New Roman" w:cs="Times New Roman"/>
                <w:sz w:val="24"/>
                <w:szCs w:val="24"/>
              </w:rPr>
              <w:t>.К</w:t>
            </w:r>
            <w:proofErr w:type="gramEnd"/>
            <w:r w:rsidRPr="002967B8">
              <w:rPr>
                <w:rFonts w:ascii="Times New Roman" w:hAnsi="Times New Roman" w:cs="Times New Roman"/>
                <w:sz w:val="24"/>
                <w:szCs w:val="24"/>
              </w:rPr>
              <w:t>ороча, ул. Пролетарская, 26</w:t>
            </w:r>
          </w:p>
        </w:tc>
        <w:tc>
          <w:tcPr>
            <w:tcW w:w="1702" w:type="dxa"/>
          </w:tcPr>
          <w:p w:rsidR="008868A4" w:rsidRPr="002967B8" w:rsidRDefault="0074624B"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 (4722)</w:t>
            </w:r>
          </w:p>
          <w:p w:rsidR="0074624B" w:rsidRPr="002967B8" w:rsidRDefault="0074624B"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73-25-50</w:t>
            </w:r>
          </w:p>
        </w:tc>
        <w:tc>
          <w:tcPr>
            <w:tcW w:w="1700" w:type="dxa"/>
            <w:gridSpan w:val="2"/>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 отдела</w:t>
            </w:r>
          </w:p>
        </w:tc>
      </w:tr>
      <w:tr w:rsidR="008868A4" w:rsidRPr="002967B8" w:rsidTr="002967B8">
        <w:trPr>
          <w:gridBefore w:val="1"/>
          <w:gridAfter w:val="1"/>
          <w:wBefore w:w="46" w:type="dxa"/>
          <w:wAfter w:w="107" w:type="dxa"/>
        </w:trPr>
        <w:tc>
          <w:tcPr>
            <w:tcW w:w="3890" w:type="dxa"/>
          </w:tcPr>
          <w:p w:rsidR="003F2CD3" w:rsidRPr="002967B8" w:rsidRDefault="003F2CD3" w:rsidP="0030353D">
            <w:pPr>
              <w:spacing w:after="0" w:line="240" w:lineRule="auto"/>
              <w:contextualSpacing/>
              <w:jc w:val="center"/>
              <w:rPr>
                <w:rFonts w:ascii="Times New Roman" w:eastAsia="Times New Roman" w:hAnsi="Times New Roman" w:cs="Times New Roman"/>
                <w:sz w:val="24"/>
                <w:szCs w:val="24"/>
              </w:rPr>
            </w:pPr>
            <w:r w:rsidRPr="002967B8">
              <w:rPr>
                <w:rFonts w:ascii="Times New Roman" w:eastAsia="Times New Roman" w:hAnsi="Times New Roman" w:cs="Times New Roman"/>
                <w:sz w:val="24"/>
                <w:szCs w:val="24"/>
              </w:rPr>
              <w:t xml:space="preserve">Отдел по </w:t>
            </w:r>
            <w:proofErr w:type="spellStart"/>
            <w:r w:rsidRPr="002967B8">
              <w:rPr>
                <w:rFonts w:ascii="Times New Roman" w:eastAsia="Times New Roman" w:hAnsi="Times New Roman" w:cs="Times New Roman"/>
                <w:sz w:val="24"/>
                <w:szCs w:val="24"/>
              </w:rPr>
              <w:t>Губкинскому</w:t>
            </w:r>
            <w:proofErr w:type="spellEnd"/>
            <w:r w:rsidRPr="002967B8">
              <w:rPr>
                <w:rFonts w:ascii="Times New Roman" w:eastAsia="Times New Roman" w:hAnsi="Times New Roman" w:cs="Times New Roman"/>
                <w:sz w:val="24"/>
                <w:szCs w:val="24"/>
              </w:rPr>
              <w:t xml:space="preserve"> и </w:t>
            </w:r>
          </w:p>
          <w:p w:rsidR="003F2CD3" w:rsidRPr="002967B8" w:rsidRDefault="003F2CD3" w:rsidP="0030353D">
            <w:pPr>
              <w:spacing w:after="0" w:line="240" w:lineRule="auto"/>
              <w:contextualSpacing/>
              <w:jc w:val="center"/>
              <w:rPr>
                <w:rFonts w:ascii="Times New Roman" w:eastAsia="Times New Roman" w:hAnsi="Times New Roman" w:cs="Times New Roman"/>
                <w:sz w:val="24"/>
                <w:szCs w:val="24"/>
              </w:rPr>
            </w:pPr>
            <w:proofErr w:type="spellStart"/>
            <w:r w:rsidRPr="002967B8">
              <w:rPr>
                <w:rFonts w:ascii="Times New Roman" w:eastAsia="Times New Roman" w:hAnsi="Times New Roman" w:cs="Times New Roman"/>
                <w:sz w:val="24"/>
                <w:szCs w:val="24"/>
              </w:rPr>
              <w:t>Корочанскому</w:t>
            </w:r>
            <w:proofErr w:type="spellEnd"/>
            <w:r w:rsidRPr="002967B8">
              <w:rPr>
                <w:rFonts w:ascii="Times New Roman" w:eastAsia="Times New Roman" w:hAnsi="Times New Roman" w:cs="Times New Roman"/>
                <w:sz w:val="24"/>
                <w:szCs w:val="24"/>
              </w:rPr>
              <w:t xml:space="preserve"> районам</w:t>
            </w:r>
          </w:p>
          <w:p w:rsidR="008868A4" w:rsidRPr="002967B8" w:rsidRDefault="003F2CD3" w:rsidP="0030353D">
            <w:pPr>
              <w:spacing w:after="0" w:line="240" w:lineRule="auto"/>
              <w:contextualSpacing/>
              <w:jc w:val="center"/>
              <w:rPr>
                <w:rFonts w:ascii="Times New Roman" w:hAnsi="Times New Roman" w:cs="Times New Roman"/>
                <w:sz w:val="24"/>
                <w:szCs w:val="24"/>
              </w:rPr>
            </w:pPr>
            <w:r w:rsidRPr="002967B8">
              <w:rPr>
                <w:rFonts w:ascii="Times New Roman" w:eastAsia="Times New Roman" w:hAnsi="Times New Roman" w:cs="Times New Roman"/>
                <w:sz w:val="24"/>
                <w:szCs w:val="24"/>
              </w:rPr>
              <w:t xml:space="preserve">Управления </w:t>
            </w:r>
            <w:r w:rsidR="008868A4" w:rsidRPr="002967B8">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409" w:type="dxa"/>
            <w:gridSpan w:val="2"/>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proofErr w:type="gramStart"/>
            <w:r w:rsidRPr="002967B8">
              <w:rPr>
                <w:rFonts w:ascii="Times New Roman" w:hAnsi="Times New Roman" w:cs="Times New Roman"/>
                <w:sz w:val="24"/>
                <w:szCs w:val="24"/>
              </w:rPr>
              <w:t>.</w:t>
            </w:r>
            <w:r w:rsidR="003F2CD3" w:rsidRPr="002967B8">
              <w:rPr>
                <w:rFonts w:ascii="Times New Roman" w:hAnsi="Times New Roman" w:cs="Times New Roman"/>
                <w:sz w:val="24"/>
                <w:szCs w:val="24"/>
              </w:rPr>
              <w:t>К</w:t>
            </w:r>
            <w:proofErr w:type="gramEnd"/>
            <w:r w:rsidR="003F2CD3" w:rsidRPr="002967B8">
              <w:rPr>
                <w:rFonts w:ascii="Times New Roman" w:hAnsi="Times New Roman" w:cs="Times New Roman"/>
                <w:sz w:val="24"/>
                <w:szCs w:val="24"/>
              </w:rPr>
              <w:t>ороча</w:t>
            </w:r>
            <w:r w:rsidRPr="002967B8">
              <w:rPr>
                <w:rFonts w:ascii="Times New Roman" w:hAnsi="Times New Roman" w:cs="Times New Roman"/>
                <w:sz w:val="24"/>
                <w:szCs w:val="24"/>
              </w:rPr>
              <w:t xml:space="preserve">, ул. </w:t>
            </w:r>
            <w:r w:rsidR="003F2CD3" w:rsidRPr="002967B8">
              <w:rPr>
                <w:rFonts w:ascii="Times New Roman" w:hAnsi="Times New Roman" w:cs="Times New Roman"/>
                <w:sz w:val="24"/>
                <w:szCs w:val="24"/>
              </w:rPr>
              <w:t>Пролетарская</w:t>
            </w:r>
            <w:r w:rsidRPr="002967B8">
              <w:rPr>
                <w:rFonts w:ascii="Times New Roman" w:hAnsi="Times New Roman" w:cs="Times New Roman"/>
                <w:sz w:val="24"/>
                <w:szCs w:val="24"/>
              </w:rPr>
              <w:t>,</w:t>
            </w:r>
            <w:r w:rsidR="003F2CD3" w:rsidRPr="002967B8">
              <w:rPr>
                <w:rFonts w:ascii="Times New Roman" w:hAnsi="Times New Roman" w:cs="Times New Roman"/>
                <w:sz w:val="24"/>
                <w:szCs w:val="24"/>
              </w:rPr>
              <w:t xml:space="preserve"> 26</w:t>
            </w:r>
          </w:p>
        </w:tc>
        <w:tc>
          <w:tcPr>
            <w:tcW w:w="1702" w:type="dxa"/>
          </w:tcPr>
          <w:p w:rsidR="008868A4" w:rsidRPr="002967B8" w:rsidRDefault="003F2CD3"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5-58-09</w:t>
            </w:r>
          </w:p>
        </w:tc>
        <w:tc>
          <w:tcPr>
            <w:tcW w:w="1700" w:type="dxa"/>
            <w:gridSpan w:val="2"/>
          </w:tcPr>
          <w:p w:rsidR="008868A4" w:rsidRPr="002967B8" w:rsidRDefault="003F2CD3"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Заместитель н</w:t>
            </w:r>
            <w:r w:rsidR="008868A4" w:rsidRPr="002967B8">
              <w:rPr>
                <w:rFonts w:ascii="Times New Roman" w:hAnsi="Times New Roman" w:cs="Times New Roman"/>
                <w:sz w:val="24"/>
                <w:szCs w:val="24"/>
              </w:rPr>
              <w:t>ачальник</w:t>
            </w:r>
            <w:r w:rsidRPr="002967B8">
              <w:rPr>
                <w:rFonts w:ascii="Times New Roman" w:hAnsi="Times New Roman" w:cs="Times New Roman"/>
                <w:sz w:val="24"/>
                <w:szCs w:val="24"/>
              </w:rPr>
              <w:t>а отдела</w:t>
            </w:r>
          </w:p>
        </w:tc>
      </w:tr>
      <w:tr w:rsidR="00A8725D" w:rsidRPr="002967B8" w:rsidTr="002967B8">
        <w:trPr>
          <w:gridBefore w:val="1"/>
          <w:gridAfter w:val="1"/>
          <w:wBefore w:w="46" w:type="dxa"/>
          <w:wAfter w:w="107" w:type="dxa"/>
        </w:trPr>
        <w:tc>
          <w:tcPr>
            <w:tcW w:w="3890" w:type="dxa"/>
          </w:tcPr>
          <w:p w:rsidR="00A8725D" w:rsidRPr="002967B8" w:rsidRDefault="00A8725D"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t>Управление Федеральной налоговой службы по Белгородской области</w:t>
            </w:r>
          </w:p>
        </w:tc>
        <w:tc>
          <w:tcPr>
            <w:tcW w:w="2409"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 Белгород, ул. Преображенская, 61</w:t>
            </w:r>
          </w:p>
        </w:tc>
        <w:tc>
          <w:tcPr>
            <w:tcW w:w="1702" w:type="dxa"/>
          </w:tcPr>
          <w:p w:rsidR="00A8725D" w:rsidRPr="002967B8" w:rsidRDefault="00A8725D"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kern w:val="1"/>
                <w:sz w:val="24"/>
                <w:szCs w:val="24"/>
              </w:rPr>
              <w:t>30-15-35</w:t>
            </w:r>
          </w:p>
        </w:tc>
        <w:tc>
          <w:tcPr>
            <w:tcW w:w="1700"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p>
          <w:p w:rsidR="00A8725D" w:rsidRPr="002967B8" w:rsidRDefault="00A8725D" w:rsidP="0030353D">
            <w:pPr>
              <w:pStyle w:val="ConsPlusNormal"/>
              <w:contextualSpacing/>
              <w:jc w:val="center"/>
              <w:rPr>
                <w:rFonts w:ascii="Times New Roman" w:hAnsi="Times New Roman" w:cs="Times New Roman"/>
                <w:sz w:val="24"/>
                <w:szCs w:val="24"/>
              </w:rPr>
            </w:pPr>
          </w:p>
          <w:p w:rsidR="00A8725D" w:rsidRPr="002967B8" w:rsidRDefault="00A8725D" w:rsidP="0030353D">
            <w:pPr>
              <w:pStyle w:val="ConsPlusNormal"/>
              <w:contextualSpacing/>
              <w:jc w:val="center"/>
              <w:rPr>
                <w:rFonts w:ascii="Times New Roman" w:hAnsi="Times New Roman" w:cs="Times New Roman"/>
                <w:sz w:val="24"/>
                <w:szCs w:val="24"/>
              </w:rPr>
            </w:pPr>
          </w:p>
        </w:tc>
      </w:tr>
      <w:tr w:rsidR="00A8725D" w:rsidRPr="002967B8" w:rsidTr="002967B8">
        <w:trPr>
          <w:gridBefore w:val="1"/>
          <w:gridAfter w:val="1"/>
          <w:wBefore w:w="46" w:type="dxa"/>
          <w:wAfter w:w="107" w:type="dxa"/>
        </w:trPr>
        <w:tc>
          <w:tcPr>
            <w:tcW w:w="3890" w:type="dxa"/>
          </w:tcPr>
          <w:p w:rsidR="00A8725D" w:rsidRPr="002967B8" w:rsidRDefault="00A8725D"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lastRenderedPageBreak/>
              <w:t>Управление лесами Белгородской области</w:t>
            </w:r>
          </w:p>
        </w:tc>
        <w:tc>
          <w:tcPr>
            <w:tcW w:w="2409"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color w:val="000000" w:themeColor="text1"/>
                <w:sz w:val="24"/>
                <w:szCs w:val="24"/>
                <w:shd w:val="clear" w:color="auto" w:fill="FFFFFF"/>
              </w:rPr>
              <w:t>г. Белгород, ул. Преображенская, 102</w:t>
            </w:r>
          </w:p>
        </w:tc>
        <w:tc>
          <w:tcPr>
            <w:tcW w:w="1702" w:type="dxa"/>
          </w:tcPr>
          <w:p w:rsidR="00A8725D" w:rsidRPr="002967B8" w:rsidRDefault="00A8725D"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hAnsi="Times New Roman" w:cs="Times New Roman"/>
                <w:color w:val="000000" w:themeColor="text1"/>
                <w:sz w:val="24"/>
                <w:szCs w:val="24"/>
                <w:shd w:val="clear" w:color="auto" w:fill="FFFFFF"/>
              </w:rPr>
              <w:t>+7 (4722) 32-43-49</w:t>
            </w:r>
          </w:p>
        </w:tc>
        <w:tc>
          <w:tcPr>
            <w:tcW w:w="1700"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w:t>
            </w:r>
          </w:p>
        </w:tc>
      </w:tr>
      <w:tr w:rsidR="00A8725D" w:rsidRPr="002967B8" w:rsidTr="002967B8">
        <w:tblPrEx>
          <w:tblCellMar>
            <w:top w:w="0" w:type="dxa"/>
            <w:left w:w="108" w:type="dxa"/>
            <w:bottom w:w="0" w:type="dxa"/>
            <w:right w:w="108" w:type="dxa"/>
          </w:tblCellMar>
          <w:tblLook w:val="04A0" w:firstRow="1" w:lastRow="0" w:firstColumn="1" w:lastColumn="0" w:noHBand="0" w:noVBand="1"/>
        </w:tblPrEx>
        <w:tc>
          <w:tcPr>
            <w:tcW w:w="4361" w:type="dxa"/>
            <w:gridSpan w:val="3"/>
            <w:tcBorders>
              <w:top w:val="nil"/>
              <w:left w:val="nil"/>
              <w:bottom w:val="nil"/>
              <w:right w:val="nil"/>
            </w:tcBorders>
            <w:shd w:val="clear" w:color="auto" w:fill="auto"/>
          </w:tcPr>
          <w:p w:rsidR="00A8725D" w:rsidRPr="002967B8" w:rsidRDefault="00A8725D" w:rsidP="0030353D">
            <w:pPr>
              <w:spacing w:after="0" w:line="240" w:lineRule="auto"/>
              <w:contextualSpacing/>
              <w:rPr>
                <w:rFonts w:ascii="Times New Roman" w:eastAsia="Times New Roman" w:hAnsi="Times New Roman" w:cs="Times New Roman"/>
                <w:sz w:val="24"/>
                <w:szCs w:val="24"/>
                <w:lang w:eastAsia="zh-CN"/>
              </w:rPr>
            </w:pPr>
          </w:p>
        </w:tc>
        <w:tc>
          <w:tcPr>
            <w:tcW w:w="5493" w:type="dxa"/>
            <w:gridSpan w:val="5"/>
            <w:tcBorders>
              <w:top w:val="nil"/>
              <w:left w:val="nil"/>
              <w:bottom w:val="nil"/>
              <w:right w:val="nil"/>
            </w:tcBorders>
            <w:shd w:val="clear" w:color="auto" w:fill="auto"/>
          </w:tcPr>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892471" w:rsidRDefault="00892471" w:rsidP="0030353D">
            <w:pPr>
              <w:spacing w:after="0" w:line="240" w:lineRule="auto"/>
              <w:contextualSpacing/>
              <w:jc w:val="center"/>
              <w:rPr>
                <w:rFonts w:ascii="Times New Roman" w:eastAsia="Times New Roman" w:hAnsi="Times New Roman" w:cs="Times New Roman"/>
                <w:b/>
                <w:sz w:val="28"/>
                <w:szCs w:val="24"/>
                <w:lang w:eastAsia="zh-CN"/>
              </w:rPr>
            </w:pPr>
          </w:p>
          <w:p w:rsidR="00BE0CEC" w:rsidRDefault="00BE0CEC" w:rsidP="00B4172F">
            <w:pPr>
              <w:spacing w:after="0" w:line="240" w:lineRule="auto"/>
              <w:contextualSpacing/>
              <w:jc w:val="right"/>
              <w:rPr>
                <w:rFonts w:ascii="Times New Roman" w:eastAsia="Times New Roman" w:hAnsi="Times New Roman" w:cs="Times New Roman"/>
                <w:b/>
                <w:sz w:val="28"/>
                <w:szCs w:val="24"/>
                <w:lang w:eastAsia="zh-CN"/>
              </w:rPr>
            </w:pPr>
          </w:p>
          <w:p w:rsidR="00BE0CEC" w:rsidRDefault="00BE0CEC" w:rsidP="00B4172F">
            <w:pPr>
              <w:spacing w:after="0" w:line="240" w:lineRule="auto"/>
              <w:contextualSpacing/>
              <w:jc w:val="right"/>
              <w:rPr>
                <w:rFonts w:ascii="Times New Roman" w:eastAsia="Times New Roman" w:hAnsi="Times New Roman" w:cs="Times New Roman"/>
                <w:b/>
                <w:sz w:val="28"/>
                <w:szCs w:val="24"/>
                <w:lang w:eastAsia="zh-CN"/>
              </w:rPr>
            </w:pPr>
          </w:p>
          <w:p w:rsidR="00A8725D" w:rsidRPr="002967B8" w:rsidRDefault="00A8725D" w:rsidP="00B4172F">
            <w:pPr>
              <w:spacing w:after="0" w:line="240" w:lineRule="auto"/>
              <w:contextualSpacing/>
              <w:jc w:val="right"/>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lastRenderedPageBreak/>
              <w:t>Приложение № 2</w:t>
            </w:r>
          </w:p>
          <w:p w:rsidR="00A8725D" w:rsidRPr="002967B8" w:rsidRDefault="00A8725D" w:rsidP="00B4172F">
            <w:pPr>
              <w:spacing w:after="0" w:line="240" w:lineRule="auto"/>
              <w:contextualSpacing/>
              <w:jc w:val="right"/>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к административному регламенту</w:t>
            </w:r>
          </w:p>
          <w:p w:rsidR="00A8725D" w:rsidRPr="002967B8" w:rsidRDefault="00A8725D" w:rsidP="00B4172F">
            <w:pPr>
              <w:spacing w:after="0" w:line="240" w:lineRule="auto"/>
              <w:contextualSpacing/>
              <w:jc w:val="right"/>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 xml:space="preserve">по предоставлению </w:t>
            </w:r>
            <w:proofErr w:type="gramStart"/>
            <w:r w:rsidRPr="002967B8">
              <w:rPr>
                <w:rFonts w:ascii="Times New Roman" w:eastAsia="Times New Roman" w:hAnsi="Times New Roman" w:cs="Times New Roman"/>
                <w:b/>
                <w:sz w:val="28"/>
                <w:szCs w:val="24"/>
                <w:lang w:eastAsia="zh-CN"/>
              </w:rPr>
              <w:t>муниципальной</w:t>
            </w:r>
            <w:proofErr w:type="gramEnd"/>
          </w:p>
          <w:p w:rsidR="00A8725D" w:rsidRPr="002967B8" w:rsidRDefault="00A8725D" w:rsidP="00BE0CEC">
            <w:pPr>
              <w:spacing w:after="0" w:line="240" w:lineRule="auto"/>
              <w:contextualSpacing/>
              <w:jc w:val="right"/>
              <w:rPr>
                <w:rFonts w:ascii="Times New Roman" w:eastAsia="Times New Roman" w:hAnsi="Times New Roman" w:cs="Times New Roman"/>
                <w:sz w:val="24"/>
                <w:szCs w:val="24"/>
                <w:lang w:eastAsia="zh-CN"/>
              </w:rPr>
            </w:pPr>
            <w:r w:rsidRPr="002967B8">
              <w:rPr>
                <w:rFonts w:ascii="Times New Roman" w:eastAsia="Times New Roman" w:hAnsi="Times New Roman" w:cs="Times New Roman"/>
                <w:b/>
                <w:sz w:val="28"/>
                <w:szCs w:val="24"/>
                <w:lang w:eastAsia="zh-CN"/>
              </w:rPr>
              <w:t>услуги «</w:t>
            </w:r>
            <w:r w:rsidR="00BE0CEC" w:rsidRPr="00BE0CEC">
              <w:rPr>
                <w:rFonts w:ascii="Times New Roman" w:eastAsia="Times New Roman" w:hAnsi="Times New Roman" w:cs="Times New Roman"/>
                <w:b/>
                <w:sz w:val="28"/>
                <w:szCs w:val="24"/>
                <w:lang w:eastAsia="zh-CN"/>
              </w:rPr>
              <w:t xml:space="preserve">Предварительное согласование предоставления земельного участка </w:t>
            </w:r>
            <w:proofErr w:type="gramStart"/>
            <w:r w:rsidR="00BE0CEC" w:rsidRPr="00BE0CEC">
              <w:rPr>
                <w:rFonts w:ascii="Times New Roman" w:eastAsia="Times New Roman" w:hAnsi="Times New Roman" w:cs="Times New Roman"/>
                <w:b/>
                <w:sz w:val="28"/>
                <w:szCs w:val="24"/>
                <w:lang w:eastAsia="zh-CN"/>
              </w:rPr>
              <w:t>и(</w:t>
            </w:r>
            <w:proofErr w:type="gramEnd"/>
            <w:r w:rsidR="00BE0CEC" w:rsidRPr="00BE0CEC">
              <w:rPr>
                <w:rFonts w:ascii="Times New Roman" w:eastAsia="Times New Roman" w:hAnsi="Times New Roman" w:cs="Times New Roman"/>
                <w:b/>
                <w:sz w:val="28"/>
                <w:szCs w:val="24"/>
                <w:lang w:eastAsia="zh-CN"/>
              </w:rPr>
              <w:t>или) утверждение схемы расположения земельного участка или земельных участков на кадастровом плане территории</w:t>
            </w:r>
            <w:r w:rsidR="00BE0CEC">
              <w:rPr>
                <w:rFonts w:ascii="Times New Roman" w:eastAsia="Times New Roman" w:hAnsi="Times New Roman" w:cs="Times New Roman"/>
                <w:b/>
                <w:sz w:val="28"/>
                <w:szCs w:val="24"/>
                <w:lang w:eastAsia="zh-CN"/>
              </w:rPr>
              <w:t>»</w:t>
            </w:r>
          </w:p>
        </w:tc>
      </w:tr>
    </w:tbl>
    <w:p w:rsidR="00BE0CEC" w:rsidRDefault="00BE0CEC"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p>
    <w:p w:rsidR="00DA4806"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В администрацию   </w:t>
      </w:r>
      <w:r w:rsidR="00DA4806">
        <w:rPr>
          <w:rFonts w:ascii="Times New Roman" w:eastAsia="Times New Roman" w:hAnsi="Times New Roman" w:cs="Times New Roman"/>
          <w:sz w:val="28"/>
          <w:szCs w:val="28"/>
        </w:rPr>
        <w:t xml:space="preserve">Ломовского сельского поселения </w:t>
      </w:r>
    </w:p>
    <w:p w:rsidR="00DA4806" w:rsidRDefault="00DA4806"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района «Корочанский   район»</w:t>
      </w:r>
    </w:p>
    <w:p w:rsidR="00020F0F" w:rsidRPr="00020F0F" w:rsidRDefault="00DA4806"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Белгородской области</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от___________________________________</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w:t>
      </w:r>
      <w:proofErr w:type="gramStart"/>
      <w:r w:rsidRPr="00020F0F">
        <w:rPr>
          <w:rFonts w:ascii="Times New Roman" w:eastAsia="Times New Roman" w:hAnsi="Times New Roman" w:cs="Times New Roman"/>
          <w:sz w:val="18"/>
          <w:szCs w:val="18"/>
        </w:rPr>
        <w:t>(для юридических лиц - полное  наименование, организационно-правовая</w:t>
      </w:r>
      <w:proofErr w:type="gramEnd"/>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форма, сведения о государственной   регистрации, ИНН либо заявление</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подается на фирменном бланке,  для физических лиц - фамилия, имя,</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отчество, ИНН, паспортные данные)   </w:t>
      </w:r>
      <w:proofErr w:type="gramStart"/>
      <w:r w:rsidRPr="00020F0F">
        <w:rPr>
          <w:rFonts w:ascii="Times New Roman" w:eastAsia="Times New Roman" w:hAnsi="Times New Roman" w:cs="Times New Roman"/>
          <w:sz w:val="18"/>
          <w:szCs w:val="18"/>
        </w:rPr>
        <w:t>зарегистрированного</w:t>
      </w:r>
      <w:proofErr w:type="gramEnd"/>
      <w:r w:rsidRPr="00020F0F">
        <w:rPr>
          <w:rFonts w:ascii="Times New Roman" w:eastAsia="Times New Roman" w:hAnsi="Times New Roman" w:cs="Times New Roman"/>
          <w:sz w:val="18"/>
          <w:szCs w:val="18"/>
        </w:rPr>
        <w:t xml:space="preserve"> по адресу:</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телефон</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shd w:val="clear" w:color="auto" w:fill="FFFFFF"/>
        <w:tabs>
          <w:tab w:val="left" w:pos="7661"/>
        </w:tabs>
        <w:spacing w:after="0" w:line="240" w:lineRule="auto"/>
        <w:contextualSpacing/>
        <w:jc w:val="center"/>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20F0F">
        <w:rPr>
          <w:rFonts w:ascii="Times New Roman" w:eastAsia="Times New Roman" w:hAnsi="Times New Roman" w:cs="Times New Roman"/>
          <w:b/>
          <w:sz w:val="28"/>
          <w:szCs w:val="28"/>
        </w:rPr>
        <w:t>Заявление</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020F0F">
        <w:rPr>
          <w:rFonts w:ascii="Times New Roman" w:eastAsia="Times New Roman" w:hAnsi="Times New Roman" w:cs="Times New Roman"/>
          <w:b/>
          <w:sz w:val="28"/>
          <w:szCs w:val="28"/>
        </w:rPr>
        <w:t xml:space="preserve">о предварительном согласовании предоставления земельного участка, находящегося в </w:t>
      </w:r>
      <w:r w:rsidR="00892471">
        <w:rPr>
          <w:rFonts w:ascii="Times New Roman" w:eastAsia="Times New Roman" w:hAnsi="Times New Roman" w:cs="Times New Roman"/>
          <w:b/>
          <w:sz w:val="28"/>
          <w:szCs w:val="28"/>
        </w:rPr>
        <w:t>муниципальной</w:t>
      </w:r>
      <w:r w:rsidRPr="00020F0F">
        <w:rPr>
          <w:rFonts w:ascii="Times New Roman" w:eastAsia="Times New Roman" w:hAnsi="Times New Roman" w:cs="Times New Roman"/>
          <w:b/>
          <w:sz w:val="28"/>
          <w:szCs w:val="28"/>
        </w:rPr>
        <w:t xml:space="preserve"> собственности, и утверждении схемы расположения земельного участка или земельных участков на кадастровом плане территории</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(нужное подчеркнуть)</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Руководствуясь </w:t>
      </w:r>
      <w:hyperlink r:id="rId52" w:tooltip="&quot;Земельный кодекс Российской Федерации&quot; от 25.10.2001 N 136-ФЗ (ред. от 03.08.2018) (с изм. и доп., вступ. в силу с 01.10.2018){КонсультантПлюс}" w:history="1">
        <w:r w:rsidRPr="00020F0F">
          <w:rPr>
            <w:rFonts w:ascii="Times New Roman" w:eastAsia="Times New Roman" w:hAnsi="Times New Roman" w:cs="Times New Roman"/>
            <w:color w:val="0000FF"/>
            <w:sz w:val="24"/>
            <w:szCs w:val="24"/>
          </w:rPr>
          <w:t>статьями 11</w:t>
        </w:r>
      </w:hyperlink>
      <w:r w:rsidRPr="00020F0F">
        <w:rPr>
          <w:rFonts w:ascii="Times New Roman" w:eastAsia="Times New Roman" w:hAnsi="Times New Roman" w:cs="Times New Roman"/>
          <w:sz w:val="24"/>
          <w:szCs w:val="24"/>
        </w:rPr>
        <w:t xml:space="preserve">, </w:t>
      </w:r>
      <w:hyperlink r:id="rId53" w:tooltip="&quot;Земельный кодекс Российской Федерации&quot; от 25.10.2001 N 136-ФЗ (ред. от 03.08.2018) (с изм. и доп., вступ. в силу с 01.10.2018){КонсультантПлюс}" w:history="1">
        <w:r w:rsidRPr="00020F0F">
          <w:rPr>
            <w:rFonts w:ascii="Times New Roman" w:eastAsia="Times New Roman" w:hAnsi="Times New Roman" w:cs="Times New Roman"/>
            <w:color w:val="0000FF"/>
            <w:sz w:val="24"/>
            <w:szCs w:val="24"/>
          </w:rPr>
          <w:t>39.1</w:t>
        </w:r>
      </w:hyperlink>
      <w:r w:rsidRPr="00020F0F">
        <w:rPr>
          <w:rFonts w:ascii="Times New Roman" w:eastAsia="Times New Roman" w:hAnsi="Times New Roman" w:cs="Times New Roman"/>
          <w:sz w:val="24"/>
          <w:szCs w:val="24"/>
        </w:rPr>
        <w:t xml:space="preserve"> Земельного кодекса Российской Федерации, прошу:</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4380"/>
      </w:tblGrid>
      <w:tr w:rsidR="00020F0F" w:rsidRPr="00020F0F" w:rsidTr="003D3C98">
        <w:trPr>
          <w:trHeight w:val="570"/>
        </w:trPr>
        <w:tc>
          <w:tcPr>
            <w:tcW w:w="4410" w:type="dxa"/>
          </w:tcPr>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741C87" w:rsidP="0030353D">
            <w:pPr>
              <w:widowControl w:val="0"/>
              <w:autoSpaceDE w:val="0"/>
              <w:autoSpaceDN w:val="0"/>
              <w:adjustRightInd w:val="0"/>
              <w:spacing w:after="0" w:line="240" w:lineRule="auto"/>
              <w:contextualSpacing/>
              <w:rPr>
                <w:rFonts w:ascii="Times New Roman" w:eastAsia="Times New Roman" w:hAnsi="Times New Roman" w:cs="Times New Roman"/>
              </w:rPr>
            </w:pPr>
            <w:r>
              <w:rPr>
                <w:rFonts w:ascii="Courier New" w:eastAsia="Times New Roman" w:hAnsi="Courier New" w:cs="Courier New"/>
                <w:noProof/>
                <w:sz w:val="20"/>
                <w:szCs w:val="20"/>
              </w:rPr>
              <w:pict>
                <v:rect id="Прямоугольник 22" o:spid="_x0000_s1026" style="position:absolute;margin-left:-3.15pt;margin-top:2pt;width:12pt;height:1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"/>
              </w:pict>
            </w:r>
            <w:r w:rsidR="00020F0F" w:rsidRPr="00020F0F">
              <w:rPr>
                <w:rFonts w:ascii="Times New Roman" w:eastAsia="Times New Roman" w:hAnsi="Times New Roman" w:cs="Times New Roman"/>
              </w:rPr>
              <w:t xml:space="preserve">1 В соответствии со </w:t>
            </w:r>
            <w:hyperlink r:id="rId54"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rPr>
                <w:t>ст. 39.15</w:t>
              </w:r>
            </w:hyperlink>
            <w:r w:rsidR="00020F0F" w:rsidRPr="00020F0F">
              <w:rPr>
                <w:rFonts w:ascii="Times New Roman" w:eastAsia="Times New Roman" w:hAnsi="Times New Roman" w:cs="Times New Roman"/>
              </w:rPr>
              <w:t xml:space="preserve"> Земельного  кодекса Российской Федерации предварительно согласовать предоставление земельного участка с кадастровым номером __________________________________,</w:t>
            </w:r>
          </w:p>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741C87" w:rsidP="0030353D">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noProof/>
                <w:sz w:val="24"/>
                <w:szCs w:val="24"/>
              </w:rPr>
              <w:pict>
                <v:rect id="Прямоугольник 21" o:spid="_x0000_s1046" style="position:absolute;margin-left:-3.15pt;margin-top:3.4pt;width:12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"/>
              </w:pict>
            </w:r>
            <w:r w:rsidR="00020F0F" w:rsidRPr="00020F0F">
              <w:rPr>
                <w:rFonts w:ascii="Times New Roman" w:eastAsia="Times New Roman" w:hAnsi="Times New Roman" w:cs="Times New Roman"/>
              </w:rPr>
              <w:t xml:space="preserve">в </w:t>
            </w:r>
            <w:proofErr w:type="gramStart"/>
            <w:r w:rsidR="00020F0F" w:rsidRPr="00020F0F">
              <w:rPr>
                <w:rFonts w:ascii="Times New Roman" w:eastAsia="Times New Roman" w:hAnsi="Times New Roman" w:cs="Times New Roman"/>
              </w:rPr>
              <w:t>отношении</w:t>
            </w:r>
            <w:proofErr w:type="gramEnd"/>
            <w:r w:rsidR="00020F0F" w:rsidRPr="00020F0F">
              <w:rPr>
                <w:rFonts w:ascii="Times New Roman" w:eastAsia="Times New Roman" w:hAnsi="Times New Roman" w:cs="Times New Roman"/>
              </w:rPr>
              <w:t xml:space="preserve"> которого утвержден проект   межевания территории, если образование испрашиваемого земельного участка предусмотрено указанным  проектом </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741C87" w:rsidP="0030353D">
            <w:pPr>
              <w:spacing w:after="0" w:line="240" w:lineRule="auto"/>
              <w:contextualSpacing/>
              <w:rPr>
                <w:rFonts w:ascii="Times New Roman" w:eastAsia="Times New Roman" w:hAnsi="Times New Roman" w:cs="Times New Roman"/>
              </w:rPr>
            </w:pPr>
            <w:bookmarkStart w:id="12" w:name="_GoBack"/>
            <w:bookmarkEnd w:id="12"/>
            <w:r>
              <w:rPr>
                <w:rFonts w:ascii="Times New Roman" w:eastAsia="Times New Roman" w:hAnsi="Times New Roman" w:cs="Times New Roman"/>
                <w:noProof/>
                <w:sz w:val="24"/>
                <w:szCs w:val="24"/>
              </w:rPr>
              <w:pict>
                <v:rect id="Прямоугольник 20" o:spid="_x0000_s1045" style="position:absolute;margin-left:-3.15pt;margin-top:8.2pt;width:12pt;height:1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"/>
              </w:pic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проект межевания не утвержден</w:t>
            </w:r>
          </w:p>
          <w:p w:rsidR="00020F0F" w:rsidRPr="00020F0F" w:rsidRDefault="00020F0F" w:rsidP="0030353D">
            <w:pPr>
              <w:spacing w:after="0" w:line="240" w:lineRule="auto"/>
              <w:ind w:firstLine="330"/>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roofErr w:type="gramStart"/>
            <w:r w:rsidRPr="00020F0F">
              <w:rPr>
                <w:rFonts w:ascii="Times New Roman" w:eastAsia="Times New Roman" w:hAnsi="Times New Roman" w:cs="Times New Roman"/>
              </w:rPr>
              <w:lastRenderedPageBreak/>
              <w:t>образуемого из земельного участка или земельных участков с кадастровым номером __________________________</w:t>
            </w:r>
            <w:proofErr w:type="gramEnd"/>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Courier New" w:eastAsia="Times New Roman" w:hAnsi="Courier New" w:cs="Courier New"/>
                <w:sz w:val="20"/>
                <w:szCs w:val="20"/>
              </w:rPr>
            </w:pPr>
          </w:p>
          <w:p w:rsidR="00020F0F" w:rsidRPr="00020F0F"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020F0F">
              <w:rPr>
                <w:rFonts w:ascii="Times New Roman" w:eastAsia="Times New Roman" w:hAnsi="Times New Roman" w:cs="Times New Roman"/>
              </w:rPr>
              <w:t>для предоставления земельного участка:</w:t>
            </w:r>
          </w:p>
          <w:p w:rsidR="00020F0F" w:rsidRPr="00020F0F" w:rsidRDefault="00741C87"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Pr>
                <w:rFonts w:ascii="Courier New" w:eastAsia="Times New Roman" w:hAnsi="Courier New" w:cs="Courier New"/>
                <w:noProof/>
                <w:sz w:val="20"/>
                <w:szCs w:val="20"/>
              </w:rPr>
              <w:pict>
                <v:rect id="Прямоугольник 19" o:spid="_x0000_s1044" style="position:absolute;left:0;text-align:left;margin-left:-2.4pt;margin-top:-8.25pt;width:12pt;height:1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"/>
              </w:pict>
            </w:r>
          </w:p>
          <w:p w:rsidR="00020F0F" w:rsidRPr="00020F0F"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020F0F">
              <w:rPr>
                <w:rFonts w:ascii="Times New Roman" w:eastAsia="Times New Roman" w:hAnsi="Times New Roman" w:cs="Times New Roman"/>
              </w:rPr>
              <w:t>посредством проведения торгов;</w:t>
            </w:r>
          </w:p>
          <w:p w:rsidR="00020F0F" w:rsidRPr="00020F0F" w:rsidRDefault="00741C87"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Pr>
                <w:rFonts w:ascii="Courier New" w:eastAsia="Times New Roman" w:hAnsi="Courier New" w:cs="Courier New"/>
                <w:noProof/>
                <w:sz w:val="20"/>
                <w:szCs w:val="20"/>
              </w:rPr>
              <w:pict>
                <v:rect id="Прямоугольник 18" o:spid="_x0000_s1043" style="position:absolute;left:0;text-align:left;margin-left:-2.4pt;margin-top:-6.45pt;width:12pt;height:18.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"/>
              </w:pic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 xml:space="preserve">без проведения торгов в соответствии </w:t>
            </w:r>
            <w:proofErr w:type="gramStart"/>
            <w:r w:rsidRPr="00020F0F">
              <w:rPr>
                <w:rFonts w:ascii="Times New Roman" w:eastAsia="Times New Roman" w:hAnsi="Times New Roman" w:cs="Times New Roman"/>
              </w:rPr>
              <w:t>с</w:t>
            </w:r>
            <w:proofErr w:type="gramEnd"/>
            <w:r w:rsidRPr="00020F0F">
              <w:rPr>
                <w:rFonts w:ascii="Times New Roman" w:eastAsia="Times New Roman" w:hAnsi="Times New Roman" w:cs="Times New Roman"/>
              </w:rPr>
              <w:t>:</w:t>
            </w:r>
          </w:p>
          <w:p w:rsidR="00020F0F" w:rsidRPr="00020F0F" w:rsidRDefault="00020F0F" w:rsidP="0030353D">
            <w:pPr>
              <w:spacing w:after="0" w:line="240" w:lineRule="auto"/>
              <w:contextualSpacing/>
              <w:rPr>
                <w:rFonts w:ascii="Times New Roman" w:eastAsia="Times New Roman" w:hAnsi="Times New Roman" w:cs="Times New Roman"/>
                <w:sz w:val="16"/>
                <w:szCs w:val="16"/>
              </w:rPr>
            </w:pPr>
          </w:p>
          <w:p w:rsidR="00020F0F" w:rsidRPr="00020F0F" w:rsidRDefault="00741C87"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7" o:spid="_x0000_s1042" style="position:absolute;left:0;text-align:left;margin-left:36.6pt;margin-top:-11.7pt;width:12pt;height:13.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N6GxO1HAgAA&#10;TgQAAA4AAAAAAAAAAAAAAAAALgIAAGRycy9lMm9Eb2MueG1sUEsBAi0AFAAGAAgAAAAhANNdqFLc&#10;AAAABwEAAA8AAAAAAAAAAAAAAAAAoQQAAGRycy9kb3ducmV2LnhtbFBLBQYAAAAABAAEAPMAAACq&#10;BQAAAAA=&#10;"/>
              </w:pict>
            </w:r>
            <w:hyperlink r:id="rId55"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пунктом 2 статьи 39.3</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020F0F" w:rsidRDefault="00741C87"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6" o:spid="_x0000_s1041" style="position:absolute;left:0;text-align:left;margin-left:36.6pt;margin-top:-13.05pt;width:12pt;height:1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o3dcskcCAABO&#10;BAAADgAAAAAAAAAAAAAAAAAuAgAAZHJzL2Uyb0RvYy54bWxQSwECLQAUAAYACAAAACEAbYa1p9sA&#10;AAAGAQAADwAAAAAAAAAAAAAAAAChBAAAZHJzL2Rvd25yZXYueG1sUEsFBgAAAAAEAAQA8wAAAKkF&#10;AAAAAA==&#10;"/>
              </w:pict>
            </w:r>
            <w:hyperlink r:id="rId56"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статьей 39.5</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020F0F" w:rsidRDefault="00741C87"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5" o:spid="_x0000_s1040" style="position:absolute;left:0;text-align:left;margin-left:36.6pt;margin-top:-11.4pt;width:12pt;height:13.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"/>
              </w:pict>
            </w:r>
            <w:hyperlink r:id="rId57"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пунктом 2 статьи 39.6</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020F0F" w:rsidRDefault="00741C87"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4" o:spid="_x0000_s1039" style="position:absolute;left:0;text-align:left;margin-left:36.6pt;margin-top:-12.75pt;width:12pt;height:13.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0N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x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"/>
              </w:pict>
            </w:r>
            <w:hyperlink r:id="rId58"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пунктом 2 статьи 39.10</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020F0F" w:rsidP="0030353D">
            <w:pPr>
              <w:spacing w:after="0" w:line="240" w:lineRule="auto"/>
              <w:ind w:firstLine="756"/>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вид права:</w:t>
            </w:r>
          </w:p>
          <w:p w:rsidR="00020F0F" w:rsidRPr="00020F0F"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741C87" w:rsidP="0030353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3" o:spid="_x0000_s1038" style="position:absolute;margin-left:36.6pt;margin-top:-11.7pt;width:12pt;height:13.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GtF1khHAgAA&#10;TgQAAA4AAAAAAAAAAAAAAAAALgIAAGRycy9lMm9Eb2MueG1sUEsBAi0AFAAGAAgAAAAhANNdqFLc&#10;AAAABwEAAA8AAAAAAAAAAAAAAAAAoQQAAGRycy9kb3ducmV2LnhtbFBLBQYAAAAABAAEAPMAAACq&#10;BQAAAAA=&#10;"/>
              </w:pict>
            </w:r>
            <w:r w:rsidR="00020F0F" w:rsidRPr="00020F0F">
              <w:rPr>
                <w:rFonts w:ascii="Times New Roman" w:eastAsia="Times New Roman" w:hAnsi="Times New Roman" w:cs="Times New Roman"/>
                <w:sz w:val="24"/>
                <w:szCs w:val="24"/>
              </w:rPr>
              <w:t>аренда</w:t>
            </w:r>
          </w:p>
          <w:p w:rsidR="00020F0F" w:rsidRPr="00020F0F"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741C87" w:rsidP="0030353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2" o:spid="_x0000_s1037" style="position:absolute;margin-left:36.6pt;margin-top:-13.05pt;width:12pt;height:13.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4X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R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FrROF0cCAABO&#10;BAAADgAAAAAAAAAAAAAAAAAuAgAAZHJzL2Uyb0RvYy54bWxQSwECLQAUAAYACAAAACEAbYa1p9sA&#10;AAAGAQAADwAAAAAAAAAAAAAAAAChBAAAZHJzL2Rvd25yZXYueG1sUEsFBgAAAAAEAAQA8wAAAKkF&#10;AAAAAA==&#10;"/>
              </w:pict>
            </w:r>
            <w:r w:rsidR="00020F0F" w:rsidRPr="00020F0F">
              <w:rPr>
                <w:rFonts w:ascii="Times New Roman" w:eastAsia="Times New Roman" w:hAnsi="Times New Roman" w:cs="Times New Roman"/>
                <w:sz w:val="24"/>
                <w:szCs w:val="24"/>
              </w:rPr>
              <w:t>собственность</w:t>
            </w:r>
          </w:p>
          <w:p w:rsidR="00020F0F" w:rsidRPr="00020F0F" w:rsidRDefault="00020F0F" w:rsidP="0030353D">
            <w:pPr>
              <w:spacing w:after="0" w:line="240" w:lineRule="auto"/>
              <w:contextualSpacing/>
              <w:rPr>
                <w:rFonts w:ascii="Times New Roman" w:eastAsia="Times New Roman" w:hAnsi="Times New Roman" w:cs="Times New Roman"/>
                <w:sz w:val="24"/>
                <w:szCs w:val="24"/>
              </w:rPr>
            </w:pPr>
          </w:p>
          <w:p w:rsidR="00020F0F" w:rsidRPr="00020F0F" w:rsidRDefault="00020F0F" w:rsidP="0030353D">
            <w:pPr>
              <w:spacing w:after="0" w:line="240" w:lineRule="auto"/>
              <w:ind w:firstLine="330"/>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для использования в целях:________</w:t>
            </w:r>
          </w:p>
          <w:p w:rsidR="00020F0F" w:rsidRPr="00020F0F" w:rsidRDefault="00020F0F" w:rsidP="0030353D">
            <w:pPr>
              <w:spacing w:after="0" w:line="240" w:lineRule="auto"/>
              <w:ind w:firstLine="330"/>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________________________________</w: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в отношении испрашиваемого земельного участка принято решение об изъятии земельного участка для муниципальных ну</w:t>
            </w:r>
            <w:proofErr w:type="gramStart"/>
            <w:r w:rsidRPr="00020F0F">
              <w:rPr>
                <w:rFonts w:ascii="Times New Roman" w:eastAsia="Times New Roman" w:hAnsi="Times New Roman" w:cs="Times New Roman"/>
              </w:rPr>
              <w:t>жд в сл</w:t>
            </w:r>
            <w:proofErr w:type="gramEnd"/>
            <w:r w:rsidRPr="00020F0F">
              <w:rPr>
                <w:rFonts w:ascii="Times New Roman" w:eastAsia="Times New Roman" w:hAnsi="Times New Roman" w:cs="Times New Roman"/>
              </w:rPr>
              <w:t>учае, если земельный участок предоставляется взамен земельного участка, изымаемого для муниципальных нужд:</w:t>
            </w:r>
          </w:p>
          <w:p w:rsidR="00020F0F" w:rsidRPr="00020F0F" w:rsidRDefault="00741C87" w:rsidP="0030353D">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noProof/>
                <w:sz w:val="24"/>
                <w:szCs w:val="24"/>
              </w:rPr>
              <w:pict>
                <v:rect id="Прямоугольник 11" o:spid="_x0000_s1036" style="position:absolute;margin-left:-2.4pt;margin-top:-5.95pt;width:12pt;height: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PIqIt9CAgAATgQA&#10;AA4AAAAAAAAAAAAAAAAALgIAAGRycy9lMm9Eb2MueG1sUEsBAi0AFAAGAAgAAAAhAHK9jSXeAAAA&#10;CAEAAA8AAAAAAAAAAAAAAAAAnAQAAGRycy9kb3ducmV2LnhtbFBLBQYAAAAABAAEAPMAAACnBQAA&#10;AAA=&#10;"/>
              </w:pict>
            </w:r>
            <w:r w:rsidR="00020F0F"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741C87"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pict>
                <v:rect id="Прямоугольник 10" o:spid="_x0000_s1035" style="position:absolute;margin-left:-2.4pt;margin-top:-5.45pt;width:12pt;height:18.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"/>
              </w:pic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решение не принималось</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В отношении испрашиваемого земельного участка принято решение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указанными документом и (или) проектом)</w:t>
            </w:r>
          </w:p>
          <w:p w:rsidR="00020F0F" w:rsidRPr="00020F0F" w:rsidRDefault="00020F0F" w:rsidP="0030353D">
            <w:pPr>
              <w:spacing w:after="0" w:line="240" w:lineRule="auto"/>
              <w:ind w:firstLine="330"/>
              <w:contextualSpacing/>
              <w:rPr>
                <w:rFonts w:ascii="Times New Roman" w:eastAsia="Times New Roman" w:hAnsi="Times New Roman" w:cs="Times New Roman"/>
                <w:sz w:val="16"/>
                <w:szCs w:val="16"/>
              </w:rPr>
            </w:pPr>
          </w:p>
          <w:p w:rsidR="00020F0F" w:rsidRPr="00020F0F" w:rsidRDefault="00741C87" w:rsidP="0030353D">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noProof/>
                <w:sz w:val="24"/>
                <w:szCs w:val="24"/>
              </w:rPr>
              <w:pict>
                <v:rect id="Прямоугольник 9" o:spid="_x0000_s1034" style="position:absolute;margin-left:-2.4pt;margin-top:-5.95pt;width:12pt;height:18.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NdTVHxCAgAATAQA&#10;AA4AAAAAAAAAAAAAAAAALgIAAGRycy9lMm9Eb2MueG1sUEsBAi0AFAAGAAgAAAAhAHK9jSXeAAAA&#10;CAEAAA8AAAAAAAAAAAAAAAAAnAQAAGRycy9kb3ducmV2LnhtbFBLBQYAAAAABAAEAPMAAACnBQAA&#10;AAA=&#10;"/>
              </w:pict>
            </w:r>
            <w:r w:rsidR="00020F0F"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741C87"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pict>
                <v:rect id="Прямоугольник 8" o:spid="_x0000_s1033" style="position:absolute;margin-left:-2.4pt;margin-top:5.05pt;width:12pt;height:18.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"/>
              </w:pic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r w:rsidRPr="00020F0F">
              <w:rPr>
                <w:rFonts w:ascii="Times New Roman" w:eastAsia="Times New Roman" w:hAnsi="Times New Roman" w:cs="Times New Roman"/>
              </w:rPr>
              <w:t>документ не принимался</w:t>
            </w:r>
          </w:p>
        </w:tc>
        <w:tc>
          <w:tcPr>
            <w:tcW w:w="4380" w:type="dxa"/>
          </w:tcPr>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741C87" w:rsidP="0030353D">
            <w:pPr>
              <w:widowControl w:val="0"/>
              <w:autoSpaceDE w:val="0"/>
              <w:autoSpaceDN w:val="0"/>
              <w:adjustRightInd w:val="0"/>
              <w:spacing w:after="0" w:line="240" w:lineRule="auto"/>
              <w:contextualSpacing/>
              <w:rPr>
                <w:rFonts w:ascii="Times New Roman" w:eastAsia="Times New Roman" w:hAnsi="Times New Roman" w:cs="Times New Roman"/>
              </w:rPr>
            </w:pPr>
            <w:r>
              <w:rPr>
                <w:rFonts w:ascii="Courier New" w:eastAsia="Times New Roman" w:hAnsi="Courier New" w:cs="Courier New"/>
                <w:noProof/>
                <w:sz w:val="20"/>
                <w:szCs w:val="20"/>
              </w:rPr>
              <w:pict>
                <v:rect id="Прямоугольник 7" o:spid="_x0000_s1032" style="position:absolute;margin-left:-3.15pt;margin-top:2pt;width:12pt;height:1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PrQwIAAEw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"/>
              </w:pict>
            </w:r>
            <w:r w:rsidR="00020F0F" w:rsidRPr="00020F0F">
              <w:rPr>
                <w:rFonts w:ascii="Times New Roman" w:eastAsia="Times New Roman" w:hAnsi="Times New Roman" w:cs="Times New Roman"/>
              </w:rPr>
              <w:t xml:space="preserve">2. В соответствии со </w:t>
            </w:r>
            <w:hyperlink r:id="rId59"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rPr>
                <w:t>ст. 11.10</w:t>
              </w:r>
            </w:hyperlink>
            <w:r w:rsidR="00020F0F" w:rsidRPr="00020F0F">
              <w:rPr>
                <w:rFonts w:ascii="Times New Roman" w:eastAsia="Times New Roman" w:hAnsi="Times New Roman" w:cs="Times New Roman"/>
              </w:rPr>
              <w:t xml:space="preserve"> Земельного кодекса Российской Федерации утвердить схему расположения земельного участка или земельных участков на кадастровом  плане территории образуемог</w:t>
            </w:r>
            <w:proofErr w:type="gramStart"/>
            <w:r w:rsidR="00020F0F" w:rsidRPr="00020F0F">
              <w:rPr>
                <w:rFonts w:ascii="Times New Roman" w:eastAsia="Times New Roman" w:hAnsi="Times New Roman" w:cs="Times New Roman"/>
              </w:rPr>
              <w:t>о(</w:t>
            </w:r>
            <w:proofErr w:type="spellStart"/>
            <w:proofErr w:type="gramEnd"/>
            <w:r w:rsidR="00020F0F" w:rsidRPr="00020F0F">
              <w:rPr>
                <w:rFonts w:ascii="Times New Roman" w:eastAsia="Times New Roman" w:hAnsi="Times New Roman" w:cs="Times New Roman"/>
              </w:rPr>
              <w:t>ых</w:t>
            </w:r>
            <w:proofErr w:type="spellEnd"/>
            <w:r w:rsidR="00020F0F" w:rsidRPr="00020F0F">
              <w:rPr>
                <w:rFonts w:ascii="Times New Roman" w:eastAsia="Times New Roman" w:hAnsi="Times New Roman" w:cs="Times New Roman"/>
              </w:rPr>
              <w:t>)  в  соответствии со схемой  расположения земельного участка площадью________ кв. м, расположенного по адресу:_____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(адрес участка или при отсутствии адреса земельного участка иное описание местоположения земельного участка)</w:t>
            </w:r>
          </w:p>
          <w:p w:rsidR="00020F0F" w:rsidRPr="00020F0F" w:rsidRDefault="00020F0F" w:rsidP="0030353D">
            <w:pPr>
              <w:spacing w:after="0" w:line="240" w:lineRule="auto"/>
              <w:contextualSpacing/>
              <w:rPr>
                <w:rFonts w:ascii="Times New Roman" w:eastAsia="Times New Roman" w:hAnsi="Times New Roman" w:cs="Times New Roman"/>
                <w:sz w:val="16"/>
                <w:szCs w:val="16"/>
              </w:rPr>
            </w:pPr>
          </w:p>
          <w:p w:rsidR="00020F0F" w:rsidRPr="00020F0F" w:rsidRDefault="00020F0F" w:rsidP="0030353D">
            <w:pPr>
              <w:spacing w:after="0" w:line="240" w:lineRule="auto"/>
              <w:contextualSpacing/>
              <w:rPr>
                <w:rFonts w:ascii="Times New Roman" w:eastAsia="Times New Roman" w:hAnsi="Times New Roman" w:cs="Times New Roman"/>
              </w:rPr>
            </w:pPr>
            <w:proofErr w:type="gramStart"/>
            <w:r w:rsidRPr="00020F0F">
              <w:rPr>
                <w:rFonts w:ascii="Times New Roman" w:eastAsia="Times New Roman" w:hAnsi="Times New Roman" w:cs="Times New Roman"/>
              </w:rPr>
              <w:t>образуемого из земельного участка или земельных участков с кадастровым номером __________________________</w:t>
            </w:r>
            <w:proofErr w:type="gramEnd"/>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lastRenderedPageBreak/>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741C87" w:rsidP="0030353D">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noProof/>
                <w:sz w:val="24"/>
                <w:szCs w:val="24"/>
              </w:rPr>
              <w:pict>
                <v:rect id="Прямоугольник 6" o:spid="_x0000_s1031" style="position:absolute;margin-left:-3.15pt;margin-top:2.6pt;width:12pt;height:1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"/>
              </w:pict>
            </w:r>
            <w:r w:rsidR="00020F0F" w:rsidRPr="00020F0F">
              <w:rPr>
                <w:rFonts w:ascii="Times New Roman" w:eastAsia="Times New Roman" w:hAnsi="Times New Roman" w:cs="Times New Roman"/>
              </w:rPr>
              <w:t xml:space="preserve">в </w:t>
            </w:r>
            <w:proofErr w:type="gramStart"/>
            <w:r w:rsidR="00020F0F" w:rsidRPr="00020F0F">
              <w:rPr>
                <w:rFonts w:ascii="Times New Roman" w:eastAsia="Times New Roman" w:hAnsi="Times New Roman" w:cs="Times New Roman"/>
              </w:rPr>
              <w:t>отношении</w:t>
            </w:r>
            <w:proofErr w:type="gramEnd"/>
            <w:r w:rsidR="00020F0F" w:rsidRPr="00020F0F">
              <w:rPr>
                <w:rFonts w:ascii="Times New Roman" w:eastAsia="Times New Roman" w:hAnsi="Times New Roman" w:cs="Times New Roman"/>
              </w:rPr>
              <w:t xml:space="preserve">  которого  утвержден проект межевания территории, если образование  испрашиваемого земельного участка предусмотрено указанным проектом</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p>
          <w:p w:rsidR="00020F0F" w:rsidRPr="00020F0F" w:rsidRDefault="00741C87" w:rsidP="0030353D">
            <w:pPr>
              <w:spacing w:after="0" w:line="240" w:lineRule="auto"/>
              <w:contextualSpacing/>
              <w:jc w:val="center"/>
              <w:rPr>
                <w:rFonts w:ascii="Times New Roman" w:eastAsia="Times New Roman" w:hAnsi="Times New Roman" w:cs="Times New Roman"/>
                <w:sz w:val="18"/>
                <w:szCs w:val="18"/>
              </w:rPr>
            </w:pPr>
            <w:r>
              <w:rPr>
                <w:rFonts w:ascii="Times New Roman" w:eastAsia="Times New Roman" w:hAnsi="Times New Roman" w:cs="Times New Roman"/>
                <w:noProof/>
                <w:sz w:val="24"/>
                <w:szCs w:val="24"/>
              </w:rPr>
              <w:pict>
                <v:rect id="Прямоугольник 5" o:spid="_x0000_s1030" style="position:absolute;left:0;text-align:left;margin-left:-2.4pt;margin-top:5.2pt;width:12pt;height:18.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"/>
              </w:pic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проект межевания не утвержден</w:t>
            </w: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для использования в целях 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sz w:val="24"/>
                <w:szCs w:val="24"/>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c>
      </w:tr>
    </w:tbl>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lastRenderedPageBreak/>
        <w:t>Результат рассмотрения заявления прошу предоставить:</w:t>
      </w:r>
    </w:p>
    <w:p w:rsidR="00020F0F" w:rsidRPr="00020F0F" w:rsidRDefault="00741C87"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Pr>
          <w:rFonts w:ascii="Courier New" w:eastAsia="Times New Roman" w:hAnsi="Courier New" w:cs="Courier New"/>
          <w:noProof/>
          <w:sz w:val="20"/>
          <w:szCs w:val="20"/>
        </w:rPr>
        <w:pict>
          <v:rect id="Прямоугольник 3" o:spid="_x0000_s1029" style="position:absolute;left:0;text-align:left;margin-left:1.2pt;margin-top:12.55pt;width:16.5pt;height:1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"/>
        </w:pic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в виде бумажного документа непосредственно при личном обращении;</w:t>
      </w:r>
    </w:p>
    <w:p w:rsidR="00020F0F" w:rsidRPr="00020F0F" w:rsidRDefault="00741C87"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Pr>
          <w:rFonts w:ascii="Courier New" w:eastAsia="Times New Roman" w:hAnsi="Courier New" w:cs="Courier New"/>
          <w:noProof/>
          <w:sz w:val="20"/>
          <w:szCs w:val="20"/>
        </w:rPr>
        <w:pict>
          <v:rect id="Прямоугольник 2" o:spid="_x0000_s1028" style="position:absolute;left:0;text-align:left;margin-left:1.2pt;margin-top:11pt;width:16.5pt;height:18.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"/>
        </w:pic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в виде бумажного документа, направленного посредством почтового отправления;</w: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p>
    <w:p w:rsidR="00020F0F" w:rsidRPr="00020F0F" w:rsidRDefault="00741C87"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Pr>
          <w:rFonts w:ascii="Courier New" w:eastAsia="Times New Roman" w:hAnsi="Courier New" w:cs="Courier New"/>
          <w:noProof/>
          <w:sz w:val="20"/>
          <w:szCs w:val="20"/>
        </w:rPr>
        <w:pict>
          <v:rect id="Прямоугольник 1" o:spid="_x0000_s1027" style="position:absolute;left:0;text-align:left;margin-left:1.2pt;margin-top:.15pt;width:16.5pt;height:18.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"/>
        </w:pict>
      </w:r>
      <w:r w:rsidR="00020F0F" w:rsidRPr="00020F0F">
        <w:rPr>
          <w:rFonts w:ascii="Times New Roman" w:eastAsia="Times New Roman" w:hAnsi="Times New Roman" w:cs="Times New Roman"/>
        </w:rPr>
        <w:t>в виде электронного документа, направленного посредством электронной  почты____________________________.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Приложение на ______ листах.</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(Полное наименование юридического лица; Ф.И.О. заявителя (представителя  заявителя))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    __________________________________                              «___» ____________ 20___ г.</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(подпись)                                                                                              (дата составления заявления)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М.П.</w:t>
      </w:r>
    </w:p>
    <w:p w:rsidR="00020F0F" w:rsidRPr="00020F0F" w:rsidRDefault="00020F0F" w:rsidP="0030353D">
      <w:pPr>
        <w:widowControl w:val="0"/>
        <w:autoSpaceDE w:val="0"/>
        <w:autoSpaceDN w:val="0"/>
        <w:adjustRightInd w:val="0"/>
        <w:spacing w:after="0" w:line="240" w:lineRule="auto"/>
        <w:ind w:firstLine="540"/>
        <w:contextualSpacing/>
        <w:jc w:val="both"/>
        <w:rPr>
          <w:rFonts w:ascii="Arial" w:eastAsia="Times New Roman" w:hAnsi="Arial" w:cs="Arial"/>
          <w:sz w:val="20"/>
          <w:szCs w:val="20"/>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Мною подтверждается:</w:t>
      </w:r>
    </w:p>
    <w:p w:rsidR="00020F0F" w:rsidRPr="00020F0F" w:rsidRDefault="00020F0F" w:rsidP="0030353D">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представленные документы получены в порядке, установленном  действующим законодательством;</w:t>
      </w:r>
    </w:p>
    <w:p w:rsidR="00020F0F" w:rsidRPr="00020F0F" w:rsidRDefault="00020F0F" w:rsidP="0030353D">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сведения, содержащиеся в представленных документах, являются достоверными.</w:t>
      </w:r>
    </w:p>
    <w:p w:rsidR="00020F0F" w:rsidRPr="00020F0F" w:rsidRDefault="00020F0F" w:rsidP="0030353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Лицо, предоставившее заведомо ложные сведения или поддельные документы, несет  ответственность в соответствии с Уголовным </w:t>
      </w:r>
      <w:hyperlink r:id="rId60" w:history="1">
        <w:r w:rsidRPr="00020F0F">
          <w:rPr>
            <w:rFonts w:ascii="Times New Roman" w:eastAsia="Times New Roman" w:hAnsi="Times New Roman" w:cs="Times New Roman"/>
            <w:color w:val="0000FF"/>
            <w:sz w:val="24"/>
            <w:szCs w:val="24"/>
            <w:u w:val="single"/>
          </w:rPr>
          <w:t>кодексом</w:t>
        </w:r>
      </w:hyperlink>
      <w:r w:rsidRPr="00020F0F">
        <w:rPr>
          <w:rFonts w:ascii="Times New Roman" w:eastAsia="Times New Roman" w:hAnsi="Times New Roman" w:cs="Times New Roman"/>
          <w:sz w:val="24"/>
          <w:szCs w:val="24"/>
        </w:rPr>
        <w:t xml:space="preserve"> Российской Федерации.</w:t>
      </w:r>
    </w:p>
    <w:p w:rsidR="00020F0F" w:rsidRPr="00020F0F" w:rsidRDefault="00020F0F" w:rsidP="0030353D">
      <w:pPr>
        <w:spacing w:after="0" w:line="240" w:lineRule="auto"/>
        <w:ind w:firstLine="708"/>
        <w:contextualSpacing/>
        <w:jc w:val="both"/>
        <w:rPr>
          <w:rFonts w:ascii="Times New Roman" w:eastAsia="Times New Roman" w:hAnsi="Times New Roman" w:cs="Times New Roman"/>
          <w:sz w:val="24"/>
          <w:szCs w:val="24"/>
        </w:rPr>
      </w:pPr>
      <w:proofErr w:type="gramStart"/>
      <w:r w:rsidRPr="00020F0F">
        <w:rPr>
          <w:rFonts w:ascii="Times New Roman" w:eastAsia="Times New Roman" w:hAnsi="Times New Roman" w:cs="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020F0F">
        <w:rPr>
          <w:rFonts w:ascii="Times New Roman" w:eastAsia="Times New Roman" w:hAnsi="Times New Roman" w:cs="Times New Roman"/>
          <w:b/>
          <w:sz w:val="24"/>
          <w:szCs w:val="24"/>
        </w:rPr>
        <w:t>передачу (предоставление, доступ)</w:t>
      </w:r>
      <w:r w:rsidRPr="00020F0F">
        <w:rPr>
          <w:rFonts w:ascii="Times New Roman" w:eastAsia="Times New Roman" w:hAnsi="Times New Roman" w:cs="Times New Roman"/>
          <w:sz w:val="24"/>
          <w:szCs w:val="24"/>
        </w:rPr>
        <w:t xml:space="preserve"> такой информации лицам, привлекаемым к исполнению указанных</w:t>
      </w:r>
      <w:proofErr w:type="gramEnd"/>
      <w:r w:rsidRPr="00020F0F">
        <w:rPr>
          <w:rFonts w:ascii="Times New Roman" w:eastAsia="Times New Roman" w:hAnsi="Times New Roman" w:cs="Times New Roman"/>
          <w:sz w:val="24"/>
          <w:szCs w:val="24"/>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020F0F" w:rsidRPr="00020F0F" w:rsidRDefault="00020F0F" w:rsidP="0030353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Согласие на обработку персональных данных может быть отозвано субъектом персональных данных. </w:t>
      </w:r>
      <w:proofErr w:type="gramStart"/>
      <w:r w:rsidRPr="00020F0F">
        <w:rPr>
          <w:rFonts w:ascii="Times New Roman" w:eastAsia="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61" w:history="1">
        <w:r w:rsidRPr="00020F0F">
          <w:rPr>
            <w:rFonts w:ascii="Times New Roman" w:eastAsia="Times New Roman" w:hAnsi="Times New Roman" w:cs="Times New Roman"/>
            <w:color w:val="0000FF"/>
            <w:sz w:val="24"/>
            <w:szCs w:val="24"/>
          </w:rPr>
          <w:t>пунктах 2</w:t>
        </w:r>
      </w:hyperlink>
      <w:r w:rsidRPr="00020F0F">
        <w:rPr>
          <w:rFonts w:ascii="Times New Roman" w:eastAsia="Times New Roman" w:hAnsi="Times New Roman" w:cs="Times New Roman"/>
          <w:sz w:val="24"/>
          <w:szCs w:val="24"/>
        </w:rPr>
        <w:t xml:space="preserve"> - </w:t>
      </w:r>
      <w:hyperlink r:id="rId62" w:history="1">
        <w:r w:rsidRPr="00020F0F">
          <w:rPr>
            <w:rFonts w:ascii="Times New Roman" w:eastAsia="Times New Roman" w:hAnsi="Times New Roman" w:cs="Times New Roman"/>
            <w:color w:val="0000FF"/>
            <w:sz w:val="24"/>
            <w:szCs w:val="24"/>
          </w:rPr>
          <w:t>11 части 1 статьи 6</w:t>
        </w:r>
      </w:hyperlink>
      <w:r w:rsidRPr="00020F0F">
        <w:rPr>
          <w:rFonts w:ascii="Times New Roman" w:eastAsia="Times New Roman" w:hAnsi="Times New Roman" w:cs="Times New Roman"/>
          <w:sz w:val="24"/>
          <w:szCs w:val="24"/>
        </w:rPr>
        <w:t xml:space="preserve">, </w:t>
      </w:r>
      <w:hyperlink r:id="rId63" w:history="1">
        <w:r w:rsidRPr="00020F0F">
          <w:rPr>
            <w:rFonts w:ascii="Times New Roman" w:eastAsia="Times New Roman" w:hAnsi="Times New Roman" w:cs="Times New Roman"/>
            <w:color w:val="0000FF"/>
            <w:sz w:val="24"/>
            <w:szCs w:val="24"/>
          </w:rPr>
          <w:t>части 2 статьи 10</w:t>
        </w:r>
      </w:hyperlink>
      <w:r w:rsidRPr="00020F0F">
        <w:rPr>
          <w:rFonts w:ascii="Times New Roman" w:eastAsia="Times New Roman" w:hAnsi="Times New Roman" w:cs="Times New Roman"/>
          <w:sz w:val="24"/>
          <w:szCs w:val="24"/>
        </w:rPr>
        <w:t xml:space="preserve"> и </w:t>
      </w:r>
      <w:hyperlink r:id="rId64" w:history="1">
        <w:r w:rsidRPr="00020F0F">
          <w:rPr>
            <w:rFonts w:ascii="Times New Roman" w:eastAsia="Times New Roman" w:hAnsi="Times New Roman" w:cs="Times New Roman"/>
            <w:color w:val="0000FF"/>
            <w:sz w:val="24"/>
            <w:szCs w:val="24"/>
          </w:rPr>
          <w:t>части 2 статьи 11</w:t>
        </w:r>
      </w:hyperlink>
      <w:r w:rsidRPr="00020F0F">
        <w:rPr>
          <w:rFonts w:ascii="Times New Roman" w:eastAsia="Times New Roman" w:hAnsi="Times New Roman" w:cs="Times New Roman"/>
          <w:sz w:val="24"/>
          <w:szCs w:val="24"/>
        </w:rPr>
        <w:t xml:space="preserve"> Федерального закона  от 27.07.2006 г. № 152-ФЗ «О персональных данных».</w:t>
      </w:r>
      <w:proofErr w:type="gramEnd"/>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Заявитель: __________________________________________/ ________________</w:t>
      </w:r>
    </w:p>
    <w:p w:rsidR="00020F0F" w:rsidRPr="00020F0F" w:rsidRDefault="00020F0F" w:rsidP="0030353D">
      <w:pPr>
        <w:widowControl w:val="0"/>
        <w:autoSpaceDE w:val="0"/>
        <w:autoSpaceDN w:val="0"/>
        <w:adjustRightInd w:val="0"/>
        <w:spacing w:after="0" w:line="240" w:lineRule="auto"/>
        <w:ind w:firstLine="540"/>
        <w:contextualSpacing/>
        <w:jc w:val="both"/>
        <w:rPr>
          <w:rFonts w:ascii="Arial" w:eastAsia="Times New Roman" w:hAnsi="Arial" w:cs="Arial"/>
          <w:sz w:val="20"/>
          <w:szCs w:val="20"/>
        </w:rPr>
      </w:pPr>
      <w:r w:rsidRPr="00020F0F">
        <w:rPr>
          <w:rFonts w:ascii="Arial" w:eastAsia="Times New Roman" w:hAnsi="Arial" w:cs="Arial"/>
          <w:sz w:val="20"/>
          <w:szCs w:val="20"/>
        </w:rPr>
        <w:t xml:space="preserve">(Ф.И.О.)                           (подпись)     </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Примечание</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&lt;*&gt; Указывается кадастровый номер земельного участка или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&lt;**&gt; Указывается кадастровый номер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w:t>
      </w:r>
    </w:p>
    <w:p w:rsidR="00665468" w:rsidRPr="00665468" w:rsidRDefault="00020F0F" w:rsidP="0030353D">
      <w:pPr>
        <w:spacing w:after="0" w:line="240" w:lineRule="auto"/>
        <w:contextualSpacing/>
        <w:rPr>
          <w:rFonts w:ascii="Times New Roman" w:eastAsia="Times New Roman" w:hAnsi="Times New Roman" w:cs="Times New Roman"/>
          <w:sz w:val="28"/>
          <w:szCs w:val="28"/>
          <w:lang w:eastAsia="zh-CN"/>
        </w:rPr>
      </w:pPr>
      <w:r w:rsidRPr="00020F0F">
        <w:rPr>
          <w:rFonts w:ascii="Times New Roman" w:eastAsia="Times New Roman" w:hAnsi="Times New Roman" w:cs="Times New Roman"/>
          <w:sz w:val="28"/>
          <w:szCs w:val="28"/>
        </w:rPr>
        <w:tab/>
      </w:r>
    </w:p>
    <w:p w:rsidR="00C0731C" w:rsidRDefault="00C0731C" w:rsidP="0030353D">
      <w:pPr>
        <w:spacing w:after="0" w:line="240" w:lineRule="auto"/>
        <w:contextualSpacing/>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Default="00892471" w:rsidP="00892471">
      <w:pPr>
        <w:spacing w:after="0" w:line="240" w:lineRule="auto"/>
        <w:rPr>
          <w:rFonts w:ascii="Times New Roman" w:eastAsia="Times New Roman" w:hAnsi="Times New Roman" w:cs="Times New Roman"/>
          <w:sz w:val="24"/>
          <w:szCs w:val="24"/>
        </w:rPr>
      </w:pPr>
    </w:p>
    <w:p w:rsidR="00892471" w:rsidRPr="00C0731C" w:rsidRDefault="00892471" w:rsidP="00892471">
      <w:pPr>
        <w:spacing w:after="0" w:line="240" w:lineRule="auto"/>
        <w:rPr>
          <w:rFonts w:ascii="Times New Roman" w:eastAsia="Times New Roman" w:hAnsi="Times New Roman" w:cs="Times New Roman"/>
          <w:sz w:val="24"/>
          <w:szCs w:val="24"/>
        </w:rPr>
      </w:pPr>
    </w:p>
    <w:p w:rsidR="00C0731C" w:rsidRDefault="00C0731C" w:rsidP="0030353D">
      <w:pPr>
        <w:spacing w:after="0" w:line="240" w:lineRule="auto"/>
        <w:contextualSpacing/>
      </w:pPr>
    </w:p>
    <w:sectPr w:rsidR="00C0731C" w:rsidSect="00F67F28">
      <w:headerReference w:type="default" r:id="rId65"/>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C87" w:rsidRDefault="00741C87" w:rsidP="00A36A9A">
      <w:pPr>
        <w:spacing w:after="0" w:line="240" w:lineRule="auto"/>
      </w:pPr>
      <w:r>
        <w:separator/>
      </w:r>
    </w:p>
  </w:endnote>
  <w:endnote w:type="continuationSeparator" w:id="0">
    <w:p w:rsidR="00741C87" w:rsidRDefault="00741C87" w:rsidP="00A3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C87" w:rsidRDefault="00741C87" w:rsidP="00A36A9A">
      <w:pPr>
        <w:spacing w:after="0" w:line="240" w:lineRule="auto"/>
      </w:pPr>
      <w:r>
        <w:separator/>
      </w:r>
    </w:p>
  </w:footnote>
  <w:footnote w:type="continuationSeparator" w:id="0">
    <w:p w:rsidR="00741C87" w:rsidRDefault="00741C87" w:rsidP="00A36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807970"/>
      <w:docPartObj>
        <w:docPartGallery w:val="Page Numbers (Top of Page)"/>
        <w:docPartUnique/>
      </w:docPartObj>
    </w:sdtPr>
    <w:sdtEndPr/>
    <w:sdtContent>
      <w:p w:rsidR="00A94849" w:rsidRDefault="00A94849">
        <w:pPr>
          <w:pStyle w:val="a6"/>
          <w:jc w:val="center"/>
        </w:pPr>
        <w:r>
          <w:fldChar w:fldCharType="begin"/>
        </w:r>
        <w:r>
          <w:instrText>PAGE   \* MERGEFORMAT</w:instrText>
        </w:r>
        <w:r>
          <w:fldChar w:fldCharType="separate"/>
        </w:r>
        <w:r w:rsidR="00BE0CEC">
          <w:rPr>
            <w:noProof/>
          </w:rPr>
          <w:t>40</w:t>
        </w:r>
        <w:r>
          <w:rPr>
            <w:noProof/>
          </w:rPr>
          <w:fldChar w:fldCharType="end"/>
        </w:r>
      </w:p>
    </w:sdtContent>
  </w:sdt>
  <w:p w:rsidR="00A94849" w:rsidRDefault="00A948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19D2"/>
    <w:multiLevelType w:val="hybridMultilevel"/>
    <w:tmpl w:val="394A39D2"/>
    <w:lvl w:ilvl="0" w:tplc="8C087F50">
      <w:start w:val="1"/>
      <w:numFmt w:val="decimal"/>
      <w:lvlText w:val="%1."/>
      <w:lvlJc w:val="left"/>
      <w:pPr>
        <w:ind w:left="2059" w:hanging="135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2D2C9A"/>
    <w:multiLevelType w:val="hybridMultilevel"/>
    <w:tmpl w:val="6FAEDFEA"/>
    <w:lvl w:ilvl="0" w:tplc="2F787DE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4B3D1777"/>
    <w:multiLevelType w:val="hybridMultilevel"/>
    <w:tmpl w:val="967A44D2"/>
    <w:lvl w:ilvl="0" w:tplc="A11084A6">
      <w:start w:val="1"/>
      <w:numFmt w:val="decimal"/>
      <w:lvlText w:val="%1."/>
      <w:lvlJc w:val="left"/>
      <w:pPr>
        <w:ind w:left="2060" w:hanging="135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4FD85077"/>
    <w:multiLevelType w:val="hybridMultilevel"/>
    <w:tmpl w:val="0DF264E8"/>
    <w:lvl w:ilvl="0" w:tplc="B8422D88">
      <w:start w:val="1"/>
      <w:numFmt w:val="decimal"/>
      <w:lvlText w:val="%1."/>
      <w:lvlJc w:val="left"/>
      <w:pPr>
        <w:ind w:left="2059" w:hanging="135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FE43CCD"/>
    <w:multiLevelType w:val="hybridMultilevel"/>
    <w:tmpl w:val="A664F45E"/>
    <w:lvl w:ilvl="0" w:tplc="44E43130">
      <w:start w:val="3"/>
      <w:numFmt w:val="decimal"/>
      <w:lvlText w:val="%1."/>
      <w:lvlJc w:val="left"/>
      <w:pPr>
        <w:ind w:left="786" w:hanging="360"/>
      </w:pPr>
      <w:rPr>
        <w:rFonts w:ascii="Times New Roman" w:hAnsi="Times New Roman" w:cs="Times New Roman"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68A4"/>
    <w:rsid w:val="000069F3"/>
    <w:rsid w:val="00007366"/>
    <w:rsid w:val="00020F0F"/>
    <w:rsid w:val="00034E35"/>
    <w:rsid w:val="0004247D"/>
    <w:rsid w:val="00063C51"/>
    <w:rsid w:val="00070282"/>
    <w:rsid w:val="00073AC4"/>
    <w:rsid w:val="000C1058"/>
    <w:rsid w:val="000D2AE2"/>
    <w:rsid w:val="000E69C2"/>
    <w:rsid w:val="00101A6D"/>
    <w:rsid w:val="00102DCC"/>
    <w:rsid w:val="00103F02"/>
    <w:rsid w:val="00106237"/>
    <w:rsid w:val="00143787"/>
    <w:rsid w:val="00153903"/>
    <w:rsid w:val="00157633"/>
    <w:rsid w:val="001600C3"/>
    <w:rsid w:val="001938C4"/>
    <w:rsid w:val="00197EF8"/>
    <w:rsid w:val="001A186B"/>
    <w:rsid w:val="001A3068"/>
    <w:rsid w:val="001B4D58"/>
    <w:rsid w:val="001B7F99"/>
    <w:rsid w:val="001C26AF"/>
    <w:rsid w:val="001F0CD1"/>
    <w:rsid w:val="001F102D"/>
    <w:rsid w:val="001F7F14"/>
    <w:rsid w:val="00201144"/>
    <w:rsid w:val="0021770D"/>
    <w:rsid w:val="0022040F"/>
    <w:rsid w:val="00230F99"/>
    <w:rsid w:val="00232C5C"/>
    <w:rsid w:val="00247981"/>
    <w:rsid w:val="00271DBF"/>
    <w:rsid w:val="0027236B"/>
    <w:rsid w:val="002820B5"/>
    <w:rsid w:val="00286A5F"/>
    <w:rsid w:val="002967B8"/>
    <w:rsid w:val="002C5233"/>
    <w:rsid w:val="002C769F"/>
    <w:rsid w:val="002F0271"/>
    <w:rsid w:val="003029D6"/>
    <w:rsid w:val="0030353D"/>
    <w:rsid w:val="00312474"/>
    <w:rsid w:val="003247D1"/>
    <w:rsid w:val="00325937"/>
    <w:rsid w:val="003623EE"/>
    <w:rsid w:val="00364180"/>
    <w:rsid w:val="00371EFA"/>
    <w:rsid w:val="00372A43"/>
    <w:rsid w:val="00373404"/>
    <w:rsid w:val="003904F5"/>
    <w:rsid w:val="00391A8C"/>
    <w:rsid w:val="00392F05"/>
    <w:rsid w:val="003A17DE"/>
    <w:rsid w:val="003A40D5"/>
    <w:rsid w:val="003A4132"/>
    <w:rsid w:val="003A5A51"/>
    <w:rsid w:val="003C33C5"/>
    <w:rsid w:val="003D3C98"/>
    <w:rsid w:val="003D58B9"/>
    <w:rsid w:val="003E153D"/>
    <w:rsid w:val="003F2CD3"/>
    <w:rsid w:val="003F39E5"/>
    <w:rsid w:val="004148CA"/>
    <w:rsid w:val="00416B75"/>
    <w:rsid w:val="00421299"/>
    <w:rsid w:val="0042179B"/>
    <w:rsid w:val="004321F7"/>
    <w:rsid w:val="00433944"/>
    <w:rsid w:val="00440328"/>
    <w:rsid w:val="00440EBD"/>
    <w:rsid w:val="004474ED"/>
    <w:rsid w:val="00471F2C"/>
    <w:rsid w:val="004855F5"/>
    <w:rsid w:val="00487361"/>
    <w:rsid w:val="004944D7"/>
    <w:rsid w:val="00497E36"/>
    <w:rsid w:val="004A6071"/>
    <w:rsid w:val="004B2F9F"/>
    <w:rsid w:val="004B5E91"/>
    <w:rsid w:val="004D7506"/>
    <w:rsid w:val="004F2339"/>
    <w:rsid w:val="004F2E21"/>
    <w:rsid w:val="00502CF8"/>
    <w:rsid w:val="0051287F"/>
    <w:rsid w:val="00514401"/>
    <w:rsid w:val="00534069"/>
    <w:rsid w:val="005354E9"/>
    <w:rsid w:val="00536604"/>
    <w:rsid w:val="00550D69"/>
    <w:rsid w:val="00566B53"/>
    <w:rsid w:val="005717A5"/>
    <w:rsid w:val="00577510"/>
    <w:rsid w:val="00582A77"/>
    <w:rsid w:val="005872A1"/>
    <w:rsid w:val="00592092"/>
    <w:rsid w:val="005C30EB"/>
    <w:rsid w:val="005C46FF"/>
    <w:rsid w:val="005C5F77"/>
    <w:rsid w:val="005D33E7"/>
    <w:rsid w:val="005F6C02"/>
    <w:rsid w:val="00601D10"/>
    <w:rsid w:val="00621799"/>
    <w:rsid w:val="00622C90"/>
    <w:rsid w:val="0062503B"/>
    <w:rsid w:val="00641117"/>
    <w:rsid w:val="0066131F"/>
    <w:rsid w:val="00665468"/>
    <w:rsid w:val="00667AEB"/>
    <w:rsid w:val="00674DD6"/>
    <w:rsid w:val="00677D54"/>
    <w:rsid w:val="00687AF8"/>
    <w:rsid w:val="006B74ED"/>
    <w:rsid w:val="006B75FA"/>
    <w:rsid w:val="006D5642"/>
    <w:rsid w:val="006E11AE"/>
    <w:rsid w:val="006E152C"/>
    <w:rsid w:val="006F302A"/>
    <w:rsid w:val="00705046"/>
    <w:rsid w:val="007078EE"/>
    <w:rsid w:val="00733433"/>
    <w:rsid w:val="00741C87"/>
    <w:rsid w:val="0074624B"/>
    <w:rsid w:val="00746900"/>
    <w:rsid w:val="00746D0A"/>
    <w:rsid w:val="00761291"/>
    <w:rsid w:val="007620A2"/>
    <w:rsid w:val="00780F0B"/>
    <w:rsid w:val="007909A2"/>
    <w:rsid w:val="0079164A"/>
    <w:rsid w:val="007946E0"/>
    <w:rsid w:val="007A2C86"/>
    <w:rsid w:val="007B38B8"/>
    <w:rsid w:val="007D1B7B"/>
    <w:rsid w:val="007D3609"/>
    <w:rsid w:val="007D50A1"/>
    <w:rsid w:val="007F1013"/>
    <w:rsid w:val="00811A61"/>
    <w:rsid w:val="008124E4"/>
    <w:rsid w:val="00813092"/>
    <w:rsid w:val="00813B9F"/>
    <w:rsid w:val="008255D8"/>
    <w:rsid w:val="00825D99"/>
    <w:rsid w:val="0082627E"/>
    <w:rsid w:val="00837866"/>
    <w:rsid w:val="00847AD4"/>
    <w:rsid w:val="00851C9D"/>
    <w:rsid w:val="00852865"/>
    <w:rsid w:val="00856107"/>
    <w:rsid w:val="00871AE9"/>
    <w:rsid w:val="008868A4"/>
    <w:rsid w:val="00887D8E"/>
    <w:rsid w:val="00892471"/>
    <w:rsid w:val="00896342"/>
    <w:rsid w:val="00897B13"/>
    <w:rsid w:val="008D26F7"/>
    <w:rsid w:val="008D6CF9"/>
    <w:rsid w:val="008D788A"/>
    <w:rsid w:val="008E2639"/>
    <w:rsid w:val="008E303C"/>
    <w:rsid w:val="008E5389"/>
    <w:rsid w:val="008F0D96"/>
    <w:rsid w:val="00906979"/>
    <w:rsid w:val="00911A60"/>
    <w:rsid w:val="00937C29"/>
    <w:rsid w:val="009640BE"/>
    <w:rsid w:val="0097442F"/>
    <w:rsid w:val="00975841"/>
    <w:rsid w:val="00991F1A"/>
    <w:rsid w:val="009B062D"/>
    <w:rsid w:val="009B393B"/>
    <w:rsid w:val="009C4E9E"/>
    <w:rsid w:val="009D1E7C"/>
    <w:rsid w:val="009D7B7B"/>
    <w:rsid w:val="009E185B"/>
    <w:rsid w:val="009F700C"/>
    <w:rsid w:val="00A1342F"/>
    <w:rsid w:val="00A176E6"/>
    <w:rsid w:val="00A36A9A"/>
    <w:rsid w:val="00A52BCC"/>
    <w:rsid w:val="00A734DD"/>
    <w:rsid w:val="00A73F3C"/>
    <w:rsid w:val="00A80000"/>
    <w:rsid w:val="00A84903"/>
    <w:rsid w:val="00A8725D"/>
    <w:rsid w:val="00A94849"/>
    <w:rsid w:val="00AA056D"/>
    <w:rsid w:val="00AA17F8"/>
    <w:rsid w:val="00AA28E1"/>
    <w:rsid w:val="00AC66FE"/>
    <w:rsid w:val="00AE6E51"/>
    <w:rsid w:val="00AE73B7"/>
    <w:rsid w:val="00B14988"/>
    <w:rsid w:val="00B31724"/>
    <w:rsid w:val="00B4172F"/>
    <w:rsid w:val="00B6013E"/>
    <w:rsid w:val="00B60F55"/>
    <w:rsid w:val="00B67A1E"/>
    <w:rsid w:val="00B80CA7"/>
    <w:rsid w:val="00B87281"/>
    <w:rsid w:val="00B924C2"/>
    <w:rsid w:val="00BB0758"/>
    <w:rsid w:val="00BC1FCA"/>
    <w:rsid w:val="00BC5D63"/>
    <w:rsid w:val="00BD02CD"/>
    <w:rsid w:val="00BD4E67"/>
    <w:rsid w:val="00BD7E08"/>
    <w:rsid w:val="00BE0CEC"/>
    <w:rsid w:val="00C01ADE"/>
    <w:rsid w:val="00C05097"/>
    <w:rsid w:val="00C0731C"/>
    <w:rsid w:val="00C1193F"/>
    <w:rsid w:val="00C17A32"/>
    <w:rsid w:val="00C238FD"/>
    <w:rsid w:val="00C30060"/>
    <w:rsid w:val="00C45FFD"/>
    <w:rsid w:val="00C61942"/>
    <w:rsid w:val="00C620CF"/>
    <w:rsid w:val="00C670E5"/>
    <w:rsid w:val="00C74E57"/>
    <w:rsid w:val="00C80400"/>
    <w:rsid w:val="00C826D9"/>
    <w:rsid w:val="00C85189"/>
    <w:rsid w:val="00C941EA"/>
    <w:rsid w:val="00C9768C"/>
    <w:rsid w:val="00C97A9F"/>
    <w:rsid w:val="00CA2780"/>
    <w:rsid w:val="00CC2CF7"/>
    <w:rsid w:val="00CD4470"/>
    <w:rsid w:val="00CD5EE6"/>
    <w:rsid w:val="00CD64DF"/>
    <w:rsid w:val="00CE198B"/>
    <w:rsid w:val="00CF28C1"/>
    <w:rsid w:val="00CF444F"/>
    <w:rsid w:val="00D16556"/>
    <w:rsid w:val="00D16661"/>
    <w:rsid w:val="00D617DC"/>
    <w:rsid w:val="00D94C53"/>
    <w:rsid w:val="00DA4806"/>
    <w:rsid w:val="00DC1F0F"/>
    <w:rsid w:val="00DC5DEC"/>
    <w:rsid w:val="00DD7E06"/>
    <w:rsid w:val="00DF010C"/>
    <w:rsid w:val="00E1236B"/>
    <w:rsid w:val="00E133D4"/>
    <w:rsid w:val="00E172A9"/>
    <w:rsid w:val="00E20CBC"/>
    <w:rsid w:val="00E21D2B"/>
    <w:rsid w:val="00E3288E"/>
    <w:rsid w:val="00E41880"/>
    <w:rsid w:val="00E5085A"/>
    <w:rsid w:val="00E524A7"/>
    <w:rsid w:val="00E57D8E"/>
    <w:rsid w:val="00E61BFE"/>
    <w:rsid w:val="00E66193"/>
    <w:rsid w:val="00E71C13"/>
    <w:rsid w:val="00E771A3"/>
    <w:rsid w:val="00EA0F07"/>
    <w:rsid w:val="00EA2BA9"/>
    <w:rsid w:val="00EC2A84"/>
    <w:rsid w:val="00ED5561"/>
    <w:rsid w:val="00EE776B"/>
    <w:rsid w:val="00EE7E9B"/>
    <w:rsid w:val="00EF6773"/>
    <w:rsid w:val="00F05A63"/>
    <w:rsid w:val="00F076FF"/>
    <w:rsid w:val="00F10082"/>
    <w:rsid w:val="00F11513"/>
    <w:rsid w:val="00F2251A"/>
    <w:rsid w:val="00F34FB5"/>
    <w:rsid w:val="00F369F0"/>
    <w:rsid w:val="00F430A6"/>
    <w:rsid w:val="00F5626A"/>
    <w:rsid w:val="00F60834"/>
    <w:rsid w:val="00F64B52"/>
    <w:rsid w:val="00F657EC"/>
    <w:rsid w:val="00F6757E"/>
    <w:rsid w:val="00F67F28"/>
    <w:rsid w:val="00F74FA6"/>
    <w:rsid w:val="00F8759B"/>
    <w:rsid w:val="00FB697B"/>
    <w:rsid w:val="00FC7E0F"/>
    <w:rsid w:val="00FD04B2"/>
    <w:rsid w:val="00FD17FF"/>
    <w:rsid w:val="00FD5D69"/>
    <w:rsid w:val="00FE1E82"/>
    <w:rsid w:val="00FF1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561"/>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7909A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909A2"/>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 w:type="character" w:customStyle="1" w:styleId="30">
    <w:name w:val="Заголовок 3 Знак"/>
    <w:basedOn w:val="a0"/>
    <w:link w:val="3"/>
    <w:uiPriority w:val="9"/>
    <w:rsid w:val="007909A2"/>
    <w:rPr>
      <w:rFonts w:asciiTheme="majorHAnsi" w:eastAsiaTheme="majorEastAsia" w:hAnsiTheme="majorHAnsi" w:cstheme="majorBidi"/>
      <w:b/>
      <w:bCs/>
      <w:color w:val="4F81BD" w:themeColor="accent1"/>
      <w:lang w:eastAsia="en-US"/>
    </w:rPr>
  </w:style>
  <w:style w:type="character" w:customStyle="1" w:styleId="50">
    <w:name w:val="Заголовок 5 Знак"/>
    <w:basedOn w:val="a0"/>
    <w:link w:val="5"/>
    <w:uiPriority w:val="9"/>
    <w:semiHidden/>
    <w:rsid w:val="007909A2"/>
    <w:rPr>
      <w:rFonts w:asciiTheme="majorHAnsi" w:eastAsiaTheme="majorEastAsia" w:hAnsiTheme="majorHAnsi" w:cstheme="majorBidi"/>
      <w:color w:val="243F60" w:themeColor="accent1" w:themeShade="7F"/>
      <w:lang w:eastAsia="en-US"/>
    </w:rPr>
  </w:style>
  <w:style w:type="paragraph" w:styleId="ab">
    <w:name w:val="List Paragraph"/>
    <w:basedOn w:val="a"/>
    <w:uiPriority w:val="34"/>
    <w:qFormat/>
    <w:rsid w:val="00825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 w:id="15789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9AA1811BCB7B430DDC0B6887064AC491C56B2E57BA0B589A2EE9D13BC415E494B2FF0CD652ED9B498794BF7D559B35C4B744D14D6EkBN" TargetMode="External"/><Relationship Id="rId18" Type="http://schemas.openxmlformats.org/officeDocument/2006/relationships/hyperlink" Target="consultantplus://offline/ref=1AB91D21D611C6FF1ACD723FF7D3C80883020DD93E04DDBE53BDFCB2DBBB5027CF654504C29C4AD25EB26265829680A91A62A94EEAg9N" TargetMode="External"/><Relationship Id="rId26" Type="http://schemas.openxmlformats.org/officeDocument/2006/relationships/hyperlink" Target="consultantplus://offline/ref=7264E0E7EBBDE9BDDB4DB85A287C2DCDDA9E574FFDF29EB9BE3B1D37EEF37FCCDEE7FDE30E75CA3E9BA2038D13E2EFAB58F3B0E1E3L6vCN" TargetMode="External"/><Relationship Id="rId39" Type="http://schemas.openxmlformats.org/officeDocument/2006/relationships/hyperlink" Target="consultantplus://offline/ref=1AB91D21D611C6FF1ACD723FF7D3C80883020DD93E04DDBE53BDFCB2DBBB5027CF654501C1971D861EEC3B34C5DD8DA1077EA944B667759EEBg2N" TargetMode="External"/><Relationship Id="rId21" Type="http://schemas.openxmlformats.org/officeDocument/2006/relationships/hyperlink" Target="consultantplus://offline/ref=1AB91D21D611C6FF1ACD723FF7D3C80883020DD93E04DDBE53BDFCB2DBBB5027CF654501C1971D8618EC3B34C5DD8DA1077EA944B667759EEBg2N" TargetMode="External"/><Relationship Id="rId34" Type="http://schemas.openxmlformats.org/officeDocument/2006/relationships/hyperlink" Target="consultantplus://offline/ref=7264E0E7EBBDE9BDDB4DB85A287C2DCDDA9E574FFDF29EB9BE3B1D37EEF37FCCDEE7FDE30C73CA3E9BA2038D13E2EFAB58F3B0E1E3L6vCN" TargetMode="External"/><Relationship Id="rId42" Type="http://schemas.openxmlformats.org/officeDocument/2006/relationships/hyperlink" Target="consultantplus://offline/ref=1AB91D21D611C6FF1ACD723FF7D3C80883020DD93E04DDBE53BDFCB2DBBB5027CF654501C1971D861EEC3B34C5DD8DA1077EA944B667759EEBg2N" TargetMode="External"/><Relationship Id="rId47" Type="http://schemas.openxmlformats.org/officeDocument/2006/relationships/hyperlink" Target="consultantplus://offline/ref=1AB91D21D611C6FF1ACD723FF7D3C80883020DD93E04DDBE53BDFCB2DBBB5027CF654501C1971D8618EC3B34C5DD8DA1077EA944B667759EEBg2N" TargetMode="External"/><Relationship Id="rId50" Type="http://schemas.openxmlformats.org/officeDocument/2006/relationships/hyperlink" Target="consultantplus://offline/ref=1AB91D21D611C6FF1ACD723FF7D3C80883020DD93E04DDBE53BDFCB2DBBB5027CF654501C1971D8618EC3B34C5DD8DA1077EA944B667759EEBg2N" TargetMode="External"/><Relationship Id="rId55" Type="http://schemas.openxmlformats.org/officeDocument/2006/relationships/hyperlink" Target="consultantplus://offline/ref=2BD1A61D18E7B6697AC3723B8CB74C1D0A20C7CAFE4CD30453594E9F27BB13ABF029591D6ADEA9658A1B09B718AA3F36EF028914BFCFN2O" TargetMode="External"/><Relationship Id="rId63" Type="http://schemas.openxmlformats.org/officeDocument/2006/relationships/hyperlink" Target="consultantplus://offline/ref=8386BF855775EB08C3EA1CB55DCE826B78022A6900B3D0C4439D07612EBCC87B956428A9E3E54485E2F50C01A1F3A876ACB32180091C0733I6oBO"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59AA1811BCB7B430DDC0B6887064AC491C56B2E57BA0B589A2EE9D13BC415E494B2FF0DD252ED9B498794BF7D559B35C4B744D14D6EkBN" TargetMode="External"/><Relationship Id="rId29" Type="http://schemas.openxmlformats.org/officeDocument/2006/relationships/hyperlink" Target="consultantplus://offline/ref=7264E0E7EBBDE9BDDB4DB85A287C2DCDDA9E574FFDF29EB9BE3B1D37EEF37FCCDEE7FDE30C77CA3E9BA2038D13E2EFAB58F3B0E1E3L6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3F1E2776EA3AD3CF1FB0661BAF6B33DC828CB782DA7CD5F2F59E2764F6936A1D98125FBF5556A9209708089B839BEE05A63FF18C0589D9FE4h6N" TargetMode="External"/><Relationship Id="rId24" Type="http://schemas.openxmlformats.org/officeDocument/2006/relationships/hyperlink" Target="consultantplus://offline/ref=7264E0E7EBBDE9BDDB4DB85A287C2DCDDA9E574FFDF29EB9BE3B1D37EEF37FCCDEE7FDE8097ECA3E9BA2038D13E2EFAB58F3B0E1E3L6vCN" TargetMode="External"/><Relationship Id="rId32" Type="http://schemas.openxmlformats.org/officeDocument/2006/relationships/hyperlink" Target="consultantplus://offline/ref=7264E0E7EBBDE9BDDB4DB85A287C2DCDDA9E5749FAFB9EB9BE3B1D37EEF37FCCCCE7A5E60E77DF6AC2F8548010LEv3N" TargetMode="External"/><Relationship Id="rId37" Type="http://schemas.openxmlformats.org/officeDocument/2006/relationships/hyperlink" Target="consultantplus://offline/ref=1AB91D21D611C6FF1ACD723FF7D3C80883020DD93E04DDBE53BDFCB2DBBB5027CF654502C59315D74BA33A68818B9EA10C7EAB4CAAE6g4N"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ref=F082930E1391268E47288B50C046B17251828C2619BF4E7B79C9D3B47CFC948FA0998D29277B66A3E11738CC01EABE1A1576A099ABC5F138wDL3G" TargetMode="External"/><Relationship Id="rId53" Type="http://schemas.openxmlformats.org/officeDocument/2006/relationships/hyperlink" Target="consultantplus://offline/ref=2BD1A61D18E7B6697AC3723B8CB74C1D0A20C7CAFE4CD30453594E9F27BB13ABF029591D6BD8A9658A1B09B718AA3F36EF028914BFCFN2O" TargetMode="External"/><Relationship Id="rId58" Type="http://schemas.openxmlformats.org/officeDocument/2006/relationships/hyperlink" Target="consultantplus://offline/ref=2BD1A61D18E7B6697AC3723B8CB74C1D0A20C7CAFE4CD30453594E9F27BB13ABF029591C6EDEA9658A1B09B718AA3F36EF028914BFCFN2O"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59AA1811BCB7B430DDC0B6887064AC491C56B2E57BA0B589A2EE9D13BC415E494B2FF0CD350ED9B498794BF7D559B35C4B744D14D6EkBN" TargetMode="External"/><Relationship Id="rId23" Type="http://schemas.openxmlformats.org/officeDocument/2006/relationships/hyperlink" Target="consultantplus://offline/ref=E02CB44322A46772C04048D0A6F9F8EBFFC2DFCD0E6DFD7C6F48FE718D696726B9D77B1705FB3FF22BDD296593B9B45F3E1722FCA0i131N" TargetMode="External"/><Relationship Id="rId28" Type="http://schemas.openxmlformats.org/officeDocument/2006/relationships/hyperlink" Target="consultantplus://offline/ref=7264E0E7EBBDE9BDDB4DB85A287C2DCDDA9E574FFDF29EB9BE3B1D37EEF37FCCDEE7FDEA0871C7619EB712D51FE3F1B550E5ACE3E16FLCv4N" TargetMode="External"/><Relationship Id="rId36" Type="http://schemas.openxmlformats.org/officeDocument/2006/relationships/hyperlink" Target="consultantplus://offline/ref=1AB91D21D611C6FF1ACD723FF7D3C80883020DD93E04DDBE53BDFCB2DBBB5027DD651D0DC194008312F96D6583E8g9N" TargetMode="External"/><Relationship Id="rId49" Type="http://schemas.openxmlformats.org/officeDocument/2006/relationships/hyperlink" Target="consultantplus://offline/ref=1AB91D21D611C6FF1ACD723FF7D3C80883020DD93E04DDBE53BDFCB2DBBB5027CF654501C1971D8618EC3B34C5DD8DA1077EA944B667759EEBg2N" TargetMode="External"/><Relationship Id="rId57" Type="http://schemas.openxmlformats.org/officeDocument/2006/relationships/hyperlink" Target="consultantplus://offline/ref=2BD1A61D18E7B6697AC3723B8CB74C1D0A20C7CAFE4CD30453594E9F27BB13ABF029591D6FDCA9658A1B09B718AA3F36EF028914BFCFN2O" TargetMode="External"/><Relationship Id="rId61" Type="http://schemas.openxmlformats.org/officeDocument/2006/relationships/hyperlink" Target="consultantplus://offline/ref=8386BF855775EB08C3EA1CB55DCE826B78022A6900B3D0C4439D07612EBCC87B956428A9E3E5468BE0F50C01A1F3A876ACB32180091C0733I6oBO" TargetMode="External"/><Relationship Id="rId10" Type="http://schemas.openxmlformats.org/officeDocument/2006/relationships/hyperlink" Target="consultantplus://offline/ref=3D7C115FCB97105C510FAA8CAEF28EA0F715FCA61330369E13F7B23CD663CFAA06699C554BD2FFE359FC28C217D48EA746AAFD136A34A507D21E62t1RFO" TargetMode="External"/><Relationship Id="rId19" Type="http://schemas.openxmlformats.org/officeDocument/2006/relationships/hyperlink" Target="consultantplus://offline/ref=1AB91D21D611C6FF1ACD723FF7D3C80883020DD93E04DDBE53BDFCB2DBBB5027CF654501C1971E861CEC3B34C5DD8DA1077EA944B667759EEBg2N" TargetMode="External"/><Relationship Id="rId31" Type="http://schemas.openxmlformats.org/officeDocument/2006/relationships/hyperlink" Target="consultantplus://offline/ref=7264E0E7EBBDE9BDDB4DB85A287C2DCDDA9E574FFDF29EB9BE3B1D37EEF37FCCDEE7FDE30C73CA3E9BA2038D13E2EFAB58F3B0E1E3L6vCN" TargetMode="External"/><Relationship Id="rId44" Type="http://schemas.openxmlformats.org/officeDocument/2006/relationships/hyperlink" Target="consultantplus://offline/ref=1AB91D21D611C6FF1ACD723FF7D3C80883020DD93E04DDBE53BDFCB2DBBB5027CF654501C1971D861EEC3B34C5DD8DA1077EA944B667759EEBg2N" TargetMode="External"/><Relationship Id="rId52" Type="http://schemas.openxmlformats.org/officeDocument/2006/relationships/hyperlink" Target="consultantplus://offline/ref=2BD1A61D18E7B6697AC3723B8CB74C1D0A20C7CAFE4CD30453594E9F27BB13ABF029591869DBA238DF5408EB5EF82C35EA028A16A0F84B1EC5N5O" TargetMode="External"/><Relationship Id="rId60" Type="http://schemas.openxmlformats.org/officeDocument/2006/relationships/hyperlink" Target="consultantplus://offline/main?base=LAW;n=113704;fld=134"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59AA1811BCB7B430DDC0B6887064AC491C56B2E57BA0B589A2EE9D13BC415E494B2FF0CD052ED9B498794BF7D559B35C4B744D14D6EkBN" TargetMode="External"/><Relationship Id="rId22" Type="http://schemas.openxmlformats.org/officeDocument/2006/relationships/hyperlink" Target="consultantplus://offline/ref=7264E0E7EBBDE9BDDB4DB85A287C2DCDDA9E574FFDF29EB9BE3B1D37EEF37FCCDEE7FDE8097ECA3E9BA2038D13E2EFAB58F3B0E1E3L6vCN" TargetMode="External"/><Relationship Id="rId27" Type="http://schemas.openxmlformats.org/officeDocument/2006/relationships/hyperlink" Target="consultantplus://offline/ref=7264E0E7EBBDE9BDDB4DB85A287C2DCDDA9E574FFDF29EB9BE3B1D37EEF37FCCDEE7FDE30D73CA3E9BA2038D13E2EFAB58F3B0E1E3L6vCN" TargetMode="External"/><Relationship Id="rId30" Type="http://schemas.openxmlformats.org/officeDocument/2006/relationships/hyperlink" Target="consultantplus://offline/ref=7264E0E7EBBDE9BDDB4DB85A287C2DCDDA9E574FFDF29EB9BE3B1D37EEF37FCCDEE7FDE30C74CA3E9BA2038D13E2EFAB58F3B0E1E3L6vCN" TargetMode="External"/><Relationship Id="rId35" Type="http://schemas.openxmlformats.org/officeDocument/2006/relationships/hyperlink" Target="consultantplus://offline/ref=1AB91D21D611C6FF1ACD723FF7D3C80883020DD93E04DDBE53BDFCB2DBBB5027CF654502C59315D74BA33A68818B9EA10C7EAB4CAAE6g4N" TargetMode="External"/><Relationship Id="rId43" Type="http://schemas.openxmlformats.org/officeDocument/2006/relationships/hyperlink" Target="consultantplus://offline/ref=1AB91D21D611C6FF1ACD723FF7D3C80883020DD93E04DDBE53BDFCB2DBBB5027CF654502C89715D74BA33A68818B9EA10C7EAB4CAAE6g4N" TargetMode="External"/><Relationship Id="rId48" Type="http://schemas.openxmlformats.org/officeDocument/2006/relationships/hyperlink" Target="consultantplus://offline/ref=1AB91D21D611C6FF1ACD723FF7D3C80883020DD93E04DDBE53BDFCB2DBBB5027CF654501C1971D8618EC3B34C5DD8DA1077EA944B667759EEBg2N" TargetMode="External"/><Relationship Id="rId56" Type="http://schemas.openxmlformats.org/officeDocument/2006/relationships/hyperlink" Target="consultantplus://offline/ref=2BD1A61D18E7B6697AC3723B8CB74C1D0A20C7CAFE4CD30453594E9F27BB13ABF029591D6CDEA9658A1B09B718AA3F36EF028914BFCFN2O" TargetMode="External"/><Relationship Id="rId64" Type="http://schemas.openxmlformats.org/officeDocument/2006/relationships/hyperlink" Target="consultantplus://offline/ref=8386BF855775EB08C3EA1CB55DCE826B78022A6900B3D0C4439D07612EBCC87B956428A9E3E5478DE6F50C01A1F3A876ACB32180091C0733I6oBO" TargetMode="External"/><Relationship Id="rId8" Type="http://schemas.openxmlformats.org/officeDocument/2006/relationships/endnotes" Target="endnotes.xml"/><Relationship Id="rId51" Type="http://schemas.openxmlformats.org/officeDocument/2006/relationships/hyperlink" Target="tel:88007071003" TargetMode="External"/><Relationship Id="rId3" Type="http://schemas.openxmlformats.org/officeDocument/2006/relationships/styles" Target="styles.xml"/><Relationship Id="rId12" Type="http://schemas.openxmlformats.org/officeDocument/2006/relationships/hyperlink" Target="consultantplus://offline/ref=659AA1811BCB7B430DDC0B6887064AC491C56B2850B30B589A2EE9D13BC415E486B2A705D457F8CF10DDC3B27E65k4N" TargetMode="External"/><Relationship Id="rId17" Type="http://schemas.openxmlformats.org/officeDocument/2006/relationships/hyperlink" Target="consultantplus://offline/ref=1AB91D21D611C6FF1ACD723FF7D3C80883020DD93E04DDBE53BDFCB2DBBB5027CF654501C1971E821AEC3B34C5DD8DA1077EA944B667759EEBg2N" TargetMode="External"/><Relationship Id="rId25" Type="http://schemas.openxmlformats.org/officeDocument/2006/relationships/hyperlink" Target="consultantplus://offline/ref=E02CB44322A46772C04048D0A6F9F8EBFFC2DFCD0E6DFD7C6F48FE718D696726B9D77B1505FE3FF22BDD296593B9B45F3E1722FCA0i131N" TargetMode="External"/><Relationship Id="rId33" Type="http://schemas.openxmlformats.org/officeDocument/2006/relationships/hyperlink" Target="consultantplus://offline/ref=7264E0E7EBBDE9BDDB4DB85A287C2DCDDA9E574FFDF29EB9BE3B1D37EEF37FCCDEE7FDE30E75CA3E9BA2038D13E2EFAB58F3B0E1E3L6vCN" TargetMode="External"/><Relationship Id="rId38" Type="http://schemas.openxmlformats.org/officeDocument/2006/relationships/hyperlink" Target="consultantplus://offline/ref=1AB91D21D611C6FF1ACD723FF7D3C80883020DD93E04DDBE53BDFCB2DBBB5027CF654501C1971D861EEC3B34C5DD8DA1077EA944B667759EEBg2N" TargetMode="External"/><Relationship Id="rId46" Type="http://schemas.openxmlformats.org/officeDocument/2006/relationships/hyperlink" Target="consultantplus://offline/ref=F082930E1391268E47288B50C046B17251828C2619BF4E7B79C9D3B47CFC948FA0998D29277B66A3E11738CC01EABE1A1576A099ABC5F138wDL3G" TargetMode="External"/><Relationship Id="rId59" Type="http://schemas.openxmlformats.org/officeDocument/2006/relationships/hyperlink" Target="consultantplus://offline/ref=2BD1A61D18E7B6697AC3723B8CB74C1D0A20C7CAFE4CD30453594E9F27BB13ABF029591A6DDDA9658A1B09B718AA3F36EF028914BFCFN2O" TargetMode="External"/><Relationship Id="rId67" Type="http://schemas.openxmlformats.org/officeDocument/2006/relationships/theme" Target="theme/theme1.xml"/><Relationship Id="rId20"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hyperlink" Target="consultantplus://offline/ref=1AB91D21D611C6FF1ACD723FF7D3C80883020DD93E04DDBE53BDFCB2DBBB5027CF654501C1971D861EEC3B34C5DD8DA1077EA944B667759EEBg2N" TargetMode="External"/><Relationship Id="rId54" Type="http://schemas.openxmlformats.org/officeDocument/2006/relationships/hyperlink" Target="consultantplus://offline/ref=2BD1A61D18E7B6697AC3723B8CB74C1D0A20C7CAFE4CD30453594E9F27BB13ABF029591E6DD2A9658A1B09B718AA3F36EF028914BFCFN2O" TargetMode="External"/><Relationship Id="rId62" Type="http://schemas.openxmlformats.org/officeDocument/2006/relationships/hyperlink" Target="consultantplus://offline/ref=8386BF855775EB08C3EA1CB55DCE826B78022A6900B3D0C4439D07612EBCC87B956428A9E3E5468BE9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771D3-3CE0-4EFA-A07F-B37D016B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15101</Words>
  <Characters>86079</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93</cp:revision>
  <cp:lastPrinted>2021-11-18T14:55:00Z</cp:lastPrinted>
  <dcterms:created xsi:type="dcterms:W3CDTF">2021-08-09T10:11:00Z</dcterms:created>
  <dcterms:modified xsi:type="dcterms:W3CDTF">2021-11-18T14:55:00Z</dcterms:modified>
</cp:coreProperties>
</file>