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81" w:rsidRPr="00BF7481" w:rsidRDefault="00BF7481" w:rsidP="00BF7481">
      <w:pPr>
        <w:shd w:val="clear" w:color="auto" w:fill="FFFFFF"/>
        <w:suppressAutoHyphens/>
        <w:spacing w:before="72"/>
        <w:jc w:val="center"/>
        <w:rPr>
          <w:rFonts w:ascii="Calibri" w:hAnsi="Calibri"/>
          <w:sz w:val="20"/>
          <w:szCs w:val="20"/>
          <w:lang w:val="en-US" w:eastAsia="zh-CN" w:bidi="en-US"/>
        </w:rPr>
      </w:pPr>
      <w:r w:rsidRPr="00BF7481">
        <w:rPr>
          <w:rFonts w:ascii="Calibri" w:hAnsi="Calibri"/>
          <w:noProof/>
          <w:sz w:val="22"/>
          <w:szCs w:val="22"/>
        </w:rPr>
        <w:drawing>
          <wp:inline distT="0" distB="0" distL="0" distR="0" wp14:anchorId="06FDD812" wp14:editId="5356CDE8">
            <wp:extent cx="5778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81" w:rsidRPr="00BF7481" w:rsidRDefault="00BF7481" w:rsidP="00BF7481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val="en-US" w:eastAsia="zh-CN" w:bidi="en-US"/>
        </w:rPr>
      </w:pPr>
    </w:p>
    <w:p w:rsidR="00BF7481" w:rsidRPr="00BF7481" w:rsidRDefault="00BF7481" w:rsidP="00BF748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  <w:sz w:val="20"/>
          <w:szCs w:val="20"/>
        </w:rPr>
      </w:pPr>
      <w:r w:rsidRPr="00BF7481">
        <w:rPr>
          <w:rFonts w:ascii="Arial" w:eastAsia="PMingLiU" w:hAnsi="Arial" w:cs="Arial"/>
          <w:b/>
          <w:bCs/>
          <w:color w:val="26282F"/>
          <w:spacing w:val="40"/>
          <w:sz w:val="20"/>
          <w:szCs w:val="20"/>
        </w:rPr>
        <w:t>БЕЛГОРОДСКАЯ ОБЛАСТЬ</w:t>
      </w:r>
    </w:p>
    <w:p w:rsidR="00BF7481" w:rsidRPr="00BF7481" w:rsidRDefault="00BF7481" w:rsidP="00BF7481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eastAsia="zh-CN" w:bidi="en-US"/>
        </w:rPr>
      </w:pPr>
    </w:p>
    <w:p w:rsidR="00BF7481" w:rsidRPr="00BF7481" w:rsidRDefault="00BF7481" w:rsidP="00BF7481">
      <w:pPr>
        <w:suppressAutoHyphens/>
        <w:ind w:firstLine="360"/>
        <w:rPr>
          <w:rFonts w:ascii="Calibri" w:hAnsi="Calibri"/>
          <w:sz w:val="6"/>
          <w:szCs w:val="6"/>
          <w:lang w:eastAsia="zh-CN" w:bidi="en-US"/>
        </w:rPr>
      </w:pP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BF7481" w:rsidRPr="00BF7481" w:rsidRDefault="00BF7481" w:rsidP="00BF7481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BF7481" w:rsidRPr="00BF7481" w:rsidRDefault="00BF7481" w:rsidP="00BF7481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 w:rsidRPr="00BF7481"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BF7481" w:rsidRPr="00BF7481" w:rsidRDefault="00BF7481" w:rsidP="00BF7481">
      <w:pPr>
        <w:suppressAutoHyphens/>
        <w:ind w:firstLine="360"/>
        <w:rPr>
          <w:sz w:val="10"/>
          <w:szCs w:val="10"/>
          <w:lang w:eastAsia="zh-CN" w:bidi="en-US"/>
        </w:rPr>
      </w:pPr>
    </w:p>
    <w:p w:rsidR="00BF7481" w:rsidRPr="00BF7481" w:rsidRDefault="00BF7481" w:rsidP="00BF7481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</w:rPr>
      </w:pPr>
      <w:r w:rsidRPr="00BF7481">
        <w:rPr>
          <w:rFonts w:ascii="Arial" w:eastAsiaTheme="majorEastAsia" w:hAnsi="Arial" w:cs="Arial"/>
          <w:b/>
          <w:bCs/>
          <w:spacing w:val="48"/>
          <w:sz w:val="32"/>
        </w:rPr>
        <w:t>ПОСТАНОВЛЕНИЕ</w:t>
      </w:r>
    </w:p>
    <w:p w:rsidR="00BF7481" w:rsidRPr="00BF7481" w:rsidRDefault="00BF7481" w:rsidP="00BF7481">
      <w:pPr>
        <w:suppressAutoHyphens/>
        <w:ind w:firstLine="360"/>
        <w:jc w:val="center"/>
        <w:rPr>
          <w:sz w:val="22"/>
          <w:szCs w:val="22"/>
          <w:lang w:eastAsia="zh-CN" w:bidi="en-US"/>
        </w:rPr>
      </w:pPr>
    </w:p>
    <w:p w:rsidR="00BF7481" w:rsidRPr="00BF7481" w:rsidRDefault="00BF7481" w:rsidP="00BF7481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  <w:r w:rsidRPr="00BF7481">
        <w:rPr>
          <w:rFonts w:ascii="Calibri" w:hAnsi="Calibri" w:cs="Arial"/>
          <w:b/>
          <w:sz w:val="17"/>
          <w:szCs w:val="17"/>
          <w:lang w:eastAsia="zh-CN" w:bidi="en-US"/>
        </w:rPr>
        <w:t>Ломово</w:t>
      </w:r>
    </w:p>
    <w:p w:rsidR="00BF7481" w:rsidRPr="00BF7481" w:rsidRDefault="00BF7481" w:rsidP="00BF7481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eastAsia="zh-CN" w:bidi="en-US"/>
        </w:rPr>
      </w:pPr>
    </w:p>
    <w:p w:rsidR="00476F29" w:rsidRDefault="00476F29" w:rsidP="00476F29">
      <w:pPr>
        <w:jc w:val="center"/>
        <w:rPr>
          <w:rFonts w:ascii="Arial" w:hAnsi="Arial" w:cs="Arial"/>
          <w:b/>
          <w:sz w:val="17"/>
          <w:szCs w:val="17"/>
        </w:rPr>
      </w:pPr>
    </w:p>
    <w:p w:rsidR="00476F29" w:rsidRDefault="00476F29" w:rsidP="00476F29">
      <w:pPr>
        <w:spacing w:line="360" w:lineRule="auto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 xml:space="preserve">    </w:t>
      </w:r>
      <w:r w:rsidR="00143821">
        <w:rPr>
          <w:b/>
          <w:bCs/>
          <w:sz w:val="4"/>
          <w:szCs w:val="4"/>
        </w:rPr>
        <w:t xml:space="preserve">  </w:t>
      </w:r>
    </w:p>
    <w:p w:rsidR="00476F29" w:rsidRPr="00A84A18" w:rsidRDefault="00A40093" w:rsidP="00476F29">
      <w:pPr>
        <w:pStyle w:val="6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25</w:t>
      </w:r>
      <w:r w:rsidR="007E453B">
        <w:rPr>
          <w:rFonts w:ascii="Arial" w:hAnsi="Arial" w:cs="Arial"/>
          <w:bCs w:val="0"/>
        </w:rPr>
        <w:t xml:space="preserve"> февраля </w:t>
      </w:r>
      <w:r w:rsidR="00476F29" w:rsidRPr="00A84A18">
        <w:rPr>
          <w:rFonts w:ascii="Arial" w:hAnsi="Arial" w:cs="Arial"/>
          <w:bCs w:val="0"/>
        </w:rPr>
        <w:t>202</w:t>
      </w:r>
      <w:r w:rsidR="007E453B">
        <w:rPr>
          <w:rFonts w:ascii="Arial" w:hAnsi="Arial" w:cs="Arial"/>
          <w:bCs w:val="0"/>
        </w:rPr>
        <w:t>2</w:t>
      </w:r>
      <w:r w:rsidR="00476F29" w:rsidRPr="00A84A18">
        <w:rPr>
          <w:rFonts w:ascii="Arial" w:hAnsi="Arial" w:cs="Arial"/>
          <w:bCs w:val="0"/>
        </w:rPr>
        <w:t xml:space="preserve"> г</w:t>
      </w:r>
      <w:r w:rsidR="00BF7481">
        <w:rPr>
          <w:rFonts w:ascii="Arial" w:hAnsi="Arial" w:cs="Arial"/>
          <w:bCs w:val="0"/>
        </w:rPr>
        <w:t>ода</w:t>
      </w:r>
      <w:r w:rsidR="00476F29" w:rsidRPr="00A84A18">
        <w:rPr>
          <w:rFonts w:ascii="Arial" w:hAnsi="Arial" w:cs="Arial"/>
          <w:bCs w:val="0"/>
        </w:rPr>
        <w:t xml:space="preserve"> </w:t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237580">
        <w:rPr>
          <w:rFonts w:ascii="Arial" w:hAnsi="Arial" w:cs="Arial"/>
          <w:bCs w:val="0"/>
        </w:rPr>
        <w:tab/>
      </w:r>
      <w:r w:rsidR="00476F29" w:rsidRPr="00A84A18">
        <w:rPr>
          <w:rFonts w:ascii="Arial" w:hAnsi="Arial" w:cs="Arial"/>
          <w:bCs w:val="0"/>
        </w:rPr>
        <w:t>№</w:t>
      </w:r>
      <w:r>
        <w:rPr>
          <w:rFonts w:ascii="Arial" w:hAnsi="Arial" w:cs="Arial"/>
          <w:bCs w:val="0"/>
        </w:rPr>
        <w:t xml:space="preserve"> 10</w:t>
      </w:r>
    </w:p>
    <w:p w:rsidR="00476F29" w:rsidRDefault="00476F29" w:rsidP="00476F29">
      <w:pPr>
        <w:rPr>
          <w:rFonts w:ascii="Arial" w:hAnsi="Arial" w:cs="Arial"/>
          <w:b/>
          <w:sz w:val="18"/>
          <w:szCs w:val="18"/>
        </w:rPr>
      </w:pPr>
    </w:p>
    <w:p w:rsidR="00476F29" w:rsidRDefault="00476F29" w:rsidP="00476F29"/>
    <w:p w:rsidR="00476F29" w:rsidRDefault="00476F29" w:rsidP="00476F29"/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</w:t>
      </w:r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476F29" w:rsidRDefault="00476F29" w:rsidP="00476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 сентября 2014 г</w:t>
      </w:r>
      <w:r w:rsidR="003C38E7">
        <w:rPr>
          <w:b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28</w:t>
      </w:r>
    </w:p>
    <w:p w:rsidR="00476F29" w:rsidRDefault="00476F29" w:rsidP="00476F29">
      <w:pPr>
        <w:rPr>
          <w:b/>
          <w:bCs/>
          <w:sz w:val="28"/>
          <w:szCs w:val="28"/>
        </w:rPr>
      </w:pPr>
    </w:p>
    <w:p w:rsidR="00476F29" w:rsidRDefault="00476F29" w:rsidP="00476F29">
      <w:pPr>
        <w:rPr>
          <w:b/>
          <w:bCs/>
          <w:sz w:val="28"/>
          <w:szCs w:val="28"/>
        </w:rPr>
      </w:pPr>
    </w:p>
    <w:p w:rsidR="00A84A18" w:rsidRDefault="00A84A18" w:rsidP="00A84A18">
      <w:pPr>
        <w:tabs>
          <w:tab w:val="left" w:pos="851"/>
        </w:tabs>
        <w:ind w:firstLine="851"/>
        <w:jc w:val="both"/>
        <w:rPr>
          <w:rFonts w:ascii="Arial" w:hAnsi="Arial" w:cs="Arial"/>
        </w:rPr>
      </w:pPr>
    </w:p>
    <w:p w:rsidR="00476F29" w:rsidRDefault="00476F29" w:rsidP="00A84A18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главой 4 Устава Ломовского сельского поселения муниципального района «Корочанский район» Белгородской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решением земского собрания Ломовского сельского поселения № 84 от 24 декабря 2019 года «О бюджете Ломовского сельского поселения муниципального района «Корочанский район» Белгородской области на 2020 год и плановый период 2021-2022 годы», в целях приведения программы социально-экономического развития Ломовского сельского поселения в</w:t>
      </w:r>
      <w:proofErr w:type="gramEnd"/>
      <w:r>
        <w:rPr>
          <w:sz w:val="28"/>
          <w:szCs w:val="28"/>
        </w:rPr>
        <w:t xml:space="preserve"> соответствие со Стратегией социально-экономического развития муниципального района «Корочанский район» Белгородской области до 2025 года», а также повышения результативности и эффективности деятельности, организованной в соответствии с принципами бережливого управления на территории сельского поселения, администрация Ломовского сельского поселения постановляет: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Ломовского сельского поселения от 10 сентября 2014 года № 28 «Об утверждении программы «Социально-экономическое развитие Ломовского сельского поселения на 2015-202</w:t>
      </w:r>
      <w:r w:rsidR="00A80706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 следующие изменения: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Приложение «Муниципальная программа «Социально-экономическое развитие Ломовского сельского поселения на 2015-202</w:t>
      </w:r>
      <w:r w:rsidR="00A80706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 изложить в редакции согласно приложению к настоящему постановлению.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постановление администрации Ломовского сельского поселения от </w:t>
      </w:r>
      <w:r w:rsidR="007E453B">
        <w:rPr>
          <w:sz w:val="28"/>
          <w:szCs w:val="28"/>
        </w:rPr>
        <w:t>23 марта</w:t>
      </w:r>
      <w:r>
        <w:rPr>
          <w:sz w:val="28"/>
          <w:szCs w:val="28"/>
        </w:rPr>
        <w:t xml:space="preserve"> 202</w:t>
      </w:r>
      <w:r w:rsidR="007E453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7E453B">
        <w:rPr>
          <w:sz w:val="28"/>
          <w:szCs w:val="28"/>
        </w:rPr>
        <w:t>13</w:t>
      </w:r>
      <w:r>
        <w:rPr>
          <w:sz w:val="28"/>
          <w:szCs w:val="28"/>
        </w:rPr>
        <w:t xml:space="preserve"> «О внесении изменений в постановление администрации Ломовского сельского поселения от 10 сентября 2014 года № 28» утратившим силу.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постановление в Порядке, определенном Уставом Ломовского сельского поселения муниципального района «Корочанский район» Белгородской области.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76F29" w:rsidRDefault="00476F29" w:rsidP="00A84A18">
      <w:pPr>
        <w:ind w:left="4962" w:firstLine="851"/>
        <w:jc w:val="center"/>
        <w:rPr>
          <w:b/>
          <w:sz w:val="28"/>
          <w:szCs w:val="28"/>
        </w:rPr>
      </w:pPr>
    </w:p>
    <w:p w:rsidR="00476F29" w:rsidRDefault="00476F29" w:rsidP="00476F29">
      <w:pPr>
        <w:tabs>
          <w:tab w:val="left" w:pos="851"/>
        </w:tabs>
        <w:ind w:left="4962" w:firstLine="851"/>
        <w:jc w:val="center"/>
        <w:rPr>
          <w:b/>
          <w:sz w:val="28"/>
          <w:szCs w:val="28"/>
        </w:rPr>
      </w:pPr>
    </w:p>
    <w:p w:rsidR="00476F29" w:rsidRDefault="00476F29" w:rsidP="00476F29">
      <w:pPr>
        <w:ind w:left="4962" w:firstLine="851"/>
        <w:jc w:val="center"/>
        <w:rPr>
          <w:b/>
          <w:sz w:val="28"/>
          <w:szCs w:val="28"/>
        </w:rPr>
      </w:pPr>
    </w:p>
    <w:p w:rsidR="00476F29" w:rsidRDefault="007E453B" w:rsidP="00476F29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6F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76F29">
        <w:rPr>
          <w:b/>
          <w:sz w:val="28"/>
          <w:szCs w:val="28"/>
        </w:rPr>
        <w:t xml:space="preserve"> администрации</w:t>
      </w:r>
    </w:p>
    <w:p w:rsidR="00476F29" w:rsidRDefault="00476F29" w:rsidP="007E4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</w:t>
      </w:r>
      <w:r w:rsidR="00A84A18">
        <w:rPr>
          <w:b/>
          <w:sz w:val="28"/>
          <w:szCs w:val="28"/>
        </w:rPr>
        <w:t>ия</w:t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A84A18">
        <w:rPr>
          <w:b/>
          <w:sz w:val="28"/>
          <w:szCs w:val="28"/>
        </w:rPr>
        <w:tab/>
      </w:r>
      <w:r w:rsidR="007E453B">
        <w:rPr>
          <w:b/>
          <w:sz w:val="28"/>
          <w:szCs w:val="28"/>
        </w:rPr>
        <w:t xml:space="preserve"> </w:t>
      </w:r>
      <w:proofErr w:type="spellStart"/>
      <w:r w:rsidR="007E453B">
        <w:rPr>
          <w:b/>
          <w:sz w:val="28"/>
          <w:szCs w:val="28"/>
        </w:rPr>
        <w:t>В.И.Стрябкова</w:t>
      </w:r>
      <w:proofErr w:type="spellEnd"/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Ломовского</w:t>
      </w:r>
    </w:p>
    <w:p w:rsidR="00476F29" w:rsidRDefault="00476F29" w:rsidP="00476F29">
      <w:pPr>
        <w:ind w:left="57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76F29" w:rsidRDefault="00A40093" w:rsidP="00476F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7E453B">
        <w:rPr>
          <w:b/>
          <w:sz w:val="28"/>
          <w:szCs w:val="28"/>
        </w:rPr>
        <w:t>февраля</w:t>
      </w:r>
      <w:r w:rsidR="00476F29">
        <w:rPr>
          <w:b/>
          <w:sz w:val="28"/>
          <w:szCs w:val="28"/>
        </w:rPr>
        <w:t xml:space="preserve"> 202</w:t>
      </w:r>
      <w:r w:rsidR="007E453B">
        <w:rPr>
          <w:b/>
          <w:sz w:val="28"/>
          <w:szCs w:val="28"/>
        </w:rPr>
        <w:t>2</w:t>
      </w:r>
      <w:r w:rsidR="00476F29">
        <w:rPr>
          <w:b/>
          <w:sz w:val="28"/>
          <w:szCs w:val="28"/>
        </w:rPr>
        <w:t xml:space="preserve"> года</w:t>
      </w:r>
    </w:p>
    <w:p w:rsidR="00476F29" w:rsidRDefault="00476F29" w:rsidP="00476F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4009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«Социально-экономическое развитие </w:t>
      </w:r>
      <w:r w:rsidR="00230996">
        <w:rPr>
          <w:b/>
          <w:sz w:val="28"/>
          <w:szCs w:val="28"/>
        </w:rPr>
        <w:t xml:space="preserve">Ломовского сельского поселения </w:t>
      </w:r>
      <w:r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926"/>
      </w:tblGrid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программы:</w:t>
            </w:r>
          </w:p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«Социально-экономическое развитие Ломовского </w:t>
            </w:r>
          </w:p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на 2015-2025 годы»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</w:t>
            </w:r>
            <w:r w:rsidR="00A84A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поселения (далее ответственный исполнитель)</w:t>
            </w:r>
          </w:p>
        </w:tc>
      </w:tr>
      <w:tr w:rsidR="00476F29" w:rsidTr="00476F29">
        <w:trPr>
          <w:trHeight w:val="1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476F2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 (далее - соисполнители программы)</w:t>
            </w:r>
          </w:p>
        </w:tc>
      </w:tr>
      <w:tr w:rsidR="00476F29" w:rsidTr="00476F29">
        <w:trPr>
          <w:trHeight w:val="1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</w:t>
            </w:r>
            <w:r w:rsidR="00476F29">
              <w:rPr>
                <w:sz w:val="28"/>
                <w:szCs w:val="28"/>
                <w:lang w:eastAsia="en-US"/>
              </w:rPr>
              <w:t>сельского поселения (далее – участники программы)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«Культура и библиотечное дело на территории Ломовского сельского поселения на 2015-2025 годы»;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«Развитие физической культуры и м</w:t>
            </w:r>
            <w:r w:rsidR="00A84A18">
              <w:rPr>
                <w:sz w:val="28"/>
                <w:szCs w:val="28"/>
                <w:lang w:eastAsia="en-US"/>
              </w:rPr>
              <w:t xml:space="preserve">ассового спорта на территории Ломовского сельского поселения </w:t>
            </w:r>
            <w:r>
              <w:rPr>
                <w:sz w:val="28"/>
                <w:szCs w:val="28"/>
                <w:lang w:eastAsia="en-US"/>
              </w:rPr>
              <w:t>на 2015-2025 годы;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«Благоустройство Ломовского 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«Мероприятия по землеустройству и землепользованию Ломовского сельского поселения на 2015 – 2025 гг.»;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«Содержание дорожно-уличной сети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на территории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.»,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«Обеспечение безопасности жизнедеятельности населения и территории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.»,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«Исполнение муниципальной функции администрации Ломовского сельского поселения на 2015-2025 годы».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благоприятных социально-бытовых условий проживания населения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1.Развитие социально-культурной сферы на территории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Повышение эффективности использования электроэнергии на наружное освещение в Ломовском  сельском поселении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Реализация обязательств по созданию условий для организации благоустройства и озеленения территории Ломовского сельского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Улучшение эстетического облика улиц, парков, скверов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Облесение эрозийно-опасных участков, деградированных и малопродуктивных земель.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Внесение изменений в Генеральный план и Правила землепользования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застройки Ломовского сельского поселения.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Создание безопасных условий для проживания жителей Ломовского 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Содержание автодорог общего пользования и иных транспортных инженерных сооружений в границах Ломовского сельского поселения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84A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</w:t>
            </w:r>
            <w:r w:rsidR="00476F29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2015-2025 годы. Этапы реализации программы не выделяются.</w:t>
            </w:r>
          </w:p>
        </w:tc>
      </w:tr>
      <w:tr w:rsidR="00476F29" w:rsidTr="00476F29">
        <w:trPr>
          <w:trHeight w:val="1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ассигнований на реализацию программы составит 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211BFD">
              <w:rPr>
                <w:b/>
                <w:sz w:val="28"/>
                <w:szCs w:val="28"/>
                <w:lang w:eastAsia="en-US"/>
              </w:rPr>
              <w:t>5</w:t>
            </w:r>
            <w:r w:rsidR="007E453B">
              <w:rPr>
                <w:b/>
                <w:sz w:val="28"/>
                <w:szCs w:val="28"/>
                <w:lang w:eastAsia="en-US"/>
              </w:rPr>
              <w:t>211,1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, в том числе: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7E453B">
              <w:rPr>
                <w:b/>
                <w:sz w:val="28"/>
                <w:szCs w:val="28"/>
                <w:lang w:eastAsia="en-US"/>
              </w:rPr>
              <w:t>163,8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sz w:val="28"/>
                <w:szCs w:val="28"/>
                <w:lang w:eastAsia="en-US"/>
              </w:rPr>
              <w:t>. – за счет средств областного бюджета,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211BFD">
              <w:rPr>
                <w:b/>
                <w:sz w:val="28"/>
                <w:szCs w:val="28"/>
                <w:lang w:eastAsia="en-US"/>
              </w:rPr>
              <w:t>4</w:t>
            </w:r>
            <w:r w:rsidR="007E453B">
              <w:rPr>
                <w:b/>
                <w:sz w:val="28"/>
                <w:szCs w:val="28"/>
                <w:lang w:eastAsia="en-US"/>
              </w:rPr>
              <w:t>047,3</w:t>
            </w:r>
            <w:r>
              <w:rPr>
                <w:b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sz w:val="28"/>
                <w:szCs w:val="28"/>
                <w:lang w:eastAsia="en-US"/>
              </w:rPr>
              <w:t>. – за счет средств бюджета Ломовского сельского поселения,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на реализацию:</w:t>
            </w:r>
          </w:p>
          <w:p w:rsidR="00476F29" w:rsidRDefault="00476F2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 xml:space="preserve">подпрограммы «Культура и библиотечное дело на территории Ломовского сельского поселения на 2015-2025 года – </w:t>
            </w:r>
            <w:r w:rsidR="007E453B">
              <w:rPr>
                <w:b/>
                <w:sz w:val="28"/>
                <w:szCs w:val="28"/>
                <w:lang w:eastAsia="en-US"/>
              </w:rPr>
              <w:t>7620,4</w:t>
            </w:r>
            <w:r>
              <w:rPr>
                <w:b/>
                <w:sz w:val="28"/>
                <w:szCs w:val="28"/>
                <w:lang w:eastAsia="en-US"/>
              </w:rPr>
              <w:t> тыс. рублей,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530,3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571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713,1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891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773,8 тыс. рублей;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834DB9">
              <w:rPr>
                <w:sz w:val="28"/>
                <w:szCs w:val="28"/>
                <w:lang w:eastAsia="en-US"/>
              </w:rPr>
              <w:t>858,1</w:t>
            </w:r>
            <w:r>
              <w:rPr>
                <w:sz w:val="28"/>
                <w:szCs w:val="28"/>
                <w:lang w:eastAsia="en-US"/>
              </w:rPr>
              <w:t xml:space="preserve"> тыс. рублей;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8</w:t>
            </w:r>
            <w:r w:rsidR="007E453B">
              <w:rPr>
                <w:sz w:val="28"/>
                <w:szCs w:val="28"/>
                <w:lang w:eastAsia="en-US"/>
              </w:rPr>
              <w:t>43,1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7E453B">
              <w:rPr>
                <w:sz w:val="28"/>
                <w:szCs w:val="28"/>
                <w:lang w:eastAsia="en-US"/>
              </w:rPr>
              <w:t>610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7E453B">
              <w:rPr>
                <w:sz w:val="28"/>
                <w:szCs w:val="28"/>
                <w:lang w:eastAsia="en-US"/>
              </w:rPr>
              <w:t>610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7E453B">
              <w:rPr>
                <w:sz w:val="28"/>
                <w:szCs w:val="28"/>
                <w:lang w:eastAsia="en-US"/>
              </w:rPr>
              <w:t>610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7E453B">
              <w:rPr>
                <w:sz w:val="28"/>
                <w:szCs w:val="28"/>
                <w:lang w:eastAsia="en-US"/>
              </w:rPr>
              <w:t>610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Развитие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физической культуры и массового спорта на территории Ломовского сельского поселения на 2015-2025 годы» - </w:t>
            </w:r>
            <w:r w:rsidR="00834DB9">
              <w:rPr>
                <w:b/>
                <w:sz w:val="28"/>
                <w:szCs w:val="28"/>
                <w:lang w:eastAsia="en-US"/>
              </w:rPr>
              <w:t>1165,9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– 172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2016 - 180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2017 - 189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196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248,9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</w:t>
            </w:r>
            <w:r w:rsidR="00834DB9">
              <w:rPr>
                <w:sz w:val="28"/>
                <w:szCs w:val="28"/>
                <w:lang w:eastAsia="en-US"/>
              </w:rPr>
              <w:t>180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</w:t>
            </w:r>
            <w:r w:rsidR="00834DB9">
              <w:rPr>
                <w:sz w:val="28"/>
                <w:szCs w:val="28"/>
                <w:lang w:eastAsia="en-US"/>
              </w:rPr>
              <w:t xml:space="preserve">0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– </w:t>
            </w:r>
            <w:r w:rsidR="00834DB9">
              <w:rPr>
                <w:sz w:val="28"/>
                <w:szCs w:val="28"/>
                <w:lang w:eastAsia="en-US"/>
              </w:rPr>
              <w:t xml:space="preserve">0 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2023 -</w:t>
            </w:r>
            <w:r w:rsidR="00834DB9">
              <w:rPr>
                <w:sz w:val="28"/>
                <w:szCs w:val="28"/>
                <w:lang w:eastAsia="en-US"/>
              </w:rPr>
              <w:t xml:space="preserve">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– </w:t>
            </w:r>
            <w:r w:rsidR="00834DB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834DB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Благоустройство Ломовского сельского поселения» - </w:t>
            </w:r>
            <w:r w:rsidR="007E453B">
              <w:rPr>
                <w:b/>
                <w:sz w:val="28"/>
                <w:szCs w:val="28"/>
                <w:lang w:eastAsia="en-US"/>
              </w:rPr>
              <w:t>40052,4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– 1848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2016 - 8546,7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2017 - 2568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2765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2724,6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</w:t>
            </w:r>
            <w:r w:rsidR="00834DB9">
              <w:rPr>
                <w:sz w:val="28"/>
                <w:szCs w:val="28"/>
                <w:lang w:eastAsia="en-US"/>
              </w:rPr>
              <w:t>3145,7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</w:t>
            </w:r>
            <w:r w:rsidR="007E453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E453B">
              <w:rPr>
                <w:sz w:val="28"/>
                <w:szCs w:val="28"/>
                <w:lang w:eastAsia="en-US"/>
              </w:rPr>
              <w:t>4489,9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</w:t>
            </w:r>
            <w:r w:rsidR="007E453B">
              <w:rPr>
                <w:sz w:val="28"/>
                <w:szCs w:val="28"/>
                <w:lang w:eastAsia="en-US"/>
              </w:rPr>
              <w:t>5187,5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2023 - </w:t>
            </w:r>
            <w:r w:rsidR="007E453B">
              <w:rPr>
                <w:sz w:val="28"/>
                <w:szCs w:val="28"/>
                <w:lang w:eastAsia="en-US"/>
              </w:rPr>
              <w:t>3323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2024 - </w:t>
            </w:r>
            <w:r w:rsidR="007E453B">
              <w:rPr>
                <w:sz w:val="28"/>
                <w:szCs w:val="28"/>
                <w:lang w:eastAsia="en-US"/>
              </w:rPr>
              <w:t>3216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7E453B">
              <w:rPr>
                <w:sz w:val="28"/>
                <w:szCs w:val="28"/>
                <w:lang w:eastAsia="en-US"/>
              </w:rPr>
              <w:t>2238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«Мероприятия по землеустройству и землепользованию Ломовского сельского поселения на 2015 – 2025 гг.» - 320,4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- 36,1 тыс. руб.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</w:t>
            </w:r>
            <w:r w:rsidR="00476F29">
              <w:rPr>
                <w:sz w:val="28"/>
                <w:szCs w:val="28"/>
                <w:lang w:eastAsia="en-US"/>
              </w:rPr>
              <w:t>- 0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2017 - 148,3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– 99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2019 – 37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– 0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0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</w:t>
            </w:r>
            <w:r w:rsidR="00476F29">
              <w:rPr>
                <w:sz w:val="28"/>
                <w:szCs w:val="28"/>
                <w:lang w:eastAsia="en-US"/>
              </w:rPr>
              <w:t>0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«Содержание дорожно-уличной сети на территории Ломовского сельского поселения на 2015-2025 годы» - 2564,0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 – 214 тыс. руб.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2025 - 235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подпрограммы «</w:t>
            </w:r>
            <w:r>
              <w:rPr>
                <w:b/>
                <w:sz w:val="28"/>
                <w:szCs w:val="28"/>
                <w:lang w:eastAsia="en-US"/>
              </w:rPr>
              <w:t xml:space="preserve">Обеспечение безопасности жизнедеятельности населения и территории Ломовского  сельского поселения на 2015-2025 гг.» - 113,0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, 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 xml:space="preserve">. – 68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2016 - 45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– </w:t>
            </w:r>
            <w:r w:rsidR="00476F29"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2025 - 0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подпрограммы </w:t>
            </w:r>
            <w:r>
              <w:rPr>
                <w:b/>
                <w:sz w:val="28"/>
                <w:szCs w:val="28"/>
                <w:lang w:eastAsia="en-US"/>
              </w:rPr>
              <w:t xml:space="preserve">«Исполнение муниципальной функции администрации Ломовского сельского поселения на 2015-2025 годы» - </w:t>
            </w:r>
            <w:r w:rsidR="007E453B">
              <w:rPr>
                <w:b/>
                <w:sz w:val="28"/>
                <w:szCs w:val="28"/>
                <w:lang w:eastAsia="en-US"/>
              </w:rPr>
              <w:t>33375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sz w:val="28"/>
                <w:szCs w:val="28"/>
                <w:lang w:eastAsia="en-US"/>
              </w:rPr>
              <w:t>.: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  <w:r w:rsidR="00357F5F">
              <w:rPr>
                <w:sz w:val="28"/>
                <w:szCs w:val="28"/>
                <w:lang w:eastAsia="en-US"/>
              </w:rPr>
              <w:t xml:space="preserve"> -</w:t>
            </w:r>
            <w:r w:rsidR="00476F29">
              <w:rPr>
                <w:sz w:val="28"/>
                <w:szCs w:val="28"/>
                <w:lang w:eastAsia="en-US"/>
              </w:rPr>
              <w:t xml:space="preserve">3624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2016 -</w:t>
            </w:r>
            <w:r w:rsidR="00A84A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3623,4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2017 - 2952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– 3720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– 4268,9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– 2</w:t>
            </w:r>
            <w:r w:rsidR="00357F5F">
              <w:rPr>
                <w:sz w:val="28"/>
                <w:szCs w:val="28"/>
                <w:lang w:eastAsia="en-US"/>
              </w:rPr>
              <w:t>209,6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</w:t>
            </w:r>
            <w:r w:rsidR="007E453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7E453B">
              <w:rPr>
                <w:sz w:val="28"/>
                <w:szCs w:val="28"/>
                <w:lang w:eastAsia="en-US"/>
              </w:rPr>
              <w:t>224,3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– 2</w:t>
            </w:r>
            <w:r w:rsidR="00357F5F">
              <w:rPr>
                <w:sz w:val="28"/>
                <w:szCs w:val="28"/>
                <w:lang w:eastAsia="en-US"/>
              </w:rPr>
              <w:t>5</w:t>
            </w:r>
            <w:r w:rsidR="007E453B">
              <w:rPr>
                <w:sz w:val="28"/>
                <w:szCs w:val="28"/>
                <w:lang w:eastAsia="en-US"/>
              </w:rPr>
              <w:t>81</w:t>
            </w:r>
            <w:r w:rsidR="00357F5F">
              <w:rPr>
                <w:sz w:val="28"/>
                <w:szCs w:val="28"/>
                <w:lang w:eastAsia="en-US"/>
              </w:rPr>
              <w:t>,</w:t>
            </w:r>
            <w:r w:rsidR="007E453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r w:rsidR="00BE5084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57F5F">
              <w:rPr>
                <w:sz w:val="28"/>
                <w:szCs w:val="28"/>
                <w:lang w:eastAsia="en-US"/>
              </w:rPr>
              <w:t>2</w:t>
            </w:r>
            <w:r w:rsidR="00BE5084">
              <w:rPr>
                <w:sz w:val="28"/>
                <w:szCs w:val="28"/>
                <w:lang w:eastAsia="en-US"/>
              </w:rPr>
              <w:t>702,4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</w:t>
            </w:r>
            <w:r w:rsidR="00BE5084">
              <w:rPr>
                <w:sz w:val="28"/>
                <w:szCs w:val="28"/>
                <w:lang w:eastAsia="en-US"/>
              </w:rPr>
              <w:t>–</w:t>
            </w:r>
            <w:r w:rsidR="00357F5F">
              <w:rPr>
                <w:sz w:val="28"/>
                <w:szCs w:val="28"/>
                <w:lang w:eastAsia="en-US"/>
              </w:rPr>
              <w:t xml:space="preserve"> 2</w:t>
            </w:r>
            <w:r w:rsidR="00BE5084">
              <w:rPr>
                <w:sz w:val="28"/>
                <w:szCs w:val="28"/>
                <w:lang w:eastAsia="en-US"/>
              </w:rPr>
              <w:t>787,4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 w:rsidP="00A84A1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2025 -</w:t>
            </w:r>
            <w:r w:rsidR="00357F5F">
              <w:rPr>
                <w:sz w:val="28"/>
                <w:szCs w:val="28"/>
                <w:lang w:eastAsia="en-US"/>
              </w:rPr>
              <w:t xml:space="preserve"> 2681,6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</w:t>
            </w:r>
            <w:r w:rsidR="00A84A18">
              <w:rPr>
                <w:sz w:val="28"/>
                <w:szCs w:val="28"/>
                <w:lang w:eastAsia="en-US"/>
              </w:rPr>
              <w:t xml:space="preserve">результаты </w:t>
            </w: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ind w:left="-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1.Комплексное развитие Ломовского сельского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2.Повышение качества жизни населения и благополучия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3.Положительная динамика в деятельности социально-культурной сферы.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4.Обеспечение личной и общественной безопасности жителей поселения.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5.Эффективное использование бюджетных средств и муниципального имущества.</w:t>
            </w:r>
          </w:p>
        </w:tc>
      </w:tr>
    </w:tbl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 Л</w:t>
      </w:r>
      <w:r w:rsidR="00A84A18">
        <w:rPr>
          <w:b/>
          <w:sz w:val="28"/>
          <w:szCs w:val="28"/>
        </w:rPr>
        <w:t xml:space="preserve">омовского сельского поселения, </w:t>
      </w:r>
      <w:r>
        <w:rPr>
          <w:b/>
          <w:sz w:val="28"/>
          <w:szCs w:val="28"/>
        </w:rPr>
        <w:t>основн</w:t>
      </w:r>
      <w:r w:rsidR="00A84A18">
        <w:rPr>
          <w:b/>
          <w:sz w:val="28"/>
          <w:szCs w:val="28"/>
        </w:rPr>
        <w:t xml:space="preserve">ые проблемы и прогноз развития </w:t>
      </w:r>
    </w:p>
    <w:p w:rsidR="00476F29" w:rsidRDefault="00476F29" w:rsidP="00476F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2025 г.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Ломовское</w:t>
      </w:r>
      <w:proofErr w:type="spellEnd"/>
      <w:r>
        <w:rPr>
          <w:sz w:val="28"/>
          <w:szCs w:val="28"/>
        </w:rPr>
        <w:t xml:space="preserve"> сельское поселение расположено в южной части Корочанского района. На территории сельского поселения находится 5 населенных пунктов: села Ломово, Гремячье, хутора Песчаное, </w:t>
      </w:r>
      <w:proofErr w:type="spellStart"/>
      <w:r>
        <w:rPr>
          <w:sz w:val="28"/>
          <w:szCs w:val="28"/>
        </w:rPr>
        <w:t>Полянское</w:t>
      </w:r>
      <w:proofErr w:type="spellEnd"/>
      <w:r>
        <w:rPr>
          <w:sz w:val="28"/>
          <w:szCs w:val="28"/>
        </w:rPr>
        <w:t>, Хрящевое.</w:t>
      </w:r>
      <w:r>
        <w:rPr>
          <w:sz w:val="28"/>
          <w:szCs w:val="28"/>
          <w:u w:val="single"/>
        </w:rPr>
        <w:t xml:space="preserve">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земельная площадь – 4,2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: земли сельхозугодий - 2,75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476F29" w:rsidRDefault="00A84A18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пашни - </w:t>
      </w:r>
      <w:r w:rsidR="00476F29">
        <w:rPr>
          <w:sz w:val="28"/>
          <w:szCs w:val="28"/>
        </w:rPr>
        <w:t xml:space="preserve">2,36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.г</w:t>
      </w:r>
      <w:proofErr w:type="gramEnd"/>
      <w:r w:rsidR="00476F29">
        <w:rPr>
          <w:sz w:val="28"/>
          <w:szCs w:val="28"/>
        </w:rPr>
        <w:t>а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– </w:t>
      </w:r>
      <w:smartTag w:uri="urn:schemas-microsoft-com:office:smarttags" w:element="metricconverter">
        <w:smartTagPr>
          <w:attr w:name="ProductID" w:val="63 га"/>
        </w:smartTagPr>
        <w:r>
          <w:rPr>
            <w:sz w:val="28"/>
            <w:szCs w:val="28"/>
          </w:rPr>
          <w:t>63 га</w:t>
        </w:r>
      </w:smartTag>
    </w:p>
    <w:p w:rsidR="00476F29" w:rsidRDefault="00A84A18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- 324 </w:t>
      </w:r>
      <w:r w:rsidR="00476F29">
        <w:rPr>
          <w:sz w:val="28"/>
          <w:szCs w:val="28"/>
        </w:rPr>
        <w:t>га,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застроенных земель - </w:t>
      </w:r>
      <w:smartTag w:uri="urn:schemas-microsoft-com:office:smarttags" w:element="metricconverter">
        <w:smartTagPr>
          <w:attr w:name="ProductID" w:val="612,5 га"/>
        </w:smartTagPr>
        <w:r>
          <w:rPr>
            <w:sz w:val="28"/>
            <w:szCs w:val="28"/>
          </w:rPr>
          <w:t>612,5 га</w:t>
        </w:r>
      </w:smartTag>
      <w:r>
        <w:rPr>
          <w:sz w:val="28"/>
          <w:szCs w:val="28"/>
        </w:rPr>
        <w:t>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ресурсы поселения.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границе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сельского поселения протекает река Корень, на территории поселения имеются пруды в селах Ломово, </w:t>
      </w:r>
      <w:proofErr w:type="gramStart"/>
      <w:r>
        <w:rPr>
          <w:sz w:val="28"/>
          <w:szCs w:val="28"/>
        </w:rPr>
        <w:t>Гремячье</w:t>
      </w:r>
      <w:proofErr w:type="gramEnd"/>
      <w:r>
        <w:rPr>
          <w:sz w:val="28"/>
          <w:szCs w:val="28"/>
        </w:rPr>
        <w:t>. Население для хозяйственных нужд использует водопроводную и колодезную воду.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Наличие предприятий, организаций, учреждений. 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сфера Ломовского сельского поселения представлена следующими учреждениями и организациями: МБОУ «Ломовская средняя общеобразовательная школа», МБДОУ «Детский сад № 6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омово</w:t>
      </w:r>
      <w:proofErr w:type="spellEnd"/>
      <w:r>
        <w:rPr>
          <w:sz w:val="28"/>
          <w:szCs w:val="28"/>
        </w:rPr>
        <w:t xml:space="preserve">», модельный сельский Дом культуры, </w:t>
      </w:r>
      <w:r w:rsidR="00A84A18">
        <w:rPr>
          <w:sz w:val="28"/>
          <w:szCs w:val="28"/>
        </w:rPr>
        <w:t xml:space="preserve">модельная сельская библиотека, </w:t>
      </w:r>
      <w:r w:rsidR="00357F5F">
        <w:rPr>
          <w:sz w:val="28"/>
          <w:szCs w:val="28"/>
        </w:rPr>
        <w:t>ОСВ,</w:t>
      </w:r>
      <w:r>
        <w:rPr>
          <w:sz w:val="28"/>
          <w:szCs w:val="28"/>
        </w:rPr>
        <w:t xml:space="preserve"> отделение связи «Почта России», </w:t>
      </w:r>
      <w:r w:rsidR="00040794">
        <w:rPr>
          <w:sz w:val="28"/>
          <w:szCs w:val="28"/>
        </w:rPr>
        <w:t>отделение</w:t>
      </w:r>
      <w:r w:rsidR="00A84A18">
        <w:rPr>
          <w:sz w:val="28"/>
          <w:szCs w:val="28"/>
        </w:rPr>
        <w:t xml:space="preserve"> сберегательного банка, </w:t>
      </w:r>
      <w:r>
        <w:rPr>
          <w:sz w:val="28"/>
          <w:szCs w:val="28"/>
        </w:rPr>
        <w:t>аптечный пункт 1 категории, 1</w:t>
      </w:r>
      <w:r w:rsidR="00040794">
        <w:rPr>
          <w:sz w:val="28"/>
          <w:szCs w:val="28"/>
        </w:rPr>
        <w:t>3</w:t>
      </w:r>
      <w:r>
        <w:rPr>
          <w:sz w:val="28"/>
          <w:szCs w:val="28"/>
        </w:rPr>
        <w:t xml:space="preserve"> торговых точек. Перерабатывающее предприятие - ООО «</w:t>
      </w:r>
      <w:proofErr w:type="spellStart"/>
      <w:r w:rsidR="00040794">
        <w:rPr>
          <w:sz w:val="28"/>
          <w:szCs w:val="28"/>
        </w:rPr>
        <w:t>Сырторг</w:t>
      </w:r>
      <w:proofErr w:type="spellEnd"/>
      <w:r>
        <w:rPr>
          <w:sz w:val="28"/>
          <w:szCs w:val="28"/>
        </w:rPr>
        <w:t xml:space="preserve">», сельскохозяйственные предприятия – ООО «Агрохолдинг 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Корочанское</w:t>
      </w:r>
      <w:proofErr w:type="spellEnd"/>
      <w:r>
        <w:rPr>
          <w:sz w:val="28"/>
          <w:szCs w:val="28"/>
        </w:rPr>
        <w:t xml:space="preserve"> подразделение, ЗАО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«Иванов</w:t>
      </w:r>
      <w:r w:rsidR="00040794">
        <w:rPr>
          <w:sz w:val="28"/>
          <w:szCs w:val="28"/>
        </w:rPr>
        <w:t>ский»; АЗС - ИП «</w:t>
      </w:r>
      <w:proofErr w:type="spellStart"/>
      <w:r w:rsidR="00040794">
        <w:rPr>
          <w:sz w:val="28"/>
          <w:szCs w:val="28"/>
        </w:rPr>
        <w:t>Старцева</w:t>
      </w:r>
      <w:proofErr w:type="spellEnd"/>
      <w:r w:rsidR="00040794">
        <w:rPr>
          <w:sz w:val="28"/>
          <w:szCs w:val="28"/>
        </w:rPr>
        <w:t xml:space="preserve"> О.Ф.»</w:t>
      </w:r>
      <w:r>
        <w:rPr>
          <w:sz w:val="28"/>
          <w:szCs w:val="28"/>
        </w:rPr>
        <w:t xml:space="preserve">, ООО «Предприятие Управляющая Компания». </w:t>
      </w: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Ломовского сельского поселения будет составлять к 2025 г. - </w:t>
      </w:r>
      <w:r w:rsidR="00ED422D">
        <w:rPr>
          <w:sz w:val="28"/>
          <w:szCs w:val="28"/>
        </w:rPr>
        <w:t>19</w:t>
      </w:r>
      <w:r>
        <w:rPr>
          <w:sz w:val="28"/>
          <w:szCs w:val="28"/>
        </w:rPr>
        <w:t>10 человек и по населенным пунктам распределится следующим образом: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707"/>
        <w:gridCol w:w="707"/>
        <w:gridCol w:w="709"/>
        <w:gridCol w:w="850"/>
        <w:gridCol w:w="709"/>
        <w:gridCol w:w="710"/>
        <w:gridCol w:w="10"/>
        <w:gridCol w:w="700"/>
        <w:gridCol w:w="10"/>
        <w:gridCol w:w="700"/>
        <w:gridCol w:w="709"/>
        <w:gridCol w:w="21"/>
        <w:gridCol w:w="862"/>
        <w:gridCol w:w="823"/>
      </w:tblGrid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</w:t>
            </w:r>
          </w:p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</w:t>
            </w:r>
          </w:p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84A18">
              <w:rPr>
                <w:lang w:eastAsia="en-US"/>
              </w:rPr>
              <w:t>2</w:t>
            </w:r>
            <w:r>
              <w:rPr>
                <w:lang w:eastAsia="en-US"/>
              </w:rPr>
              <w:t>025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Ломово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045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Гремячье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5</w:t>
            </w:r>
            <w:r>
              <w:rPr>
                <w:lang w:eastAsia="en-US"/>
              </w:rPr>
              <w:t>69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Хрящевое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E5084">
              <w:rPr>
                <w:lang w:eastAsia="en-US"/>
              </w:rPr>
              <w:t>2</w:t>
            </w:r>
            <w:r>
              <w:rPr>
                <w:lang w:eastAsia="en-US"/>
              </w:rPr>
              <w:t>74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Полянское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7</w:t>
            </w:r>
          </w:p>
        </w:tc>
      </w:tr>
      <w:tr w:rsidR="00476F29" w:rsidTr="00476F29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Песчаное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5084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</w:p>
        </w:tc>
      </w:tr>
      <w:tr w:rsidR="00476F29" w:rsidTr="00040794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поселени</w:t>
            </w:r>
            <w:r>
              <w:rPr>
                <w:lang w:eastAsia="en-US"/>
              </w:rPr>
              <w:lastRenderedPageBreak/>
              <w:t>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 w:rsidR="00E14DD1">
              <w:rPr>
                <w:lang w:eastAsia="en-US"/>
              </w:rPr>
              <w:t>89</w:t>
            </w:r>
            <w:r w:rsidR="00476F29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90</w:t>
            </w:r>
            <w:r w:rsidR="00E14DD1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="00E14DD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="00E14DD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BE508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040794">
              <w:rPr>
                <w:lang w:eastAsia="en-U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040794" w:rsidP="00A84A18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F29" w:rsidRDefault="00040794" w:rsidP="00A84A18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E5084">
              <w:rPr>
                <w:lang w:eastAsia="en-US"/>
              </w:rPr>
              <w:t>1</w:t>
            </w:r>
            <w:r>
              <w:rPr>
                <w:lang w:eastAsia="en-US"/>
              </w:rPr>
              <w:t>910</w:t>
            </w:r>
          </w:p>
        </w:tc>
      </w:tr>
    </w:tbl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Ломовского сельского поселения проживает </w:t>
      </w:r>
      <w:r w:rsidR="00E14DD1">
        <w:rPr>
          <w:sz w:val="28"/>
          <w:szCs w:val="28"/>
        </w:rPr>
        <w:t>980</w:t>
      </w:r>
      <w:r>
        <w:rPr>
          <w:sz w:val="28"/>
          <w:szCs w:val="28"/>
        </w:rPr>
        <w:t xml:space="preserve"> чело</w:t>
      </w:r>
      <w:r w:rsidR="00040794">
        <w:rPr>
          <w:sz w:val="28"/>
          <w:szCs w:val="28"/>
        </w:rPr>
        <w:t>век трудоспособного населения (</w:t>
      </w:r>
      <w:r>
        <w:rPr>
          <w:sz w:val="28"/>
          <w:szCs w:val="28"/>
        </w:rPr>
        <w:t>5</w:t>
      </w:r>
      <w:r w:rsidR="00D1128F">
        <w:rPr>
          <w:sz w:val="28"/>
          <w:szCs w:val="28"/>
        </w:rPr>
        <w:t>1</w:t>
      </w:r>
      <w:r>
        <w:rPr>
          <w:sz w:val="28"/>
          <w:szCs w:val="28"/>
        </w:rPr>
        <w:t xml:space="preserve">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Детей в воз</w:t>
      </w:r>
      <w:r w:rsidR="00A84A18">
        <w:rPr>
          <w:sz w:val="28"/>
          <w:szCs w:val="28"/>
        </w:rPr>
        <w:t>расте до 16 лет - 289 человек (</w:t>
      </w:r>
      <w:r>
        <w:rPr>
          <w:sz w:val="28"/>
          <w:szCs w:val="28"/>
        </w:rPr>
        <w:t>15 %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Старше трудоспособного возраста 5</w:t>
      </w:r>
      <w:r w:rsidR="00A84A18">
        <w:rPr>
          <w:sz w:val="28"/>
          <w:szCs w:val="28"/>
        </w:rPr>
        <w:t>59 человек (</w:t>
      </w:r>
      <w:r w:rsidR="00D1128F">
        <w:rPr>
          <w:sz w:val="28"/>
          <w:szCs w:val="28"/>
        </w:rPr>
        <w:t>29</w:t>
      </w:r>
      <w:r>
        <w:rPr>
          <w:sz w:val="28"/>
          <w:szCs w:val="28"/>
        </w:rPr>
        <w:t xml:space="preserve"> % от общей численности).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476F29" w:rsidRDefault="00476F29" w:rsidP="00A84A18">
      <w:pPr>
        <w:ind w:firstLine="851"/>
        <w:jc w:val="both"/>
        <w:rPr>
          <w:b/>
          <w:sz w:val="28"/>
          <w:szCs w:val="28"/>
        </w:rPr>
      </w:pPr>
    </w:p>
    <w:tbl>
      <w:tblPr>
        <w:tblW w:w="102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851"/>
        <w:gridCol w:w="710"/>
        <w:gridCol w:w="743"/>
        <w:gridCol w:w="689"/>
        <w:gridCol w:w="641"/>
        <w:gridCol w:w="616"/>
        <w:gridCol w:w="713"/>
        <w:gridCol w:w="743"/>
        <w:gridCol w:w="708"/>
        <w:gridCol w:w="708"/>
        <w:gridCol w:w="709"/>
        <w:gridCol w:w="709"/>
      </w:tblGrid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left="-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BE50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025</w:t>
            </w:r>
          </w:p>
        </w:tc>
      </w:tr>
      <w:tr w:rsidR="00476F29" w:rsidTr="00BE508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1053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50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BE5084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084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980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 занято</w:t>
            </w:r>
            <w:r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889</w:t>
            </w:r>
            <w:r w:rsidR="00BE508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BE5084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084" w:rsidRDefault="00476F29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476F29" w:rsidRPr="00BE5084" w:rsidRDefault="00BE5084" w:rsidP="00BE50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A84A18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</w:t>
            </w:r>
            <w:r w:rsidR="00BE50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D1128F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E5084">
              <w:rPr>
                <w:sz w:val="20"/>
                <w:szCs w:val="20"/>
                <w:lang w:eastAsia="en-US"/>
              </w:rPr>
              <w:t>80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5084" w:rsidP="00BE5084">
            <w:pPr>
              <w:spacing w:line="276" w:lineRule="auto"/>
              <w:ind w:firstLine="8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  <w:r w:rsidR="00D1128F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в сельскохозяйственном производстве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отраслях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</w:p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72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других отраслях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</w:t>
            </w:r>
          </w:p>
        </w:tc>
      </w:tr>
      <w:tr w:rsidR="00476F29" w:rsidTr="00476F2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Занято в ЛПХ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17</w:t>
            </w:r>
          </w:p>
        </w:tc>
      </w:tr>
    </w:tbl>
    <w:p w:rsidR="00476F29" w:rsidRDefault="00476F29" w:rsidP="00A84A18">
      <w:pPr>
        <w:ind w:firstLine="851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официально зарегистрированных безработных составляет </w:t>
      </w:r>
      <w:r w:rsidR="00D1128F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 (0,19 % к среднегодовой численности трудоспособного населения).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8"/>
        <w:gridCol w:w="669"/>
        <w:gridCol w:w="669"/>
        <w:gridCol w:w="669"/>
        <w:gridCol w:w="669"/>
        <w:gridCol w:w="669"/>
        <w:gridCol w:w="669"/>
        <w:gridCol w:w="669"/>
        <w:gridCol w:w="616"/>
        <w:gridCol w:w="616"/>
        <w:gridCol w:w="616"/>
        <w:gridCol w:w="616"/>
        <w:gridCol w:w="616"/>
      </w:tblGrid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«Агрохолдинг </w:t>
            </w:r>
            <w:proofErr w:type="spellStart"/>
            <w:r>
              <w:rPr>
                <w:sz w:val="22"/>
                <w:szCs w:val="22"/>
                <w:lang w:eastAsia="en-US"/>
              </w:rPr>
              <w:t>Ивнянский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eastAsia="en-US"/>
              </w:rPr>
              <w:t>Корочанское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подразделение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</w:tr>
      <w:tr w:rsidR="00BE5084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5084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«Агропром-Инвест»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BE66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84" w:rsidRDefault="00BE6658" w:rsidP="00A84A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sz w:val="22"/>
                <w:szCs w:val="22"/>
                <w:lang w:eastAsia="en-US"/>
              </w:rPr>
              <w:t>Свинокомплекс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Ивановский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476F29" w:rsidTr="00476F2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Pr="00D1128F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 w:rsidRPr="00D1128F">
              <w:rPr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 w:rsidR="00D1128F" w:rsidRPr="00D1128F">
              <w:rPr>
                <w:sz w:val="22"/>
                <w:szCs w:val="22"/>
                <w:lang w:eastAsia="en-US"/>
              </w:rPr>
              <w:t>Сырторг</w:t>
            </w:r>
            <w:proofErr w:type="spellEnd"/>
            <w:r w:rsidRPr="00D1128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A84A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</w:tbl>
    <w:p w:rsidR="00476F29" w:rsidRDefault="00476F29" w:rsidP="00476F29">
      <w:pPr>
        <w:ind w:firstLine="720"/>
        <w:jc w:val="both"/>
        <w:rPr>
          <w:b/>
          <w:sz w:val="28"/>
          <w:szCs w:val="28"/>
        </w:rPr>
      </w:pPr>
    </w:p>
    <w:p w:rsidR="00476F29" w:rsidRDefault="00A84A18" w:rsidP="00A84A1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Среднемесячная заработная плата работников учреждений и организаций с</w:t>
      </w:r>
      <w:r w:rsidR="00D1128F">
        <w:rPr>
          <w:sz w:val="28"/>
          <w:szCs w:val="28"/>
        </w:rPr>
        <w:t xml:space="preserve">ельского поселения  составляет </w:t>
      </w:r>
      <w:r w:rsidR="00BE6658">
        <w:rPr>
          <w:sz w:val="28"/>
          <w:szCs w:val="28"/>
        </w:rPr>
        <w:t>3</w:t>
      </w:r>
      <w:r w:rsidR="00D1128F">
        <w:rPr>
          <w:sz w:val="28"/>
          <w:szCs w:val="28"/>
        </w:rPr>
        <w:t>5</w:t>
      </w:r>
      <w:r w:rsidR="00476F29">
        <w:rPr>
          <w:sz w:val="28"/>
          <w:szCs w:val="28"/>
        </w:rPr>
        <w:t xml:space="preserve"> тысяч рублей.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Прогноз реализации программы до 2025 года.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«Социально-экономическое развитие сельского поселения»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в сфере реализации программы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цели, задачи, сроки и этапы реализации.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Цели и задачи реализации программы</w:t>
      </w:r>
    </w:p>
    <w:p w:rsidR="00476F29" w:rsidRDefault="00476F29" w:rsidP="00476F29">
      <w:pPr>
        <w:jc w:val="both"/>
        <w:rPr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1.Развитие социально-культурной сферы на территории поселения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использования электроэнергии на наружное освещение в Ломовском сельском поселении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обязательств по созданию условий для организации благоустройства и озеленения территории Ломовского сельского поселения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обязательств по содержанию кладбищ, отлову бродячих животных, дератизации, содержанию памятников, погребению безродных на территории Ломовского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5. Улучшение эстетического облика улиц, парков, скверов Ломовского 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6. Облесение эрозийно-опасных участков, деградированных и малопродуктивных земель.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7. Внесение изменений в Генеральный план и Правила землепользования и застройки Ломовского сельского поселения.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8. Создание безопасных условий для проживания жителей Ломовского  сельского поселения.</w:t>
      </w:r>
    </w:p>
    <w:p w:rsidR="00476F29" w:rsidRDefault="00ED422D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F29">
        <w:rPr>
          <w:sz w:val="28"/>
          <w:szCs w:val="28"/>
        </w:rPr>
        <w:t>. Содержание автодорог общего пользования и иных транспортных инженерных сооружений в границах Ломовского сельского поселения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numPr>
          <w:ilvl w:val="1"/>
          <w:numId w:val="4"/>
        </w:numPr>
        <w:tabs>
          <w:tab w:val="num" w:pos="-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Сроки и этапы реализации программы</w:t>
      </w:r>
    </w:p>
    <w:p w:rsidR="00476F29" w:rsidRDefault="00476F29" w:rsidP="00476F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реализации программы – 2015 - 2025 годы. Этапы в реализации программы: 1 этап – 2015 – 2020 годы;</w:t>
      </w:r>
    </w:p>
    <w:p w:rsidR="00476F29" w:rsidRDefault="00476F29" w:rsidP="00A84A1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 – 2021 – 2025 годы.</w:t>
      </w:r>
    </w:p>
    <w:p w:rsidR="00476F29" w:rsidRDefault="00476F29" w:rsidP="00476F29">
      <w:pPr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3.Обобщенная характеристика основных мероприятий программы, обоснование выделения подпрограмм.</w:t>
      </w:r>
    </w:p>
    <w:p w:rsidR="00476F29" w:rsidRDefault="00476F29" w:rsidP="00476F29">
      <w:pPr>
        <w:rPr>
          <w:b/>
          <w:sz w:val="28"/>
          <w:szCs w:val="28"/>
        </w:rPr>
      </w:pP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Ломовского сельского поселения.</w:t>
      </w:r>
    </w:p>
    <w:p w:rsidR="00476F29" w:rsidRDefault="00476F29" w:rsidP="00A84A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программы, содержащая информацию (показатели, сроки, исполнитель, объем финансирования) обо всех необходимых мероприятиях программы приведена в приложении № 1.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4.Ресурсное обеспечение программы</w:t>
      </w:r>
    </w:p>
    <w:p w:rsidR="00476F29" w:rsidRDefault="00476F29" w:rsidP="00476F29">
      <w:pPr>
        <w:ind w:left="2520"/>
        <w:jc w:val="center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программы за счет средств за счет средств областного бюджета </w:t>
      </w:r>
      <w:r>
        <w:rPr>
          <w:b/>
          <w:sz w:val="28"/>
          <w:szCs w:val="28"/>
        </w:rPr>
        <w:t>1</w:t>
      </w:r>
      <w:r w:rsidR="00BE6658">
        <w:rPr>
          <w:b/>
          <w:sz w:val="28"/>
          <w:szCs w:val="28"/>
        </w:rPr>
        <w:t>163,8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за счет средств местного бюджета </w:t>
      </w:r>
      <w:r w:rsidR="00D112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BE6658">
        <w:rPr>
          <w:b/>
          <w:sz w:val="28"/>
          <w:szCs w:val="28"/>
        </w:rPr>
        <w:t>4047,3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- 6492,4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13201,1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6805,4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7906,0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8288,2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CC752D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1128F">
        <w:rPr>
          <w:sz w:val="28"/>
          <w:szCs w:val="28"/>
        </w:rPr>
        <w:t>6628,4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</w:t>
      </w:r>
      <w:r w:rsidR="00CC752D">
        <w:rPr>
          <w:sz w:val="28"/>
          <w:szCs w:val="28"/>
        </w:rPr>
        <w:t xml:space="preserve">д </w:t>
      </w:r>
      <w:r w:rsidR="00BE6658">
        <w:rPr>
          <w:sz w:val="28"/>
          <w:szCs w:val="28"/>
        </w:rPr>
        <w:t>–</w:t>
      </w:r>
      <w:r w:rsidR="00CC752D">
        <w:rPr>
          <w:sz w:val="28"/>
          <w:szCs w:val="28"/>
        </w:rPr>
        <w:t xml:space="preserve"> </w:t>
      </w:r>
      <w:r w:rsidR="00D1128F">
        <w:rPr>
          <w:sz w:val="28"/>
          <w:szCs w:val="28"/>
        </w:rPr>
        <w:t>7</w:t>
      </w:r>
      <w:r w:rsidR="00BE6658">
        <w:rPr>
          <w:sz w:val="28"/>
          <w:szCs w:val="28"/>
        </w:rPr>
        <w:t>792,3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6658">
        <w:rPr>
          <w:sz w:val="28"/>
          <w:szCs w:val="28"/>
        </w:rPr>
        <w:t>8613,9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1128F">
        <w:rPr>
          <w:sz w:val="28"/>
          <w:szCs w:val="28"/>
        </w:rPr>
        <w:t>6</w:t>
      </w:r>
      <w:r w:rsidR="00BE6658">
        <w:rPr>
          <w:sz w:val="28"/>
          <w:szCs w:val="28"/>
        </w:rPr>
        <w:t>870,4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</w:t>
      </w:r>
    </w:p>
    <w:p w:rsidR="00476F29" w:rsidRDefault="00D1128F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BE6658">
        <w:rPr>
          <w:sz w:val="28"/>
          <w:szCs w:val="28"/>
        </w:rPr>
        <w:t>848,4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,</w:t>
      </w:r>
    </w:p>
    <w:p w:rsidR="00476F29" w:rsidRDefault="00476F29" w:rsidP="0047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BE66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6658">
        <w:rPr>
          <w:sz w:val="28"/>
          <w:szCs w:val="28"/>
        </w:rPr>
        <w:t>5764,6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период.</w:t>
      </w:r>
    </w:p>
    <w:p w:rsidR="00D1128F" w:rsidRDefault="00D1128F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 подпрограмм из различных источников финансирования приведено в приложении № 3 к муниципальной программе.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Ломовского сельского поселения приведено в приложении №</w:t>
      </w:r>
      <w:r w:rsidR="00D1128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</w:p>
    <w:p w:rsidR="00476F29" w:rsidRDefault="00476F29" w:rsidP="00CC752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Показатели (индикаторы) реализации программы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476F29" w:rsidRDefault="00476F29" w:rsidP="00CC752D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ожидаемые конечные результаты реализации программы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1.Эффективное использование бюджетных средств и муниципального имущества.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личной и общественной безопасности жителей сельского поселения;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Увеличение численности посетителей культмассовых мероприятий. 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Укрепление здоровья населения</w:t>
      </w:r>
    </w:p>
    <w:p w:rsidR="00476F29" w:rsidRDefault="00476F29" w:rsidP="00CC752D">
      <w:pPr>
        <w:pStyle w:val="62"/>
        <w:shd w:val="clear" w:color="auto" w:fill="auto"/>
        <w:spacing w:after="0" w:line="240" w:lineRule="auto"/>
        <w:ind w:right="380" w:firstLine="85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Снижение уровня преступности на территории поселения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6.Снижение количества пожаров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7. Качественное исполнение мероприятий по озеленению и содержанию дорог</w:t>
      </w:r>
    </w:p>
    <w:p w:rsidR="00476F29" w:rsidRDefault="00476F29" w:rsidP="00CC752D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 Ежегодное достижение уровня показателей МП 100 %</w:t>
      </w:r>
    </w:p>
    <w:p w:rsidR="00476F29" w:rsidRDefault="00476F29" w:rsidP="00CC752D">
      <w:pPr>
        <w:ind w:firstLine="851"/>
        <w:rPr>
          <w:b/>
          <w:sz w:val="28"/>
          <w:szCs w:val="28"/>
        </w:rPr>
      </w:pPr>
    </w:p>
    <w:p w:rsidR="00476F29" w:rsidRDefault="00476F29" w:rsidP="00476F29">
      <w:pPr>
        <w:numPr>
          <w:ilvl w:val="0"/>
          <w:numId w:val="6"/>
        </w:numPr>
        <w:tabs>
          <w:tab w:val="num" w:pos="786"/>
        </w:tabs>
        <w:ind w:left="0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Механизм реализации программы</w:t>
      </w:r>
    </w:p>
    <w:p w:rsidR="00476F29" w:rsidRDefault="00476F29" w:rsidP="00476F29">
      <w:pPr>
        <w:ind w:firstLine="539"/>
        <w:jc w:val="center"/>
        <w:rPr>
          <w:b/>
          <w:sz w:val="28"/>
          <w:szCs w:val="28"/>
        </w:rPr>
      </w:pP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Ломовского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координируется администрацией Ломовского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Ломовского сельского поселения,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осуществляющие свою деятельность на территории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соответствии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законодательством Российской Федерации, нормативными правовыми актами субъекта Российской Федерации, муниципального района, сельского поселения.</w:t>
      </w:r>
    </w:p>
    <w:p w:rsidR="00476F29" w:rsidRDefault="00476F29" w:rsidP="00CC75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476F29" w:rsidRDefault="00476F29" w:rsidP="00CC752D">
      <w:pPr>
        <w:ind w:firstLine="851"/>
        <w:jc w:val="center"/>
        <w:rPr>
          <w:sz w:val="28"/>
          <w:szCs w:val="28"/>
        </w:rPr>
      </w:pPr>
    </w:p>
    <w:p w:rsidR="00476F29" w:rsidRDefault="00476F29" w:rsidP="00CC752D">
      <w:pPr>
        <w:numPr>
          <w:ilvl w:val="0"/>
          <w:numId w:val="6"/>
        </w:numPr>
        <w:tabs>
          <w:tab w:val="num" w:pos="786"/>
        </w:tabs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476F29" w:rsidRDefault="00476F29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подпрограммы осуществляется на основании квартальных и годовых отчетов о реализации подпрограммы, представляемых администрацией Ломовского сельского поселения, в соответствии с Порядком разработки, реализации и оценки эффективности программ Ломовского сельского поселения. </w:t>
      </w:r>
    </w:p>
    <w:p w:rsidR="00476F29" w:rsidRDefault="00476F29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29" w:rsidRDefault="00476F29" w:rsidP="00CC752D">
      <w:pPr>
        <w:pStyle w:val="a9"/>
        <w:numPr>
          <w:ilvl w:val="0"/>
          <w:numId w:val="6"/>
        </w:numPr>
        <w:tabs>
          <w:tab w:val="clear" w:pos="900"/>
          <w:tab w:val="num" w:pos="786"/>
          <w:tab w:val="left" w:pos="1374"/>
        </w:tabs>
        <w:spacing w:after="0" w:line="322" w:lineRule="exact"/>
        <w:ind w:left="0"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программы, обоснование выделения подпрограмм</w:t>
      </w:r>
    </w:p>
    <w:p w:rsidR="001D6407" w:rsidRDefault="001D6407" w:rsidP="00CC752D">
      <w:pPr>
        <w:pStyle w:val="a9"/>
        <w:tabs>
          <w:tab w:val="left" w:pos="1374"/>
        </w:tabs>
        <w:spacing w:after="0" w:line="322" w:lineRule="exact"/>
        <w:ind w:right="2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F29" w:rsidRDefault="00476F29" w:rsidP="001D6407">
      <w:pPr>
        <w:pStyle w:val="a9"/>
        <w:tabs>
          <w:tab w:val="left" w:pos="1374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решения наиболее важных текущих и перспективных задач, обеспечивающих устойчивое развитие сельского поселения.</w:t>
      </w:r>
    </w:p>
    <w:p w:rsidR="001D6407" w:rsidRDefault="001D6407" w:rsidP="001D6407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</w:p>
    <w:p w:rsidR="00476F29" w:rsidRDefault="00476F29" w:rsidP="001D6407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9.Анализ рисков реализации программы и описание мер управления рисками реализации программы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Внутренние риски: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Меры управления внутренними рисками являются: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детальное планирование хода реализации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оперативный мониторинг выполнения мероприятий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внешним рискам относятся: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управления рисками этой группы необходимо: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бюджетного финансирования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476F29" w:rsidRDefault="00476F29" w:rsidP="00CC752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CC75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76F29" w:rsidRDefault="00476F29" w:rsidP="00CC752D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актов программы, принятие или изменение кот</w:t>
      </w:r>
      <w:r w:rsidR="00CC752D">
        <w:rPr>
          <w:b/>
          <w:bCs/>
          <w:sz w:val="28"/>
          <w:szCs w:val="28"/>
        </w:rPr>
        <w:t xml:space="preserve">орых необходимо для реализации </w:t>
      </w:r>
      <w:r>
        <w:rPr>
          <w:b/>
          <w:bCs/>
          <w:sz w:val="28"/>
          <w:szCs w:val="28"/>
        </w:rPr>
        <w:t>программы (приложение №2)</w:t>
      </w: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476F29" w:rsidRDefault="00476F29" w:rsidP="00476F29">
      <w:pPr>
        <w:ind w:firstLine="540"/>
        <w:rPr>
          <w:sz w:val="28"/>
          <w:szCs w:val="28"/>
        </w:rPr>
      </w:pPr>
    </w:p>
    <w:p w:rsidR="00476F29" w:rsidRDefault="00476F29" w:rsidP="00476F29"/>
    <w:p w:rsidR="00D1128F" w:rsidRDefault="00D1128F" w:rsidP="00476F29">
      <w:pPr>
        <w:sectPr w:rsidR="00D1128F" w:rsidSect="00230996"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476F29" w:rsidRDefault="00476F29" w:rsidP="00476F29"/>
    <w:tbl>
      <w:tblPr>
        <w:tblpPr w:leftFromText="180" w:rightFromText="180" w:bottomFromText="200" w:vertAnchor="text" w:tblpXSpec="right" w:tblpY="1"/>
        <w:tblOverlap w:val="never"/>
        <w:tblW w:w="5328" w:type="dxa"/>
        <w:tblLook w:val="00A0" w:firstRow="1" w:lastRow="0" w:firstColumn="1" w:lastColumn="0" w:noHBand="0" w:noVBand="0"/>
      </w:tblPr>
      <w:tblGrid>
        <w:gridCol w:w="5328"/>
      </w:tblGrid>
      <w:tr w:rsidR="00476F29" w:rsidTr="00476F29">
        <w:tc>
          <w:tcPr>
            <w:tcW w:w="5328" w:type="dxa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Приложение № 1                                                                            к муниципальной программе «Социально-экономическое развитие Ломовского сельского поселения на 2015-2025 годы»</w:t>
            </w:r>
          </w:p>
        </w:tc>
      </w:tr>
    </w:tbl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Ломо</w:t>
      </w:r>
      <w:r>
        <w:rPr>
          <w:rFonts w:ascii="Times New Roman" w:hAnsi="Times New Roman"/>
          <w:b/>
          <w:bCs/>
          <w:sz w:val="28"/>
          <w:szCs w:val="28"/>
        </w:rPr>
        <w:t xml:space="preserve">вского сельского поселения </w:t>
      </w:r>
    </w:p>
    <w:p w:rsidR="00476F29" w:rsidRDefault="00476F29" w:rsidP="00476F29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«Социально-экономическое развитие Ломовского сельского поселения»</w:t>
      </w:r>
    </w:p>
    <w:p w:rsidR="00476F29" w:rsidRDefault="00476F29" w:rsidP="00476F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617"/>
        <w:gridCol w:w="639"/>
        <w:gridCol w:w="1811"/>
        <w:gridCol w:w="1474"/>
        <w:gridCol w:w="16"/>
        <w:gridCol w:w="2047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135"/>
        <w:gridCol w:w="681"/>
        <w:gridCol w:w="28"/>
        <w:gridCol w:w="236"/>
      </w:tblGrid>
      <w:tr w:rsidR="00476F29" w:rsidTr="00CC752D">
        <w:trPr>
          <w:gridAfter w:val="1"/>
          <w:wAfter w:w="236" w:type="dxa"/>
          <w:tblHeader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программы, подпрограмм, мероприятий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Общий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фина</w:t>
            </w:r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нсиро-вания</w:t>
            </w:r>
            <w:proofErr w:type="spellEnd"/>
            <w:proofErr w:type="gramEnd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срок реализации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0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76F29" w:rsidTr="00CC752D">
        <w:trPr>
          <w:gridAfter w:val="2"/>
          <w:wAfter w:w="264" w:type="dxa"/>
          <w:cantSplit/>
          <w:trHeight w:val="20"/>
          <w:tblHeader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чало</w:t>
            </w:r>
            <w:proofErr w:type="spellEnd"/>
            <w:proofErr w:type="gram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CC752D">
        <w:trPr>
          <w:gridAfter w:val="2"/>
          <w:wAfter w:w="264" w:type="dxa"/>
          <w:trHeight w:val="20"/>
          <w:tblHeader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08" w:right="-120" w:firstLine="2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80" w:right="-41" w:firstLine="3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6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469" w:firstLine="27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- программа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Ломовского сельского поселения «Социально-экономическое развитие Ломовского сельского поселения»</w:t>
            </w:r>
          </w:p>
          <w:p w:rsidR="00476F29" w:rsidRDefault="00476F29" w:rsidP="00CC752D">
            <w:pPr>
              <w:pStyle w:val="ConsPlusNormal"/>
              <w:widowControl/>
              <w:tabs>
                <w:tab w:val="left" w:pos="972"/>
              </w:tabs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Цель: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благоприятных социально-бытовы</w:t>
            </w:r>
            <w:r w:rsidR="00CC75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х условий проживания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6658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  <w:r w:rsidR="00BE665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211,1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Количество посещений (в том числе виртуальных) библиотеки,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тыс. раз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11.98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11,98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11,99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доли населения сельского поселени</w:t>
            </w:r>
            <w:r w:rsidR="00CC75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я систематически занимающихся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37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31,76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18,4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9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476F29" w:rsidTr="00CC752D">
        <w:trPr>
          <w:gridAfter w:val="2"/>
          <w:wAfter w:w="264" w:type="dxa"/>
          <w:trHeight w:val="20"/>
        </w:trPr>
        <w:tc>
          <w:tcPr>
            <w:tcW w:w="1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39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50" w:firstLine="33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left="-249" w:right="-469" w:firstLine="249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51" w:firstLine="34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394" w:firstLine="35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470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249" w:firstLine="37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</w:p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CC752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</w:t>
            </w:r>
            <w:r w:rsidR="00CC752D">
              <w:rPr>
                <w:rFonts w:ascii="Times New Roman" w:hAnsi="Times New Roman"/>
                <w:b/>
                <w:lang w:eastAsia="en-US"/>
              </w:rPr>
              <w:t xml:space="preserve">ьского </w:t>
            </w:r>
            <w:r>
              <w:rPr>
                <w:rFonts w:ascii="Times New Roman" w:hAnsi="Times New Roman"/>
                <w:b/>
                <w:lang w:eastAsia="en-US"/>
              </w:rPr>
              <w:t>поселения на 2015-2025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7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1 «Культура и библиотечная деятельность на территории Ломовского сельского поселения»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251B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727,3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культурно-массовых мероприятий,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ел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29,85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30,3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1 «Обеспечение доступа населения к услугам по организации досуга населения и развития народного творчества</w:t>
            </w:r>
          </w:p>
        </w:tc>
      </w:tr>
      <w:tr w:rsidR="00476F29" w:rsidTr="00CC752D">
        <w:trPr>
          <w:gridAfter w:val="2"/>
          <w:wAfter w:w="264" w:type="dxa"/>
          <w:cantSplit/>
          <w:trHeight w:val="215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1.1</w:t>
            </w:r>
          </w:p>
          <w:p w:rsidR="00476F29" w:rsidRDefault="00476F29" w:rsidP="00CC75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</w:t>
            </w:r>
            <w:r w:rsidR="00CC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 (оказание услуг)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МСДК»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1.1.1. Количество культурно-массовых мероприятий, ед.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340</w:t>
            </w:r>
          </w:p>
        </w:tc>
      </w:tr>
      <w:tr w:rsidR="00476F29" w:rsidTr="00CC752D">
        <w:trPr>
          <w:gridAfter w:val="2"/>
          <w:wAfter w:w="264" w:type="dxa"/>
          <w:cantSplit/>
          <w:trHeight w:val="201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«Мероприятия в рамках подпрограммы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Задача 2 «Создание комфортных условий для предоставления культурных услуг населению и развития народного творчества»</w:t>
            </w:r>
          </w:p>
        </w:tc>
      </w:tr>
      <w:tr w:rsidR="00476F29" w:rsidTr="00CC752D">
        <w:trPr>
          <w:gridAfter w:val="2"/>
          <w:wAfter w:w="264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2.1 «Мероприятия в рамках подпрограммы»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right="-120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клубных формирований,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76F29" w:rsidTr="00CC752D">
        <w:trPr>
          <w:gridAfter w:val="2"/>
          <w:wAfter w:w="264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2.2 «Прочие мероприятия»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«Мероприятия в рамках подпрограммы»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платных мероприятий, чел.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476F29" w:rsidTr="00CC752D">
        <w:trPr>
          <w:gridAfter w:val="2"/>
          <w:wAfter w:w="264" w:type="dxa"/>
          <w:cantSplit/>
          <w:trHeight w:val="341"/>
        </w:trPr>
        <w:tc>
          <w:tcPr>
            <w:tcW w:w="15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3 «Ремонт и содержание памятника»</w:t>
            </w:r>
          </w:p>
        </w:tc>
      </w:tr>
      <w:tr w:rsidR="00476F29" w:rsidTr="00CC752D">
        <w:trPr>
          <w:gridAfter w:val="2"/>
          <w:wAfter w:w="264" w:type="dxa"/>
          <w:cantSplit/>
          <w:trHeight w:val="782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3.1 «Мероприятия в рамках подпрограммы»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3.4.1. Количество отремонтированных памятников, шт.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6F29" w:rsidTr="00CC752D">
        <w:trPr>
          <w:gridAfter w:val="2"/>
          <w:wAfter w:w="264" w:type="dxa"/>
          <w:cantSplit/>
          <w:trHeight w:val="318"/>
        </w:trPr>
        <w:tc>
          <w:tcPr>
            <w:tcW w:w="1535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4 «Обеспечение доступа населения к информационно-библиотечным ресурсам»</w:t>
            </w:r>
          </w:p>
        </w:tc>
      </w:tr>
      <w:tr w:rsidR="00476F29" w:rsidTr="00CC752D">
        <w:trPr>
          <w:gridAfter w:val="2"/>
          <w:wAfter w:w="264" w:type="dxa"/>
          <w:cantSplit/>
          <w:trHeight w:val="3096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4.1 «Обеспечение деятельности (оказание услуг Ломовской модельной сельской библиотеки-филиала»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4.1.1. Количество выданных экземпляров,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535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Задача 5 «Создание условий для повышения качества и доступности библиотечных услуг»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«Развитие системы библиотечного дела с учетом расширения информационных технологий и оцифровки»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.1.1. Выполнение справок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 от общего количества справок в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5.1.2. Количество справок, выполненных с использованием ИПС «Законодательство России»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476F29" w:rsidTr="00CC752D">
        <w:trPr>
          <w:gridAfter w:val="2"/>
          <w:wAfter w:w="264" w:type="dxa"/>
          <w:cantSplit/>
          <w:trHeight w:val="397"/>
        </w:trPr>
        <w:tc>
          <w:tcPr>
            <w:tcW w:w="1535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6 «Внедрение новых форм и методов работы в библиотечном обслуживании населения»</w:t>
            </w:r>
          </w:p>
        </w:tc>
      </w:tr>
      <w:tr w:rsidR="00476F29" w:rsidTr="00CC752D">
        <w:trPr>
          <w:gridAfter w:val="2"/>
          <w:wAfter w:w="264" w:type="dxa"/>
          <w:cantSplit/>
          <w:trHeight w:val="184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6.1 «Реализация авторской программы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543"/>
              </w:tabs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left="-166" w:firstLine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tabs>
                <w:tab w:val="left" w:pos="1667"/>
              </w:tabs>
              <w:spacing w:line="276" w:lineRule="auto"/>
              <w:ind w:left="-34" w:firstLine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6.1 Количество проведенных мероприятий в рамках авторской программы, ед.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6F29" w:rsidTr="00CC752D">
        <w:trPr>
          <w:gridAfter w:val="2"/>
          <w:wAfter w:w="264" w:type="dxa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2" w:right="-54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Развитие физической культуры и массового спорта на территории Ломовского сельского поселения на 2015-2025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66" w:firstLine="64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251B96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1165,9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Увеличение доли населения сельского поселения систематически занимающихся физической культурой и массовым спортом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="00237580">
              <w:rPr>
                <w:b/>
                <w:lang w:eastAsia="en-US"/>
              </w:rPr>
              <w:t xml:space="preserve">адача 1 </w:t>
            </w:r>
            <w:r>
              <w:rPr>
                <w:b/>
                <w:lang w:eastAsia="en-US"/>
              </w:rPr>
              <w:t>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0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2.2.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функционирования сооружений»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4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76F29" w:rsidTr="00CC752D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32" w:right="-73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Подпрограмма 3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Благоустройство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4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41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44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BE6658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40052,4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Качественное обслуживание территории мест общего пользования поселения,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31,76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476F29" w:rsidTr="00CC752D">
        <w:trPr>
          <w:gridAfter w:val="1"/>
          <w:wAfter w:w="236" w:type="dxa"/>
          <w:trHeight w:val="198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3.1 «Обслуживание территорий, занимаемых зелеными насаждениями, газонами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3.1.1.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Площадь газонов, зеленных насаждений,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476F29" w:rsidTr="00CC752D">
        <w:trPr>
          <w:gridAfter w:val="1"/>
          <w:wAfter w:w="236" w:type="dxa"/>
          <w:trHeight w:val="64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Основное мероприятие 3.2 «Содержание кладбищ, свалок, парков,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4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CC75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кладбищ, памятников, парков, скверов, зон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76F29" w:rsidTr="00CC752D">
        <w:trPr>
          <w:gridAfter w:val="1"/>
          <w:wAfter w:w="236" w:type="dxa"/>
          <w:cantSplit/>
          <w:trHeight w:val="215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9"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3.3 «Содержание Наружного освещение»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5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7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3.3.1.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фонарей уличного освещения, шт.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</w:tr>
      <w:tr w:rsidR="00476F29" w:rsidTr="00CC752D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1"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Подпрограмма 4 «Мероприятия по землеустройству и землепользованию Ломовского сельского поселения на 2015-2025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5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0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320,4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21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 xml:space="preserve">малопродуктивных угодий сельского поселения на площади,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21"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Облесение эрозионно-опасных участков, деградированных и 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малопродуктивных угодий, </w:t>
            </w:r>
            <w:proofErr w:type="spellStart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  <w:lang w:eastAsia="en-US"/>
              </w:rPr>
              <w:t xml:space="preserve"> зон водных объектов»</w:t>
            </w:r>
          </w:p>
        </w:tc>
      </w:tr>
      <w:tr w:rsidR="00476F29" w:rsidTr="00CC752D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4.1 «Нарезка борозд, уход за посевами»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2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Нарезка борозд, уход за посевами,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  <w:cantSplit/>
          <w:trHeight w:val="465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2 «Внесение изменений в Генеральный план и Правила землепользования и застройки Ломовского сельского поселения»</w:t>
            </w:r>
          </w:p>
        </w:tc>
      </w:tr>
      <w:tr w:rsidR="00476F29" w:rsidTr="00CC752D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Основное мероприятие 4.2 «Внесение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-12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4.2.1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7"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Подпрограмма 5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Содержание дорожно-уличной сети на территории Ломовского сельского поселения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67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89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2564,0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18,4</w:t>
            </w: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</w:t>
            </w:r>
            <w:r>
              <w:rPr>
                <w:b/>
                <w:bCs/>
                <w:lang w:eastAsia="en-US"/>
              </w:rPr>
              <w:t xml:space="preserve"> «Повышение </w:t>
            </w:r>
            <w:r>
              <w:rPr>
                <w:b/>
                <w:lang w:eastAsia="en-US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476F29" w:rsidTr="0006640F">
        <w:trPr>
          <w:gridAfter w:val="1"/>
          <w:wAfter w:w="236" w:type="dxa"/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Основное мероприятие 5.1 «Капитальный ремонт дорог общего пользования»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5.1.1 Площадь отремонтированных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2415</w:t>
            </w:r>
          </w:p>
        </w:tc>
      </w:tr>
      <w:tr w:rsidR="00476F29" w:rsidTr="0006640F">
        <w:trPr>
          <w:gridAfter w:val="1"/>
          <w:wAfter w:w="236" w:type="dxa"/>
          <w:cantSplit/>
          <w:trHeight w:val="224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5.1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Содержания и безопасность дорог в границах населенных пунктов»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7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9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5.2.1.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Протяженность дорог,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</w:tr>
      <w:tr w:rsidR="00476F29" w:rsidTr="0006640F">
        <w:trPr>
          <w:gridAfter w:val="1"/>
          <w:wAfter w:w="236" w:type="dxa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4"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Подпрограмма 6 «</w:t>
            </w:r>
            <w:r>
              <w:rPr>
                <w:b/>
                <w:bCs/>
                <w:sz w:val="22"/>
                <w:szCs w:val="22"/>
                <w:lang w:eastAsia="en-US"/>
              </w:rPr>
              <w:t>Обеспечение безопасности жизнедеятельности населения</w:t>
            </w:r>
          </w:p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 территории Ломовского сельского поселения на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2015-2025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08"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Снижение ущерба от чрезвычайных ситуаций,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476F29" w:rsidTr="00CC752D">
        <w:trPr>
          <w:gridAfter w:val="1"/>
          <w:wAfter w:w="236" w:type="dxa"/>
          <w:trHeight w:val="522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Задача 1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Создание условий для снижения уровня возникновения чрезвычайных ситуаций природного и техногенного характера»</w:t>
            </w:r>
          </w:p>
        </w:tc>
      </w:tr>
      <w:tr w:rsidR="00476F29" w:rsidTr="00CC752D">
        <w:trPr>
          <w:gridAfter w:val="1"/>
          <w:wAfter w:w="236" w:type="dxa"/>
          <w:trHeight w:val="1542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1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6.1 «Повышение уровня пожарной безопасности»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3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0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6.1.1.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количеств</w:t>
            </w:r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палов травы, </w:t>
            </w:r>
            <w:proofErr w:type="gramStart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 w:rsidR="00CC752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476F29" w:rsidTr="00CC752D">
        <w:trPr>
          <w:gridAfter w:val="1"/>
          <w:wAfter w:w="236" w:type="dxa"/>
          <w:trHeight w:val="397"/>
        </w:trPr>
        <w:tc>
          <w:tcPr>
            <w:tcW w:w="145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Задача 2 «Обеспечение общественного порядка и безопасности движения»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  <w:trHeight w:val="1134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 6.2 «Снижение уровня преступности»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6,2.1 Уменьшение рецидивной преступности,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476F29" w:rsidTr="00CC752D">
        <w:trPr>
          <w:cantSplit/>
          <w:trHeight w:val="113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Подпрограм</w:t>
            </w:r>
            <w:r w:rsidR="00CC752D">
              <w:rPr>
                <w:b/>
                <w:sz w:val="22"/>
                <w:szCs w:val="22"/>
                <w:lang w:eastAsia="en-US"/>
              </w:rPr>
              <w:t xml:space="preserve">ма 7 «Исполнение муниципальной </w:t>
            </w:r>
            <w:r>
              <w:rPr>
                <w:b/>
                <w:sz w:val="22"/>
                <w:szCs w:val="22"/>
                <w:lang w:eastAsia="en-US"/>
              </w:rPr>
              <w:t xml:space="preserve">функции администрации Ломовского сельского поселения на 2015-2015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г.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.»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45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12"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E6658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251B9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  <w:r w:rsidR="00BE665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76F29" w:rsidTr="00CC752D">
        <w:trPr>
          <w:gridAfter w:val="1"/>
          <w:wAfter w:w="236" w:type="dxa"/>
        </w:trPr>
        <w:tc>
          <w:tcPr>
            <w:tcW w:w="153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функций органов местного самоуправления Ломовского  сельского поселения»</w:t>
            </w:r>
          </w:p>
        </w:tc>
      </w:tr>
      <w:tr w:rsidR="00476F29" w:rsidTr="00CC752D">
        <w:trPr>
          <w:gridAfter w:val="1"/>
          <w:wAfter w:w="236" w:type="dxa"/>
          <w:cantSplit/>
          <w:trHeight w:val="233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функций органов местного самоуправления поселения в рамках подпрограммы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right="-114"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Показатель 7.1.1.</w:t>
            </w:r>
          </w:p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Уровень ежегодного достижения показателей программы «Социально-экономическое развитие Ломовского сельского поселения» и ее подпрограмм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476F29" w:rsidTr="00CC752D">
        <w:trPr>
          <w:gridAfter w:val="1"/>
          <w:wAfter w:w="236" w:type="dxa"/>
          <w:cantSplit/>
          <w:trHeight w:val="233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7.2. Обеспечение деятельности администрации поселения в рамках подпрограммы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6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right="-13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6F29" w:rsidRDefault="00476F29" w:rsidP="00CC752D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76F29" w:rsidRDefault="00476F29" w:rsidP="00CC752D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6F29" w:rsidRDefault="00476F29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51B96" w:rsidRDefault="00251B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30996" w:rsidRDefault="00230996" w:rsidP="00CC752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F29" w:rsidRDefault="001D6407" w:rsidP="00476F29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476F29">
        <w:rPr>
          <w:b/>
          <w:sz w:val="28"/>
          <w:szCs w:val="28"/>
        </w:rPr>
        <w:t>риложение №2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муниципальной программе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Ломовского сельского поселения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«Социально-экономическое развитие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поселения» на 2015-2025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меры правового регулирования в сфере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реализации программы Лом</w:t>
      </w:r>
      <w:r>
        <w:rPr>
          <w:b/>
          <w:bCs/>
          <w:sz w:val="28"/>
          <w:szCs w:val="28"/>
        </w:rPr>
        <w:t xml:space="preserve">овского сельского поселения «Социально </w:t>
      </w:r>
      <w:proofErr w:type="gramStart"/>
      <w:r>
        <w:rPr>
          <w:b/>
          <w:bCs/>
          <w:sz w:val="28"/>
          <w:szCs w:val="28"/>
        </w:rPr>
        <w:t>-э</w:t>
      </w:r>
      <w:proofErr w:type="gramEnd"/>
      <w:r>
        <w:rPr>
          <w:b/>
          <w:bCs/>
          <w:sz w:val="28"/>
          <w:szCs w:val="28"/>
        </w:rPr>
        <w:t xml:space="preserve">кономическое развитие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Ломовского сельского поселения»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15600" w:type="dxa"/>
        <w:tblInd w:w="-4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2800"/>
        <w:gridCol w:w="6560"/>
        <w:gridCol w:w="2760"/>
        <w:gridCol w:w="2760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нормативного правового акта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сроки принятия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76F29" w:rsidTr="00476F29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Корочанского  района </w:t>
            </w:r>
          </w:p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«Развитие информационных технологий в деятельности органов местного самоуправления на 2015-2025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3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 администрации Ломовского сельского поселения муниципального района «Корочанский район»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программу Лом</w:t>
            </w:r>
            <w:r>
              <w:rPr>
                <w:bCs/>
                <w:sz w:val="22"/>
                <w:szCs w:val="22"/>
                <w:lang w:eastAsia="en-US"/>
              </w:rPr>
              <w:t>овского сельского поселения «Социально-экономическое развитие Ломовского сельского поселения»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Ломовского сельского поселения муниципального района «Корочанский район»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</w:t>
            </w:r>
          </w:p>
        </w:tc>
      </w:tr>
    </w:tbl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251B96" w:rsidRDefault="00251B96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FE3762" w:rsidRDefault="00FE3762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E3762" w:rsidSect="00EA437C">
          <w:pgSz w:w="16838" w:h="11906" w:orient="landscape"/>
          <w:pgMar w:top="567" w:right="851" w:bottom="851" w:left="1701" w:header="709" w:footer="709" w:gutter="0"/>
          <w:cols w:space="720"/>
        </w:sectPr>
      </w:pPr>
    </w:p>
    <w:p w:rsidR="00BE6658" w:rsidRDefault="00BE6658" w:rsidP="00BE665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BE6658" w:rsidRPr="00F51051" w:rsidRDefault="00586142" w:rsidP="00BE665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E6658" w:rsidRPr="00F51051"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</w:p>
    <w:p w:rsidR="00BE6658" w:rsidRPr="00F51051" w:rsidRDefault="00BE6658" w:rsidP="00BE665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BE6658" w:rsidRPr="00F51051" w:rsidRDefault="00BE6658" w:rsidP="00BE665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</w:t>
      </w:r>
    </w:p>
    <w:p w:rsidR="00BE6658" w:rsidRPr="00F51051" w:rsidRDefault="00BE6658" w:rsidP="00BE665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>Ломовского сельского поселения</w:t>
      </w:r>
    </w:p>
    <w:p w:rsidR="00BE6658" w:rsidRDefault="00BE6658" w:rsidP="00BE6658">
      <w:pPr>
        <w:pStyle w:val="a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1051">
        <w:rPr>
          <w:rFonts w:ascii="Times New Roman" w:hAnsi="Times New Roman" w:cs="Times New Roman"/>
          <w:b/>
          <w:sz w:val="28"/>
          <w:szCs w:val="28"/>
        </w:rPr>
        <w:t xml:space="preserve"> на 2015-2025 </w:t>
      </w:r>
      <w:proofErr w:type="spellStart"/>
      <w:r w:rsidRPr="00F51051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F51051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F51051">
        <w:rPr>
          <w:rFonts w:ascii="Times New Roman" w:hAnsi="Times New Roman" w:cs="Times New Roman"/>
          <w:b/>
          <w:sz w:val="28"/>
          <w:szCs w:val="28"/>
        </w:rPr>
        <w:t>.»</w:t>
      </w:r>
    </w:p>
    <w:p w:rsidR="00BE6658" w:rsidRDefault="00BE6658" w:rsidP="00BE6658">
      <w:pPr>
        <w:jc w:val="right"/>
      </w:pPr>
    </w:p>
    <w:p w:rsidR="00BE6658" w:rsidRPr="00E10549" w:rsidRDefault="00BE6658" w:rsidP="00BE6658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 w:rsidRPr="00E1054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p w:rsidR="00BE6658" w:rsidRPr="009B0B13" w:rsidRDefault="00BE6658" w:rsidP="00BE6658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1735"/>
        <w:gridCol w:w="876"/>
        <w:gridCol w:w="996"/>
        <w:gridCol w:w="876"/>
        <w:gridCol w:w="696"/>
        <w:gridCol w:w="950"/>
        <w:gridCol w:w="992"/>
        <w:gridCol w:w="1005"/>
        <w:gridCol w:w="980"/>
        <w:gridCol w:w="958"/>
        <w:gridCol w:w="992"/>
        <w:gridCol w:w="992"/>
      </w:tblGrid>
      <w:tr w:rsidR="00BE6658" w:rsidTr="00BE6658">
        <w:trPr>
          <w:trHeight w:val="780"/>
        </w:trPr>
        <w:tc>
          <w:tcPr>
            <w:tcW w:w="1559" w:type="dxa"/>
            <w:vMerge w:val="restart"/>
            <w:vAlign w:val="center"/>
          </w:tcPr>
          <w:p w:rsidR="00BE6658" w:rsidRPr="0054194E" w:rsidRDefault="00BE6658" w:rsidP="00BE6658">
            <w:pPr>
              <w:jc w:val="center"/>
              <w:rPr>
                <w:b/>
              </w:rPr>
            </w:pPr>
            <w:r w:rsidRPr="0054194E">
              <w:rPr>
                <w:b/>
              </w:rPr>
              <w:t>Статус</w:t>
            </w:r>
          </w:p>
        </w:tc>
        <w:tc>
          <w:tcPr>
            <w:tcW w:w="2694" w:type="dxa"/>
            <w:vMerge w:val="restart"/>
            <w:vAlign w:val="center"/>
          </w:tcPr>
          <w:p w:rsidR="00BE6658" w:rsidRPr="00030450" w:rsidRDefault="00BE6658" w:rsidP="00BE665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E6658" w:rsidRPr="00030450" w:rsidRDefault="00BE6658" w:rsidP="00BE665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</w:p>
          <w:p w:rsidR="00BE6658" w:rsidRPr="00030450" w:rsidRDefault="00BE6658" w:rsidP="00BE665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подпрограммы,</w:t>
            </w:r>
          </w:p>
          <w:p w:rsidR="00BE6658" w:rsidRPr="00030450" w:rsidRDefault="00BE6658" w:rsidP="00BE665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мероприятия</w:t>
            </w:r>
          </w:p>
        </w:tc>
        <w:tc>
          <w:tcPr>
            <w:tcW w:w="1735" w:type="dxa"/>
            <w:vMerge w:val="restart"/>
            <w:vAlign w:val="center"/>
          </w:tcPr>
          <w:p w:rsidR="00BE6658" w:rsidRPr="00030450" w:rsidRDefault="00BE6658" w:rsidP="00BE665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BE6658" w:rsidRPr="00030450" w:rsidRDefault="00BE6658" w:rsidP="00BE6658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313" w:type="dxa"/>
            <w:gridSpan w:val="11"/>
            <w:vAlign w:val="center"/>
          </w:tcPr>
          <w:p w:rsidR="00BE6658" w:rsidRPr="00030450" w:rsidRDefault="00230996" w:rsidP="00BE6658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расходов </w:t>
            </w:r>
            <w:r w:rsidR="00BE6658" w:rsidRPr="00030450">
              <w:rPr>
                <w:b/>
              </w:rPr>
              <w:t>(тыс. руб.) по годам</w:t>
            </w:r>
          </w:p>
        </w:tc>
      </w:tr>
      <w:tr w:rsidR="00BE6658" w:rsidTr="00BE6658">
        <w:trPr>
          <w:trHeight w:val="1230"/>
        </w:trPr>
        <w:tc>
          <w:tcPr>
            <w:tcW w:w="1559" w:type="dxa"/>
            <w:vMerge/>
            <w:vAlign w:val="center"/>
          </w:tcPr>
          <w:p w:rsidR="00BE6658" w:rsidRPr="0054194E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Pr="009B0B13" w:rsidRDefault="00BE6658" w:rsidP="00BE6658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tabs>
                <w:tab w:val="left" w:pos="1202"/>
              </w:tabs>
              <w:spacing w:after="117" w:line="317" w:lineRule="exact"/>
              <w:ind w:right="3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2015</w:t>
            </w:r>
          </w:p>
        </w:tc>
        <w:tc>
          <w:tcPr>
            <w:tcW w:w="9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2016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2017</w:t>
            </w: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950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BE6658" w:rsidRPr="00DF2C27" w:rsidRDefault="00BE6658" w:rsidP="00BE6658">
            <w:pPr>
              <w:jc w:val="center"/>
              <w:rPr>
                <w:b/>
              </w:rPr>
            </w:pPr>
            <w:r w:rsidRPr="00DF2C27">
              <w:rPr>
                <w:b/>
              </w:rPr>
              <w:t>2020</w:t>
            </w:r>
          </w:p>
        </w:tc>
        <w:tc>
          <w:tcPr>
            <w:tcW w:w="1005" w:type="dxa"/>
            <w:vAlign w:val="center"/>
          </w:tcPr>
          <w:p w:rsidR="00BE6658" w:rsidRPr="00AB579C" w:rsidRDefault="00BE6658" w:rsidP="00BE6658">
            <w:pPr>
              <w:jc w:val="center"/>
              <w:rPr>
                <w:b/>
                <w:highlight w:val="yellow"/>
              </w:rPr>
            </w:pPr>
            <w:r w:rsidRPr="00B81908">
              <w:rPr>
                <w:b/>
              </w:rPr>
              <w:t>2021</w:t>
            </w:r>
          </w:p>
        </w:tc>
        <w:tc>
          <w:tcPr>
            <w:tcW w:w="980" w:type="dxa"/>
            <w:vAlign w:val="center"/>
          </w:tcPr>
          <w:p w:rsidR="00BE6658" w:rsidRPr="00286C81" w:rsidRDefault="00BE6658" w:rsidP="00BE6658">
            <w:pPr>
              <w:jc w:val="center"/>
              <w:rPr>
                <w:b/>
              </w:rPr>
            </w:pPr>
            <w:r w:rsidRPr="00286C81">
              <w:rPr>
                <w:b/>
              </w:rPr>
              <w:t>2022</w:t>
            </w:r>
          </w:p>
        </w:tc>
        <w:tc>
          <w:tcPr>
            <w:tcW w:w="958" w:type="dxa"/>
            <w:vAlign w:val="center"/>
          </w:tcPr>
          <w:p w:rsidR="00BE6658" w:rsidRPr="00286C81" w:rsidRDefault="00BE6658" w:rsidP="00BE6658">
            <w:pPr>
              <w:jc w:val="center"/>
              <w:rPr>
                <w:b/>
              </w:rPr>
            </w:pPr>
            <w:r w:rsidRPr="00286C81">
              <w:rPr>
                <w:b/>
              </w:rPr>
              <w:t>2023</w:t>
            </w:r>
          </w:p>
        </w:tc>
        <w:tc>
          <w:tcPr>
            <w:tcW w:w="992" w:type="dxa"/>
            <w:vAlign w:val="center"/>
          </w:tcPr>
          <w:p w:rsidR="00BE6658" w:rsidRPr="00286C81" w:rsidRDefault="00BE6658" w:rsidP="00BE6658">
            <w:pPr>
              <w:jc w:val="center"/>
              <w:rPr>
                <w:b/>
              </w:rPr>
            </w:pPr>
            <w:r w:rsidRPr="00286C81">
              <w:rPr>
                <w:b/>
              </w:rPr>
              <w:t>2024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4</w:t>
            </w:r>
          </w:p>
        </w:tc>
        <w:tc>
          <w:tcPr>
            <w:tcW w:w="9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5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6</w:t>
            </w: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7</w:t>
            </w:r>
          </w:p>
        </w:tc>
        <w:tc>
          <w:tcPr>
            <w:tcW w:w="950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BE6658" w:rsidRPr="00DF2C27" w:rsidRDefault="00BE6658" w:rsidP="00BE6658">
            <w:pPr>
              <w:jc w:val="center"/>
              <w:rPr>
                <w:b/>
              </w:rPr>
            </w:pPr>
            <w:r w:rsidRPr="00DF2C27">
              <w:rPr>
                <w:b/>
              </w:rPr>
              <w:t>9</w:t>
            </w:r>
          </w:p>
        </w:tc>
        <w:tc>
          <w:tcPr>
            <w:tcW w:w="1005" w:type="dxa"/>
            <w:vAlign w:val="center"/>
          </w:tcPr>
          <w:p w:rsidR="00BE6658" w:rsidRPr="00DF2C27" w:rsidRDefault="00BE6658" w:rsidP="00BE6658">
            <w:pPr>
              <w:jc w:val="center"/>
              <w:rPr>
                <w:b/>
              </w:rPr>
            </w:pPr>
            <w:r w:rsidRPr="00DF2C27">
              <w:rPr>
                <w:b/>
              </w:rPr>
              <w:t>10</w:t>
            </w:r>
          </w:p>
        </w:tc>
        <w:tc>
          <w:tcPr>
            <w:tcW w:w="980" w:type="dxa"/>
            <w:vAlign w:val="center"/>
          </w:tcPr>
          <w:p w:rsidR="00BE6658" w:rsidRPr="00DF2C27" w:rsidRDefault="00BE6658" w:rsidP="00BE6658">
            <w:pPr>
              <w:jc w:val="center"/>
              <w:rPr>
                <w:b/>
              </w:rPr>
            </w:pPr>
            <w:r w:rsidRPr="00DF2C27">
              <w:rPr>
                <w:b/>
              </w:rPr>
              <w:t>11</w:t>
            </w:r>
          </w:p>
        </w:tc>
        <w:tc>
          <w:tcPr>
            <w:tcW w:w="958" w:type="dxa"/>
            <w:vAlign w:val="center"/>
          </w:tcPr>
          <w:p w:rsidR="00BE6658" w:rsidRPr="00DF2C27" w:rsidRDefault="00BE6658" w:rsidP="00BE6658">
            <w:pPr>
              <w:jc w:val="center"/>
              <w:rPr>
                <w:b/>
              </w:rPr>
            </w:pPr>
            <w:r w:rsidRPr="00DF2C27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 w:rsidRPr="00030450">
              <w:rPr>
                <w:b/>
              </w:rPr>
              <w:t>14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9B0B13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BE6658" w:rsidRPr="00030450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Ломовского сельского поселения на 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B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6492,4</w:t>
            </w:r>
          </w:p>
        </w:tc>
        <w:tc>
          <w:tcPr>
            <w:tcW w:w="9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13201,1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6805,4</w:t>
            </w: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7906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8288,2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6628,4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7792,3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8613,9</w:t>
            </w:r>
          </w:p>
        </w:tc>
        <w:tc>
          <w:tcPr>
            <w:tcW w:w="958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6870,4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6848,4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5764,6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9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1107,7</w:t>
            </w:r>
          </w:p>
        </w:tc>
        <w:tc>
          <w:tcPr>
            <w:tcW w:w="958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6456,3</w:t>
            </w:r>
          </w:p>
        </w:tc>
        <w:tc>
          <w:tcPr>
            <w:tcW w:w="9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13201,1</w:t>
            </w: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6805,4</w:t>
            </w: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7906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8288,2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6628,4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7792,3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7506,2</w:t>
            </w:r>
          </w:p>
        </w:tc>
        <w:tc>
          <w:tcPr>
            <w:tcW w:w="958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6860,4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6838,4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5764,6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030450" w:rsidRDefault="00BE6658" w:rsidP="00BE6658">
            <w:r w:rsidRPr="00030450">
              <w:lastRenderedPageBreak/>
              <w:t>Подпрограмма 1</w:t>
            </w:r>
          </w:p>
        </w:tc>
        <w:tc>
          <w:tcPr>
            <w:tcW w:w="2694" w:type="dxa"/>
            <w:vMerge w:val="restart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 и библиотечное дело на 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530,3</w:t>
            </w:r>
          </w:p>
        </w:tc>
        <w:tc>
          <w:tcPr>
            <w:tcW w:w="9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571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713,1</w:t>
            </w:r>
          </w:p>
        </w:tc>
        <w:tc>
          <w:tcPr>
            <w:tcW w:w="6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891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773,8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D70ABF" w:rsidRDefault="00BE6658" w:rsidP="00BE6658">
            <w:pPr>
              <w:jc w:val="center"/>
              <w:rPr>
                <w:b/>
              </w:rPr>
            </w:pPr>
            <w:r w:rsidRPr="00D70ABF">
              <w:rPr>
                <w:b/>
              </w:rPr>
              <w:t>858,1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D70ABF" w:rsidRDefault="00BE6658" w:rsidP="00BE6658">
            <w:pPr>
              <w:jc w:val="center"/>
              <w:rPr>
                <w:b/>
              </w:rPr>
            </w:pPr>
            <w:r w:rsidRPr="00D70ABF">
              <w:rPr>
                <w:b/>
              </w:rPr>
              <w:t>843,1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D70ABF" w:rsidRDefault="00BE6658" w:rsidP="00BE6658">
            <w:pPr>
              <w:jc w:val="center"/>
              <w:rPr>
                <w:b/>
              </w:rPr>
            </w:pPr>
            <w:r w:rsidRPr="00D70ABF">
              <w:rPr>
                <w:b/>
              </w:rPr>
              <w:t>610</w:t>
            </w:r>
          </w:p>
        </w:tc>
        <w:tc>
          <w:tcPr>
            <w:tcW w:w="958" w:type="dxa"/>
            <w:vAlign w:val="center"/>
          </w:tcPr>
          <w:p w:rsidR="00BE6658" w:rsidRPr="00D70ABF" w:rsidRDefault="00BE6658" w:rsidP="00BE6658">
            <w:pPr>
              <w:jc w:val="center"/>
              <w:rPr>
                <w:b/>
              </w:rPr>
            </w:pPr>
            <w:r w:rsidRPr="00D70ABF">
              <w:rPr>
                <w:b/>
              </w:rPr>
              <w:t>610</w:t>
            </w:r>
          </w:p>
        </w:tc>
        <w:tc>
          <w:tcPr>
            <w:tcW w:w="992" w:type="dxa"/>
            <w:vAlign w:val="center"/>
          </w:tcPr>
          <w:p w:rsidR="00BE6658" w:rsidRPr="00D70ABF" w:rsidRDefault="00BE6658" w:rsidP="00BE6658">
            <w:pPr>
              <w:jc w:val="center"/>
              <w:rPr>
                <w:b/>
              </w:rPr>
            </w:pPr>
            <w:r w:rsidRPr="00D70ABF">
              <w:rPr>
                <w:b/>
              </w:rPr>
              <w:t>610</w:t>
            </w:r>
          </w:p>
        </w:tc>
        <w:tc>
          <w:tcPr>
            <w:tcW w:w="992" w:type="dxa"/>
            <w:vAlign w:val="center"/>
          </w:tcPr>
          <w:p w:rsidR="00BE6658" w:rsidRPr="00D70ABF" w:rsidRDefault="00BE6658" w:rsidP="00BE6658">
            <w:pPr>
              <w:jc w:val="center"/>
              <w:rPr>
                <w:b/>
              </w:rPr>
            </w:pPr>
            <w:r w:rsidRPr="00D70ABF">
              <w:rPr>
                <w:b/>
              </w:rPr>
              <w:t>610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530,3</w:t>
            </w:r>
          </w:p>
        </w:tc>
        <w:tc>
          <w:tcPr>
            <w:tcW w:w="996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571</w:t>
            </w:r>
          </w:p>
        </w:tc>
        <w:tc>
          <w:tcPr>
            <w:tcW w:w="876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713,1</w:t>
            </w:r>
          </w:p>
        </w:tc>
        <w:tc>
          <w:tcPr>
            <w:tcW w:w="696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891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  <w:r>
              <w:t>773,8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  <w:r>
              <w:t>858,1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  <w:r>
              <w:t>843,1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30450" w:rsidRDefault="00BE6658" w:rsidP="00BE6658">
            <w:pPr>
              <w:jc w:val="center"/>
            </w:pPr>
            <w:r>
              <w:t>610</w:t>
            </w:r>
          </w:p>
        </w:tc>
        <w:tc>
          <w:tcPr>
            <w:tcW w:w="958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610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610</w:t>
            </w:r>
          </w:p>
        </w:tc>
        <w:tc>
          <w:tcPr>
            <w:tcW w:w="992" w:type="dxa"/>
            <w:vAlign w:val="center"/>
          </w:tcPr>
          <w:p w:rsidR="00BE6658" w:rsidRPr="00030450" w:rsidRDefault="00BE6658" w:rsidP="00BE6658">
            <w:pPr>
              <w:jc w:val="center"/>
            </w:pPr>
            <w:r>
              <w:t>610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Default="00BE6658" w:rsidP="00BE6658">
            <w:pPr>
              <w:jc w:val="center"/>
              <w:rPr>
                <w:b/>
              </w:rPr>
            </w:pPr>
          </w:p>
        </w:tc>
      </w:tr>
      <w:tr w:rsidR="00BE6658" w:rsidRPr="000804B7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030450" w:rsidRDefault="00BE6658" w:rsidP="00BE6658">
            <w:r w:rsidRPr="00030450">
              <w:t xml:space="preserve">Подпрограмма </w:t>
            </w:r>
            <w: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172</w:t>
            </w:r>
          </w:p>
        </w:tc>
        <w:tc>
          <w:tcPr>
            <w:tcW w:w="9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180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189</w:t>
            </w:r>
          </w:p>
        </w:tc>
        <w:tc>
          <w:tcPr>
            <w:tcW w:w="6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  <w:r w:rsidRPr="00106CF8">
              <w:t>172</w:t>
            </w:r>
          </w:p>
        </w:tc>
        <w:tc>
          <w:tcPr>
            <w:tcW w:w="996" w:type="dxa"/>
            <w:vAlign w:val="center"/>
          </w:tcPr>
          <w:p w:rsidR="00BE6658" w:rsidRPr="00106CF8" w:rsidRDefault="00BE6658" w:rsidP="00BE6658">
            <w:pPr>
              <w:jc w:val="center"/>
            </w:pPr>
            <w:r w:rsidRPr="00106CF8">
              <w:t>180</w:t>
            </w: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  <w:r w:rsidRPr="00106CF8">
              <w:t>189</w:t>
            </w:r>
          </w:p>
        </w:tc>
        <w:tc>
          <w:tcPr>
            <w:tcW w:w="696" w:type="dxa"/>
            <w:vAlign w:val="center"/>
          </w:tcPr>
          <w:p w:rsidR="00BE6658" w:rsidRPr="00106CF8" w:rsidRDefault="00BE6658" w:rsidP="00BE6658">
            <w:pPr>
              <w:jc w:val="center"/>
            </w:pPr>
            <w:r w:rsidRPr="00106CF8">
              <w:t>196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  <w:r>
              <w:t>248,9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  <w:r>
              <w:t>180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106CF8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030450" w:rsidRDefault="00BE6658" w:rsidP="00BE6658">
            <w:r w:rsidRPr="00030450">
              <w:t xml:space="preserve">Подпрограмма </w:t>
            </w:r>
            <w: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«Благоустройство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1848</w:t>
            </w:r>
          </w:p>
        </w:tc>
        <w:tc>
          <w:tcPr>
            <w:tcW w:w="9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8546,7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2568</w:t>
            </w:r>
          </w:p>
        </w:tc>
        <w:tc>
          <w:tcPr>
            <w:tcW w:w="6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2</w:t>
            </w:r>
            <w:r>
              <w:rPr>
                <w:b/>
              </w:rPr>
              <w:t>76</w:t>
            </w:r>
            <w:r w:rsidRPr="000804B7">
              <w:rPr>
                <w:b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2724,6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3145,7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4489,9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5187,5</w:t>
            </w:r>
          </w:p>
        </w:tc>
        <w:tc>
          <w:tcPr>
            <w:tcW w:w="958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3323</w:t>
            </w:r>
          </w:p>
        </w:tc>
        <w:tc>
          <w:tcPr>
            <w:tcW w:w="992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3216</w:t>
            </w:r>
          </w:p>
        </w:tc>
        <w:tc>
          <w:tcPr>
            <w:tcW w:w="992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2238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36,1</w:t>
            </w: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1107,7</w:t>
            </w: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1848</w:t>
            </w: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8546,7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2568</w:t>
            </w: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2765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2724,6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EB05BC" w:rsidRDefault="00BE6658" w:rsidP="00BE6658">
            <w:pPr>
              <w:jc w:val="center"/>
            </w:pPr>
            <w:r w:rsidRPr="00EB05BC">
              <w:t>3145,7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7F40F1" w:rsidRDefault="00BE6658" w:rsidP="00BE6658">
            <w:pPr>
              <w:jc w:val="center"/>
              <w:rPr>
                <w:highlight w:val="yellow"/>
              </w:rPr>
            </w:pPr>
            <w:r w:rsidRPr="00B81908">
              <w:t>4489,9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26019D" w:rsidRDefault="00BE6658" w:rsidP="00BE6658">
            <w:pPr>
              <w:jc w:val="center"/>
            </w:pPr>
            <w:r w:rsidRPr="0026019D">
              <w:t>4079,8</w:t>
            </w:r>
          </w:p>
        </w:tc>
        <w:tc>
          <w:tcPr>
            <w:tcW w:w="958" w:type="dxa"/>
            <w:vAlign w:val="center"/>
          </w:tcPr>
          <w:p w:rsidR="00BE6658" w:rsidRPr="0026019D" w:rsidRDefault="00BE6658" w:rsidP="00BE6658">
            <w:pPr>
              <w:jc w:val="center"/>
            </w:pPr>
            <w:r w:rsidRPr="0026019D">
              <w:t>3313</w:t>
            </w:r>
          </w:p>
        </w:tc>
        <w:tc>
          <w:tcPr>
            <w:tcW w:w="992" w:type="dxa"/>
            <w:vAlign w:val="center"/>
          </w:tcPr>
          <w:p w:rsidR="00BE6658" w:rsidRPr="0026019D" w:rsidRDefault="00BE6658" w:rsidP="00BE6658">
            <w:pPr>
              <w:jc w:val="center"/>
            </w:pPr>
            <w:r w:rsidRPr="0026019D">
              <w:t>3206</w:t>
            </w:r>
          </w:p>
        </w:tc>
        <w:tc>
          <w:tcPr>
            <w:tcW w:w="992" w:type="dxa"/>
            <w:vAlign w:val="center"/>
          </w:tcPr>
          <w:p w:rsidR="00BE6658" w:rsidRPr="00EB05BC" w:rsidRDefault="00BE6658" w:rsidP="00BE6658">
            <w:pPr>
              <w:jc w:val="center"/>
            </w:pPr>
            <w:r w:rsidRPr="00EB05BC">
              <w:t>2238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Default="00BE6658" w:rsidP="00BE6658">
            <w:pPr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Default="00BE6658" w:rsidP="00BE6658">
            <w:pPr>
              <w:rPr>
                <w:b/>
              </w:rPr>
            </w:pPr>
            <w:r w:rsidRPr="00030450">
              <w:t xml:space="preserve">Подпрограмма </w:t>
            </w:r>
            <w: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«Мероприятия по землеустройству и </w:t>
            </w:r>
            <w:r w:rsidR="00586142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пользованию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36,1</w:t>
            </w:r>
          </w:p>
        </w:tc>
        <w:tc>
          <w:tcPr>
            <w:tcW w:w="9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87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148,3</w:t>
            </w:r>
          </w:p>
        </w:tc>
        <w:tc>
          <w:tcPr>
            <w:tcW w:w="696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 w:rsidRPr="000804B7">
              <w:rPr>
                <w:b/>
              </w:rP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Pr="000804B7" w:rsidRDefault="00BE6658" w:rsidP="00BE6658">
            <w:pPr>
              <w:jc w:val="center"/>
              <w:rPr>
                <w:b/>
              </w:rPr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36,1</w:t>
            </w: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148,3</w:t>
            </w: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99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030450" w:rsidRDefault="00BE6658" w:rsidP="00BE6658">
            <w:r w:rsidRPr="00030450">
              <w:t xml:space="preserve">Подпрограмма </w:t>
            </w:r>
            <w: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«Содержание дорожно-уличной сети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214</w:t>
            </w:r>
          </w:p>
        </w:tc>
        <w:tc>
          <w:tcPr>
            <w:tcW w:w="99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87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69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58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  <w:tc>
          <w:tcPr>
            <w:tcW w:w="992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235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214</w:t>
            </w:r>
          </w:p>
        </w:tc>
        <w:tc>
          <w:tcPr>
            <w:tcW w:w="996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876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696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958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  <w:tc>
          <w:tcPr>
            <w:tcW w:w="992" w:type="dxa"/>
            <w:vAlign w:val="center"/>
          </w:tcPr>
          <w:p w:rsidR="00BE6658" w:rsidRPr="00CB3E50" w:rsidRDefault="00BE6658" w:rsidP="00BE6658">
            <w:pPr>
              <w:jc w:val="center"/>
            </w:pPr>
            <w:r w:rsidRPr="00CB3E50">
              <w:t>235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030450" w:rsidRDefault="00BE6658" w:rsidP="00BE6658">
            <w:r w:rsidRPr="00030450">
              <w:t xml:space="preserve">Подпрограмма </w:t>
            </w:r>
            <w: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безопасности и жизнедеятельности населения на территории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Ломовского сельского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 на 2015-2025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68</w:t>
            </w:r>
          </w:p>
        </w:tc>
        <w:tc>
          <w:tcPr>
            <w:tcW w:w="99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  <w:r w:rsidRPr="00CB3E50">
              <w:rPr>
                <w:b/>
              </w:rPr>
              <w:t>45</w:t>
            </w:r>
          </w:p>
        </w:tc>
        <w:tc>
          <w:tcPr>
            <w:tcW w:w="87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E6658" w:rsidRPr="00CB3E50" w:rsidRDefault="00BE6658" w:rsidP="00BE6658">
            <w:pPr>
              <w:jc w:val="center"/>
              <w:rPr>
                <w:b/>
              </w:rPr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68</w:t>
            </w: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45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 w:val="restart"/>
            <w:vAlign w:val="center"/>
          </w:tcPr>
          <w:p w:rsidR="00BE6658" w:rsidRPr="00030450" w:rsidRDefault="00BE6658" w:rsidP="00BE6658">
            <w:r w:rsidRPr="00030450">
              <w:t xml:space="preserve">Подпрограмма </w:t>
            </w:r>
            <w: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«Реализация функций органов местного самоуправления (администрации </w:t>
            </w: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BE6658" w:rsidRPr="000804B7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BE6658" w:rsidRPr="00D80919" w:rsidRDefault="00BE6658" w:rsidP="00BE6658">
            <w:pPr>
              <w:jc w:val="center"/>
              <w:rPr>
                <w:b/>
              </w:rPr>
            </w:pPr>
            <w:r w:rsidRPr="00D80919">
              <w:rPr>
                <w:b/>
              </w:rPr>
              <w:t>3624</w:t>
            </w:r>
          </w:p>
        </w:tc>
        <w:tc>
          <w:tcPr>
            <w:tcW w:w="996" w:type="dxa"/>
            <w:vAlign w:val="center"/>
          </w:tcPr>
          <w:p w:rsidR="00BE6658" w:rsidRPr="00D80919" w:rsidRDefault="00BE6658" w:rsidP="00BE6658">
            <w:pPr>
              <w:jc w:val="center"/>
              <w:rPr>
                <w:b/>
              </w:rPr>
            </w:pPr>
            <w:r w:rsidRPr="00D80919">
              <w:rPr>
                <w:b/>
              </w:rPr>
              <w:t>3623,4</w:t>
            </w:r>
          </w:p>
        </w:tc>
        <w:tc>
          <w:tcPr>
            <w:tcW w:w="876" w:type="dxa"/>
            <w:vAlign w:val="center"/>
          </w:tcPr>
          <w:p w:rsidR="00BE6658" w:rsidRPr="00D80919" w:rsidRDefault="00BE6658" w:rsidP="00BE6658">
            <w:pPr>
              <w:jc w:val="center"/>
              <w:rPr>
                <w:b/>
              </w:rPr>
            </w:pPr>
            <w:r w:rsidRPr="00D80919">
              <w:rPr>
                <w:b/>
              </w:rPr>
              <w:t>2952</w:t>
            </w:r>
          </w:p>
        </w:tc>
        <w:tc>
          <w:tcPr>
            <w:tcW w:w="696" w:type="dxa"/>
            <w:vAlign w:val="center"/>
          </w:tcPr>
          <w:p w:rsidR="00BE6658" w:rsidRPr="00D80919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3720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D80919" w:rsidRDefault="00BE6658" w:rsidP="00BE6658">
            <w:pPr>
              <w:jc w:val="center"/>
              <w:rPr>
                <w:b/>
              </w:rPr>
            </w:pPr>
            <w:r>
              <w:rPr>
                <w:b/>
              </w:rPr>
              <w:t>4268,9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0921E2" w:rsidRDefault="00BE6658" w:rsidP="00BE6658">
            <w:pPr>
              <w:jc w:val="center"/>
              <w:rPr>
                <w:b/>
              </w:rPr>
            </w:pPr>
            <w:r w:rsidRPr="000921E2">
              <w:rPr>
                <w:b/>
              </w:rPr>
              <w:t>2209,6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7F40F1" w:rsidRDefault="00BE6658" w:rsidP="00BE6658">
            <w:pPr>
              <w:jc w:val="center"/>
              <w:rPr>
                <w:b/>
                <w:highlight w:val="yellow"/>
              </w:rPr>
            </w:pPr>
            <w:r w:rsidRPr="00B81908">
              <w:rPr>
                <w:b/>
              </w:rPr>
              <w:t>2224,3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286C81" w:rsidRDefault="00BE6658" w:rsidP="00BE6658">
            <w:pPr>
              <w:jc w:val="center"/>
              <w:rPr>
                <w:b/>
              </w:rPr>
            </w:pPr>
            <w:r w:rsidRPr="00286C81">
              <w:rPr>
                <w:b/>
              </w:rPr>
              <w:t>2581,4</w:t>
            </w:r>
          </w:p>
        </w:tc>
        <w:tc>
          <w:tcPr>
            <w:tcW w:w="958" w:type="dxa"/>
            <w:vAlign w:val="center"/>
          </w:tcPr>
          <w:p w:rsidR="00BE6658" w:rsidRPr="00286C81" w:rsidRDefault="00BE6658" w:rsidP="00BE6658">
            <w:pPr>
              <w:jc w:val="center"/>
              <w:rPr>
                <w:b/>
              </w:rPr>
            </w:pPr>
            <w:r w:rsidRPr="00286C81">
              <w:rPr>
                <w:b/>
              </w:rPr>
              <w:t>2702,4</w:t>
            </w:r>
          </w:p>
        </w:tc>
        <w:tc>
          <w:tcPr>
            <w:tcW w:w="992" w:type="dxa"/>
            <w:vAlign w:val="center"/>
          </w:tcPr>
          <w:p w:rsidR="00BE6658" w:rsidRPr="00286C81" w:rsidRDefault="00BE6658" w:rsidP="00BE6658">
            <w:pPr>
              <w:jc w:val="center"/>
              <w:rPr>
                <w:b/>
              </w:rPr>
            </w:pPr>
            <w:r w:rsidRPr="00286C81">
              <w:rPr>
                <w:b/>
              </w:rPr>
              <w:t>2787,4</w:t>
            </w:r>
          </w:p>
        </w:tc>
        <w:tc>
          <w:tcPr>
            <w:tcW w:w="992" w:type="dxa"/>
            <w:vAlign w:val="center"/>
          </w:tcPr>
          <w:p w:rsidR="00BE6658" w:rsidRPr="000921E2" w:rsidRDefault="00BE6658" w:rsidP="00BE6658">
            <w:pPr>
              <w:jc w:val="center"/>
              <w:rPr>
                <w:b/>
              </w:rPr>
            </w:pPr>
            <w:r w:rsidRPr="000921E2">
              <w:rPr>
                <w:b/>
              </w:rPr>
              <w:t>2681,6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поселения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3624</w:t>
            </w: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3623,4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2952</w:t>
            </w: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3720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4268,9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2209,6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2224,3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2581,4</w:t>
            </w: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2702,4</w:t>
            </w: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2787,4</w:t>
            </w: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  <w:r>
              <w:t>2681,6</w:t>
            </w:r>
          </w:p>
        </w:tc>
      </w:tr>
      <w:tr w:rsidR="00BE6658" w:rsidTr="00BE6658">
        <w:trPr>
          <w:trHeight w:val="232"/>
        </w:trPr>
        <w:tc>
          <w:tcPr>
            <w:tcW w:w="1559" w:type="dxa"/>
            <w:vMerge/>
            <w:vAlign w:val="center"/>
          </w:tcPr>
          <w:p w:rsidR="00BE6658" w:rsidRPr="00030450" w:rsidRDefault="00BE6658" w:rsidP="00BE6658"/>
        </w:tc>
        <w:tc>
          <w:tcPr>
            <w:tcW w:w="2694" w:type="dxa"/>
            <w:vMerge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045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  <w:tr w:rsidR="00BE6658" w:rsidTr="00BE6658">
        <w:trPr>
          <w:trHeight w:val="232"/>
        </w:trPr>
        <w:tc>
          <w:tcPr>
            <w:tcW w:w="1559" w:type="dxa"/>
            <w:vAlign w:val="center"/>
          </w:tcPr>
          <w:p w:rsidR="00BE6658" w:rsidRPr="00030450" w:rsidRDefault="00BE6658" w:rsidP="00BE6658"/>
        </w:tc>
        <w:tc>
          <w:tcPr>
            <w:tcW w:w="2694" w:type="dxa"/>
            <w:vAlign w:val="center"/>
          </w:tcPr>
          <w:p w:rsidR="00BE6658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BE6658" w:rsidRPr="00030450" w:rsidRDefault="00BE6658" w:rsidP="00BE6658">
            <w:pPr>
              <w:pStyle w:val="62"/>
              <w:shd w:val="clear" w:color="auto" w:fill="auto"/>
              <w:spacing w:after="117" w:line="317" w:lineRule="exact"/>
              <w:ind w:right="-141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87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696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58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  <w:tc>
          <w:tcPr>
            <w:tcW w:w="992" w:type="dxa"/>
            <w:vAlign w:val="center"/>
          </w:tcPr>
          <w:p w:rsidR="00BE6658" w:rsidRPr="005C6D7D" w:rsidRDefault="00BE6658" w:rsidP="00BE6658">
            <w:pPr>
              <w:jc w:val="center"/>
            </w:pPr>
          </w:p>
        </w:tc>
      </w:tr>
    </w:tbl>
    <w:p w:rsidR="00BE6658" w:rsidRDefault="00BE6658" w:rsidP="00BE6658">
      <w:pPr>
        <w:jc w:val="right"/>
      </w:pPr>
    </w:p>
    <w:p w:rsidR="00251B96" w:rsidRDefault="00251B96" w:rsidP="00CC75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BFD" w:rsidRDefault="00211BFD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BFD" w:rsidRDefault="00211BFD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BFD" w:rsidRDefault="00211BFD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BFD" w:rsidRDefault="00211BFD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6658" w:rsidRDefault="00BE6658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28"/>
      </w:tblGrid>
      <w:tr w:rsidR="00BE6658" w:rsidTr="00BE6658">
        <w:tc>
          <w:tcPr>
            <w:tcW w:w="5328" w:type="dxa"/>
            <w:hideMark/>
          </w:tcPr>
          <w:p w:rsidR="00BE6658" w:rsidRDefault="00BE6658" w:rsidP="00230996">
            <w:pPr>
              <w:widowControl w:val="0"/>
              <w:autoSpaceDE w:val="0"/>
              <w:autoSpaceDN w:val="0"/>
              <w:adjustRightInd w:val="0"/>
              <w:ind w:left="-14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Приложение № 4                                             </w:t>
            </w:r>
            <w:r w:rsidR="00586142">
              <w:rPr>
                <w:b/>
                <w:bCs/>
                <w:sz w:val="28"/>
                <w:szCs w:val="28"/>
              </w:rPr>
              <w:t xml:space="preserve">                           к</w:t>
            </w:r>
            <w:r>
              <w:rPr>
                <w:b/>
                <w:bCs/>
                <w:sz w:val="28"/>
                <w:szCs w:val="28"/>
              </w:rPr>
              <w:t xml:space="preserve"> муниципальной программе Ломовского сельского поселения «Социально-экономическое развитие Ломовского сельского поселения на 2015-2025 </w:t>
            </w:r>
            <w:proofErr w:type="spellStart"/>
            <w:r>
              <w:rPr>
                <w:b/>
                <w:bCs/>
                <w:sz w:val="28"/>
                <w:szCs w:val="28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.»</w:t>
            </w:r>
          </w:p>
        </w:tc>
      </w:tr>
    </w:tbl>
    <w:p w:rsidR="00BE6658" w:rsidRDefault="00BE6658" w:rsidP="00BE6658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E6658" w:rsidRDefault="00BE6658" w:rsidP="00BE6658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BE6658" w:rsidRDefault="00BE6658" w:rsidP="00BE6658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BE6658" w:rsidRDefault="00BE6658" w:rsidP="00BE6658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BE6658" w:rsidRDefault="00BE6658" w:rsidP="00BE6658">
      <w:pPr>
        <w:pStyle w:val="62"/>
        <w:shd w:val="clear" w:color="auto" w:fill="auto"/>
        <w:spacing w:after="117" w:line="317" w:lineRule="exact"/>
        <w:ind w:left="12660" w:right="380" w:firstLine="300"/>
        <w:jc w:val="left"/>
        <w:rPr>
          <w:sz w:val="24"/>
          <w:szCs w:val="24"/>
        </w:rPr>
      </w:pPr>
    </w:p>
    <w:p w:rsidR="00BE6658" w:rsidRPr="001A35DB" w:rsidRDefault="00BE6658" w:rsidP="00BE6658">
      <w:pPr>
        <w:pStyle w:val="62"/>
        <w:shd w:val="clear" w:color="auto" w:fill="auto"/>
        <w:spacing w:after="117" w:line="317" w:lineRule="exact"/>
        <w:ind w:left="1140" w:right="380" w:hanging="260"/>
        <w:rPr>
          <w:rFonts w:ascii="Times New Roman" w:hAnsi="Times New Roman" w:cs="Times New Roman"/>
          <w:sz w:val="28"/>
          <w:szCs w:val="28"/>
        </w:rPr>
      </w:pPr>
      <w:r w:rsidRPr="001A35D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DB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DB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</w:p>
    <w:tbl>
      <w:tblPr>
        <w:tblW w:w="163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709"/>
        <w:gridCol w:w="739"/>
        <w:gridCol w:w="1387"/>
        <w:gridCol w:w="567"/>
        <w:gridCol w:w="940"/>
        <w:gridCol w:w="903"/>
        <w:gridCol w:w="850"/>
        <w:gridCol w:w="778"/>
        <w:gridCol w:w="840"/>
        <w:gridCol w:w="904"/>
        <w:gridCol w:w="881"/>
        <w:gridCol w:w="850"/>
        <w:gridCol w:w="851"/>
        <w:gridCol w:w="851"/>
        <w:gridCol w:w="850"/>
      </w:tblGrid>
      <w:tr w:rsidR="00BE6658" w:rsidRPr="008053E4" w:rsidTr="00BE6658">
        <w:trPr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72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976BAA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2514B0" w:rsidRDefault="00BE6658" w:rsidP="00BE6658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2D7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984A9E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984A9E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984A9E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4A9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976BA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</w:tr>
      <w:tr w:rsidR="00BE6658" w:rsidRPr="008053E4" w:rsidTr="00BE6658">
        <w:trPr>
          <w:trHeight w:val="5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Муниципа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льная</w:t>
            </w:r>
            <w:proofErr w:type="spell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Социально-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976BAA" w:rsidRDefault="00BE6658" w:rsidP="00BE6658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6628,4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A5A5E" w:rsidRDefault="00BE6658" w:rsidP="00BE6658">
            <w:pPr>
              <w:ind w:left="-7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A966C4" w:rsidRDefault="00BE6658" w:rsidP="00BE6658">
            <w:pPr>
              <w:ind w:left="-108" w:right="-108"/>
              <w:rPr>
                <w:b/>
                <w:lang w:eastAsia="en-US"/>
              </w:rPr>
            </w:pPr>
            <w:r w:rsidRPr="00A966C4">
              <w:rPr>
                <w:b/>
                <w:sz w:val="22"/>
                <w:szCs w:val="22"/>
                <w:lang w:eastAsia="en-US"/>
              </w:rPr>
              <w:t>8613,9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A966C4" w:rsidRDefault="00BE6658" w:rsidP="00BE6658">
            <w:pPr>
              <w:ind w:left="-108" w:right="-108"/>
              <w:rPr>
                <w:b/>
                <w:lang w:eastAsia="en-US"/>
              </w:rPr>
            </w:pPr>
            <w:r w:rsidRPr="00A966C4">
              <w:rPr>
                <w:b/>
                <w:sz w:val="22"/>
                <w:szCs w:val="22"/>
                <w:lang w:eastAsia="en-US"/>
              </w:rPr>
              <w:t>6870,4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A966C4" w:rsidRDefault="00BE6658" w:rsidP="00BE6658">
            <w:pPr>
              <w:rPr>
                <w:b/>
                <w:lang w:eastAsia="en-US"/>
              </w:rPr>
            </w:pPr>
            <w:r w:rsidRPr="00A966C4">
              <w:rPr>
                <w:b/>
                <w:sz w:val="22"/>
                <w:szCs w:val="22"/>
                <w:lang w:eastAsia="en-US"/>
              </w:rPr>
              <w:t>6848,4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A5A5E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5764,6</w:t>
            </w:r>
          </w:p>
          <w:p w:rsidR="00BE6658" w:rsidRPr="008A5A5E" w:rsidRDefault="00BE6658" w:rsidP="00BE6658">
            <w:pPr>
              <w:rPr>
                <w:lang w:eastAsia="en-US"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6492,4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13201,1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6805,4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7906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976BA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6BAA">
              <w:rPr>
                <w:rFonts w:ascii="Times New Roman" w:hAnsi="Times New Roman" w:cs="Times New Roman"/>
                <w:sz w:val="22"/>
                <w:szCs w:val="22"/>
              </w:rPr>
              <w:t>6628,4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A5A5E" w:rsidRDefault="00BE6658" w:rsidP="00BE6658">
            <w:pPr>
              <w:ind w:left="-7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A966C4" w:rsidRDefault="00BE6658" w:rsidP="00BE6658">
            <w:pPr>
              <w:ind w:left="-108" w:right="-108"/>
              <w:rPr>
                <w:b/>
                <w:lang w:eastAsia="en-US"/>
              </w:rPr>
            </w:pPr>
            <w:r w:rsidRPr="00A966C4">
              <w:rPr>
                <w:b/>
                <w:sz w:val="22"/>
                <w:szCs w:val="22"/>
                <w:lang w:eastAsia="en-US"/>
              </w:rPr>
              <w:t>8613,9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A966C4" w:rsidRDefault="00BE6658" w:rsidP="00BE6658">
            <w:pPr>
              <w:ind w:left="-108" w:right="-108"/>
              <w:rPr>
                <w:b/>
                <w:lang w:eastAsia="en-US"/>
              </w:rPr>
            </w:pPr>
            <w:r w:rsidRPr="00A966C4">
              <w:rPr>
                <w:b/>
                <w:sz w:val="22"/>
                <w:szCs w:val="22"/>
                <w:lang w:eastAsia="en-US"/>
              </w:rPr>
              <w:t>6870,4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A966C4" w:rsidRDefault="00BE6658" w:rsidP="00BE6658">
            <w:pPr>
              <w:rPr>
                <w:b/>
                <w:lang w:eastAsia="en-US"/>
              </w:rPr>
            </w:pPr>
            <w:r w:rsidRPr="00A966C4">
              <w:rPr>
                <w:b/>
                <w:sz w:val="22"/>
                <w:szCs w:val="22"/>
                <w:lang w:eastAsia="en-US"/>
              </w:rPr>
              <w:t>6848,4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A5A5E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5764,6</w:t>
            </w:r>
          </w:p>
          <w:p w:rsidR="00BE6658" w:rsidRPr="008A5A5E" w:rsidRDefault="00BE6658" w:rsidP="00BE6658">
            <w:pPr>
              <w:rPr>
                <w:lang w:eastAsia="en-US"/>
              </w:rPr>
            </w:pPr>
          </w:p>
        </w:tc>
      </w:tr>
      <w:tr w:rsidR="00BE6658" w:rsidRPr="008053E4" w:rsidTr="00BE6658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и библиотечное дело на территории Ломовского сельского поселения 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2015-2025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530E1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0E1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530E1" w:rsidRDefault="00BE6658" w:rsidP="00BE6658">
            <w:pPr>
              <w:pStyle w:val="62"/>
              <w:shd w:val="clear" w:color="auto" w:fill="auto"/>
              <w:spacing w:after="117" w:line="317" w:lineRule="exact"/>
              <w:ind w:left="-7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530E1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530E1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0801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713,1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530E1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0E1">
              <w:rPr>
                <w:rFonts w:ascii="Times New Roman" w:hAnsi="Times New Roman" w:cs="Times New Roman"/>
                <w:sz w:val="22"/>
                <w:szCs w:val="22"/>
              </w:rPr>
              <w:t>858,1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left="-7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843,1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СДК и сельской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911  911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0801 0801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0801 0801   0801 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0801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0110300590  0110300590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0110300590  01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10100590  0110100590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313  24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850  313  24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336,3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11,9 163 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357,4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3,6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193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437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21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0                 255,1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597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>22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4C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0               272   </w:t>
            </w: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034C0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496,8</w:t>
            </w:r>
          </w:p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87062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0               274</w:t>
            </w:r>
          </w:p>
          <w:p w:rsidR="00BE6658" w:rsidRPr="00C87062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576,1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0               282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543,1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904921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90492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580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Мероприятия в рамках 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исполнитель меропр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в рамках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библиотечного дела с учетом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авторской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и массового спорта на территории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B0CCA" w:rsidRDefault="00BE6658" w:rsidP="00BE6658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165491" w:rsidRDefault="00BE6658" w:rsidP="00BE6658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65491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65491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165491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165491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165491" w:rsidRDefault="00BE6658" w:rsidP="00BE6658">
            <w:pPr>
              <w:rPr>
                <w:b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189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B0CCA" w:rsidRDefault="00BE6658" w:rsidP="00BE6658">
            <w:pPr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248,9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165491" w:rsidRDefault="00BE6658" w:rsidP="00BE6658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51610" w:rsidRDefault="00BE6658" w:rsidP="00BE6658">
            <w:pPr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51610" w:rsidRDefault="00BE6658" w:rsidP="00BE6658">
            <w:pPr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151610" w:rsidRDefault="00BE6658" w:rsidP="00BE6658">
            <w:pPr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</w:tr>
      <w:tr w:rsidR="00BE6658" w:rsidRPr="008053E4" w:rsidTr="00BE6658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</w:tr>
      <w:tr w:rsidR="00BE6658" w:rsidRPr="008053E4" w:rsidTr="00BE6658">
        <w:trPr>
          <w:trHeight w:val="3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16549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51610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51610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151610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924F67">
              <w:rPr>
                <w:rFonts w:ascii="Times New Roman" w:hAnsi="Times New Roman" w:cs="Times New Roman"/>
                <w:b w:val="0"/>
                <w:sz w:val="22"/>
                <w:szCs w:val="22"/>
              </w:rPr>
              <w:t>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165491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65491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51610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151610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151610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58614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5861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3128D" w:rsidRDefault="00BE6658" w:rsidP="00BE6658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712C6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3605C2" w:rsidRDefault="00BE6658" w:rsidP="00BE6658">
            <w:pPr>
              <w:pStyle w:val="62"/>
              <w:shd w:val="clear" w:color="auto" w:fill="auto"/>
              <w:spacing w:after="117" w:line="317" w:lineRule="exact"/>
              <w:ind w:left="-78"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3605C2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3605C2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2238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1848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8546,7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2568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2765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3128D" w:rsidRDefault="00BE6658" w:rsidP="00BE6658">
            <w:pPr>
              <w:pStyle w:val="62"/>
              <w:shd w:val="clear" w:color="auto" w:fill="auto"/>
              <w:spacing w:after="117" w:line="317" w:lineRule="exact"/>
              <w:ind w:right="-4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2724,6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712C6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4489,9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5187,5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3323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3216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2238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6712C6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C37AB8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37AB8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37AB8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90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6712C6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C37AB8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37AB8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37AB8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8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Обслуживание территорий, занимаемых зелеными насаждениями,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0130164460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1305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3128D" w:rsidRDefault="00BE6658" w:rsidP="00BE6658">
            <w:pPr>
              <w:pStyle w:val="62"/>
              <w:shd w:val="clear" w:color="auto" w:fill="auto"/>
              <w:spacing w:after="0" w:line="240" w:lineRule="auto"/>
              <w:ind w:right="-19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1299,6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712C6" w:rsidRDefault="00BE6658" w:rsidP="00BE6658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C37AB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7AB8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C37AB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C37AB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1010</w:t>
            </w: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кладбищ, парков, зон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0130265460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0130273880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0130270301</w:t>
            </w:r>
          </w:p>
          <w:p w:rsidR="00BE6658" w:rsidRPr="0071107B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01302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7295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11,7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1000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995</w:t>
            </w:r>
          </w:p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  <w:p w:rsidR="00BE6658" w:rsidRPr="000923D9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3128D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913</w:t>
            </w:r>
          </w:p>
          <w:p w:rsidR="00BE6658" w:rsidRPr="0063128D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CB0CC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712C6" w:rsidRDefault="00BE6658" w:rsidP="00BE6658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339,7</w:t>
            </w: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1,</w:t>
            </w: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6712C6" w:rsidRDefault="00BE6658" w:rsidP="00BE6658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right="-13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12C6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BE6658" w:rsidRPr="0071107B" w:rsidRDefault="00BE6658" w:rsidP="00BE6658">
            <w:pPr>
              <w:rPr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86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1381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1097,7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937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986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686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0503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0130381340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0923D9">
              <w:rPr>
                <w:rFonts w:ascii="Times New Roman" w:hAnsi="Times New Roman" w:cs="Times New Roman"/>
                <w:b w:val="0"/>
                <w:sz w:val="22"/>
                <w:szCs w:val="22"/>
              </w:rPr>
              <w:t>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63128D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3128D">
              <w:rPr>
                <w:rFonts w:ascii="Times New Roman" w:hAnsi="Times New Roman" w:cs="Times New Roman"/>
                <w:b w:val="0"/>
                <w:sz w:val="22"/>
                <w:szCs w:val="22"/>
              </w:rPr>
              <w:t>509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A2301C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301C">
              <w:rPr>
                <w:rFonts w:ascii="Times New Roman" w:hAnsi="Times New Roman" w:cs="Times New Roman"/>
                <w:b w:val="0"/>
                <w:sz w:val="22"/>
                <w:szCs w:val="22"/>
              </w:rPr>
              <w:t>486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b w:val="0"/>
                <w:sz w:val="22"/>
                <w:szCs w:val="22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539</w:t>
            </w:r>
          </w:p>
        </w:tc>
      </w:tr>
      <w:tr w:rsidR="00BE6658" w:rsidRPr="008053E4" w:rsidTr="00BE665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ограмма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тия по землеустройству и землепользованию </w:t>
            </w:r>
            <w:r w:rsidR="00586142">
              <w:rPr>
                <w:rFonts w:ascii="Times New Roman" w:hAnsi="Times New Roman" w:cs="Times New Roman"/>
                <w:sz w:val="22"/>
                <w:szCs w:val="22"/>
              </w:rPr>
              <w:t xml:space="preserve">Ломовского сельского поселения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55AEB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A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526"/>
              </w:tabs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39"/>
              </w:tabs>
              <w:spacing w:after="117" w:line="317" w:lineRule="exact"/>
              <w:ind w:right="-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Основное мероприятие</w:t>
            </w:r>
          </w:p>
          <w:p w:rsidR="00BE6658" w:rsidRPr="008053E4" w:rsidRDefault="00BE6658" w:rsidP="00BE6658">
            <w:pPr>
              <w:rPr>
                <w:bCs/>
                <w:spacing w:val="10"/>
              </w:rPr>
            </w:pPr>
            <w:r w:rsidRPr="008053E4">
              <w:rPr>
                <w:bCs/>
                <w:spacing w:val="10"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Нарезка борозд, уход за посевами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586142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Обслуживание </w:t>
            </w:r>
            <w:r w:rsidR="00BE6658"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территорий, занимаемых зелеными насаждениями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0140173710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0140160460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148,3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ограмма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ие  дорожно-уличной сети на территории Ломовского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на 2015-2025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015010000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rPr>
                <w:b/>
              </w:rPr>
            </w:pPr>
            <w:r w:rsidRPr="008053E4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rPr>
                <w:b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Капитальный ремонт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и безопасность дорог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0409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0150183460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tabs>
                <w:tab w:val="left" w:pos="634"/>
              </w:tabs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17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235</w:t>
            </w:r>
          </w:p>
        </w:tc>
      </w:tr>
      <w:tr w:rsidR="00BE6658" w:rsidRPr="008053E4" w:rsidTr="00BE665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безопасности жизнедеятельности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 и территории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уровня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58614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</w:t>
            </w:r>
            <w:r w:rsidR="005861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ятие 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Снижение уровня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0314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0160100590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Исполнение муниципальной функции администрации Ломовского сельского поселения на 2015-202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317" w:lineRule="exact"/>
              <w:ind w:left="-24" w:right="-13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E22D70" w:rsidRDefault="00BE6658" w:rsidP="00BE6658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2D70">
              <w:rPr>
                <w:rFonts w:ascii="Times New Roman" w:hAnsi="Times New Roman" w:cs="Times New Roman"/>
                <w:sz w:val="22"/>
                <w:szCs w:val="22"/>
              </w:rPr>
              <w:t>2224,3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2581,4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2702,4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DB6E2E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E2E">
              <w:rPr>
                <w:rFonts w:ascii="Times New Roman" w:hAnsi="Times New Roman" w:cs="Times New Roman"/>
                <w:sz w:val="22"/>
                <w:szCs w:val="22"/>
              </w:rPr>
              <w:t>2787,4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7C360A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2681,6</w:t>
            </w:r>
          </w:p>
        </w:tc>
      </w:tr>
      <w:tr w:rsidR="00BE6658" w:rsidRPr="008053E4" w:rsidTr="00BE6658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0170100000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3623,4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2952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0923D9" w:rsidRDefault="00BE6658" w:rsidP="00BE6658">
            <w:pPr>
              <w:pStyle w:val="62"/>
              <w:shd w:val="clear" w:color="auto" w:fill="auto"/>
              <w:spacing w:after="117" w:line="317" w:lineRule="exact"/>
              <w:ind w:right="-4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23D9">
              <w:rPr>
                <w:rFonts w:ascii="Times New Roman" w:hAnsi="Times New Roman" w:cs="Times New Roman"/>
                <w:sz w:val="22"/>
                <w:szCs w:val="22"/>
              </w:rPr>
              <w:t>3720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CB0CCA" w:rsidRDefault="00BE6658" w:rsidP="00BE6658">
            <w:pPr>
              <w:pStyle w:val="62"/>
              <w:shd w:val="clear" w:color="auto" w:fill="auto"/>
              <w:spacing w:after="117" w:line="317" w:lineRule="exact"/>
              <w:ind w:right="-46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4268,9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317" w:lineRule="exact"/>
              <w:ind w:left="-2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9C0C6E" w:rsidRDefault="00BE6658" w:rsidP="00BE6658">
            <w:pPr>
              <w:pStyle w:val="62"/>
              <w:shd w:val="clear" w:color="auto" w:fill="auto"/>
              <w:spacing w:after="117" w:line="317" w:lineRule="exact"/>
              <w:ind w:left="-7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7C360A" w:rsidRDefault="00BE6658" w:rsidP="00BE6658">
            <w:pPr>
              <w:pStyle w:val="62"/>
              <w:shd w:val="clear" w:color="auto" w:fill="auto"/>
              <w:spacing w:after="117" w:line="317" w:lineRule="exact"/>
              <w:ind w:right="-18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7C360A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7C360A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7C360A" w:rsidRDefault="00BE6658" w:rsidP="00BE6658">
            <w:pPr>
              <w:pStyle w:val="62"/>
              <w:shd w:val="clear" w:color="auto" w:fill="auto"/>
              <w:spacing w:after="117" w:line="317" w:lineRule="exact"/>
              <w:ind w:left="-108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2681,6</w:t>
            </w:r>
          </w:p>
        </w:tc>
      </w:tr>
      <w:tr w:rsidR="00BE6658" w:rsidRPr="008053E4" w:rsidTr="00BE6658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соисполнитель,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rPr>
          <w:trHeight w:val="6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Cs/>
                <w:spacing w:val="1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58" w:rsidRPr="008053E4" w:rsidRDefault="00BE6658" w:rsidP="00BE6658">
            <w:pPr>
              <w:rPr>
                <w:b/>
                <w:bCs/>
                <w:spacing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sz w:val="22"/>
                <w:szCs w:val="22"/>
              </w:rPr>
              <w:t>участник,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117" w:line="317" w:lineRule="exact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E6658" w:rsidRPr="008053E4" w:rsidTr="00BE6658">
        <w:trPr>
          <w:trHeight w:val="9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877EB4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</w:t>
            </w:r>
            <w:r w:rsidR="00BE6658"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администрации поселения в рамках программы «Социально-экономическое развитие поселения на 2015-202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мероприятия, всего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0104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0106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0113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0170100190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0170100310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01701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019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3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9990020560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850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120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left="-108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2061,3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1022,2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525,5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2240,8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793,7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6,2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581,7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1694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659,5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11,45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586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267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611,6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827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1110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785,5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  <w:p w:rsidR="00BE6658" w:rsidRPr="008053E4" w:rsidRDefault="00BE6658" w:rsidP="00BE6658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3E4">
              <w:rPr>
                <w:rFonts w:ascii="Times New Roman" w:hAnsi="Times New Roman" w:cs="Times New Roman"/>
                <w:b w:val="0"/>
                <w:sz w:val="22"/>
                <w:szCs w:val="22"/>
              </w:rPr>
              <w:t>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658" w:rsidRPr="00573095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73095">
              <w:rPr>
                <w:rFonts w:ascii="Times New Roman" w:hAnsi="Times New Roman" w:cs="Times New Roman"/>
                <w:b w:val="0"/>
                <w:sz w:val="22"/>
                <w:szCs w:val="22"/>
              </w:rPr>
              <w:t>874          526,4      6,2                  800,6                                      0,3      2,1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908,6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458,4         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831,4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1,3           2,1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17,5</w:t>
            </w: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57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77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1,3      2,1</w:t>
            </w: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57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91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1,3    2,1</w:t>
            </w: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9            57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5               949</w:t>
            </w: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1,3    2,1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8" w:rsidRPr="005863C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863C8">
              <w:rPr>
                <w:rFonts w:ascii="Times New Roman" w:hAnsi="Times New Roman" w:cs="Times New Roman"/>
                <w:b w:val="0"/>
                <w:sz w:val="22"/>
                <w:szCs w:val="22"/>
              </w:rPr>
              <w:t>1179            577           4,2               918   1,3    2,1</w:t>
            </w: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E6658" w:rsidRPr="008053E4" w:rsidRDefault="00BE6658" w:rsidP="00BE6658">
            <w:pPr>
              <w:pStyle w:val="62"/>
              <w:shd w:val="clear" w:color="auto" w:fill="auto"/>
              <w:spacing w:after="117" w:line="240" w:lineRule="auto"/>
              <w:ind w:right="-1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E6658" w:rsidRPr="008053E4" w:rsidRDefault="00BE6658" w:rsidP="00BE6658">
      <w:pPr>
        <w:rPr>
          <w:sz w:val="22"/>
          <w:szCs w:val="22"/>
        </w:rPr>
      </w:pPr>
    </w:p>
    <w:p w:rsidR="00251B96" w:rsidRDefault="00251B96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251B96" w:rsidSect="00110D7F">
          <w:pgSz w:w="16838" w:h="11906" w:orient="landscape"/>
          <w:pgMar w:top="567" w:right="289" w:bottom="851" w:left="289" w:header="709" w:footer="709" w:gutter="0"/>
          <w:cols w:space="720"/>
        </w:sectPr>
      </w:pP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1 </w:t>
      </w: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«Культура и библиотечное дело на территории Ломовского сельского поселения</w:t>
      </w:r>
      <w:r>
        <w:rPr>
          <w:b/>
          <w:sz w:val="28"/>
          <w:szCs w:val="28"/>
        </w:rPr>
        <w:t xml:space="preserve"> на 2015-2025 гг.</w:t>
      </w:r>
      <w:r>
        <w:rPr>
          <w:b/>
          <w:bCs/>
          <w:sz w:val="28"/>
          <w:szCs w:val="28"/>
        </w:rPr>
        <w:t xml:space="preserve">» </w:t>
      </w: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6F29" w:rsidRDefault="001D640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1D6407" w:rsidRDefault="001D640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1"/>
        <w:gridCol w:w="5103"/>
      </w:tblGrid>
      <w:tr w:rsidR="00476F29" w:rsidTr="00476F29">
        <w:trPr>
          <w:trHeight w:val="73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9B3C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476F29">
              <w:rPr>
                <w:b/>
                <w:sz w:val="28"/>
                <w:szCs w:val="28"/>
                <w:lang w:eastAsia="en-US"/>
              </w:rPr>
              <w:t>«Культура и библиотечное дело на территории Ломовского сельского поселения на 2015-2025 гг.</w:t>
            </w:r>
            <w:r w:rsidR="00476F29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сельского поселения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сельского поселения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Стимулирование развития народного творчества и культурно-досуговой деятельности на территории сельского поселения, о</w:t>
            </w:r>
            <w:r>
              <w:rPr>
                <w:bCs/>
                <w:sz w:val="28"/>
                <w:szCs w:val="28"/>
                <w:lang w:eastAsia="en-US"/>
              </w:rPr>
              <w:t>беспечение организации и развития библиотечного обслуживания населения, сохранности и комплектования библиотечного фонда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pStyle w:val="af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1).Обеспечение доступа населения к услугам по организации досуга населения, развития народного творчества.</w:t>
            </w:r>
          </w:p>
          <w:p w:rsidR="00476F29" w:rsidRDefault="00476F29">
            <w:pPr>
              <w:pStyle w:val="af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2).Создание комфортных условий для предоставления культурных услуг населению и развития народного творчества. </w:t>
            </w:r>
          </w:p>
          <w:p w:rsidR="00476F29" w:rsidRDefault="00476F29">
            <w:pPr>
              <w:pStyle w:val="af0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3).Обеспечение доступа населения Ломовского сельского поселения к информационно-библиотечным ресурсам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единого библиотечно-информационного и культурного  пространства области.</w:t>
            </w:r>
          </w:p>
          <w:p w:rsidR="00476F29" w:rsidRDefault="00476F29">
            <w:pPr>
              <w:tabs>
                <w:tab w:val="left" w:pos="317"/>
              </w:tabs>
              <w:spacing w:line="276" w:lineRule="auto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4).Создание условий для повышения качества и доступности библиотечных услуг, интеллектуального развития сельского населения.</w:t>
            </w:r>
          </w:p>
          <w:p w:rsidR="00476F29" w:rsidRDefault="00476F29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5). </w:t>
            </w:r>
            <w:r>
              <w:rPr>
                <w:sz w:val="28"/>
                <w:szCs w:val="28"/>
                <w:lang w:eastAsia="en-US"/>
              </w:rPr>
              <w:t xml:space="preserve">Обеспечение жителей </w:t>
            </w:r>
            <w:r w:rsidR="0018192B">
              <w:rPr>
                <w:sz w:val="28"/>
                <w:szCs w:val="28"/>
                <w:lang w:eastAsia="en-US"/>
              </w:rPr>
              <w:t xml:space="preserve">Ломовского сельского поселения </w:t>
            </w:r>
            <w:r>
              <w:rPr>
                <w:sz w:val="28"/>
                <w:szCs w:val="28"/>
                <w:lang w:eastAsia="en-US"/>
              </w:rPr>
              <w:t xml:space="preserve">информацией для непрерывного образования, самообразования, профессиональной </w:t>
            </w:r>
            <w:r>
              <w:rPr>
                <w:sz w:val="28"/>
                <w:szCs w:val="28"/>
                <w:lang w:eastAsia="en-US"/>
              </w:rPr>
              <w:lastRenderedPageBreak/>
              <w:t>деятельности.</w:t>
            </w:r>
            <w:r>
              <w:rPr>
                <w:rFonts w:eastAsia="Arial Unicode MS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., этапы реализации подпрограммы: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18192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- </w:t>
            </w:r>
            <w:r w:rsidR="00476F29">
              <w:rPr>
                <w:sz w:val="28"/>
                <w:szCs w:val="28"/>
                <w:lang w:eastAsia="en-US"/>
              </w:rPr>
              <w:t xml:space="preserve">2021 – 2025 годы 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  за счет средств  бюджета поселения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бюджетных ассигнова</w:t>
            </w:r>
            <w:r w:rsidR="0018192B">
              <w:rPr>
                <w:sz w:val="28"/>
                <w:szCs w:val="28"/>
                <w:lang w:eastAsia="en-US"/>
              </w:rPr>
              <w:t xml:space="preserve">ний на реализацию подпрограммы </w:t>
            </w:r>
            <w:r>
              <w:rPr>
                <w:sz w:val="28"/>
                <w:szCs w:val="28"/>
                <w:lang w:eastAsia="en-US"/>
              </w:rPr>
              <w:t>в 2</w:t>
            </w:r>
            <w:r w:rsidR="0018192B">
              <w:rPr>
                <w:sz w:val="28"/>
                <w:szCs w:val="28"/>
                <w:lang w:eastAsia="en-US"/>
              </w:rPr>
              <w:t xml:space="preserve">015-2025 годах за счет средств </w:t>
            </w:r>
            <w:r>
              <w:rPr>
                <w:sz w:val="28"/>
                <w:szCs w:val="28"/>
                <w:lang w:eastAsia="en-US"/>
              </w:rPr>
              <w:t xml:space="preserve">бюджета поселения – 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7620,4</w:t>
            </w:r>
            <w:r>
              <w:rPr>
                <w:sz w:val="28"/>
                <w:szCs w:val="28"/>
                <w:lang w:eastAsia="en-US"/>
              </w:rPr>
              <w:t> тыс. рублей,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>530,3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</w:t>
            </w:r>
            <w:r w:rsidR="00476F29">
              <w:rPr>
                <w:sz w:val="28"/>
                <w:szCs w:val="28"/>
                <w:lang w:eastAsia="en-US"/>
              </w:rPr>
              <w:t>571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476F29">
              <w:rPr>
                <w:sz w:val="28"/>
                <w:szCs w:val="28"/>
                <w:lang w:eastAsia="en-US"/>
              </w:rPr>
              <w:t>713,1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</w:t>
            </w:r>
            <w:r w:rsidR="00476F29">
              <w:rPr>
                <w:sz w:val="28"/>
                <w:szCs w:val="28"/>
                <w:lang w:eastAsia="en-US"/>
              </w:rPr>
              <w:t>891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="00476F29">
              <w:rPr>
                <w:sz w:val="28"/>
                <w:szCs w:val="28"/>
                <w:lang w:eastAsia="en-US"/>
              </w:rPr>
              <w:t>773,8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211BFD">
              <w:rPr>
                <w:sz w:val="28"/>
                <w:szCs w:val="28"/>
                <w:lang w:eastAsia="en-US"/>
              </w:rPr>
              <w:t>858,1</w:t>
            </w:r>
            <w:r w:rsidR="00476F29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476F29">
              <w:rPr>
                <w:sz w:val="28"/>
                <w:szCs w:val="28"/>
                <w:lang w:eastAsia="en-US"/>
              </w:rPr>
              <w:t>8</w:t>
            </w:r>
            <w:r w:rsidR="001F196B">
              <w:rPr>
                <w:sz w:val="28"/>
                <w:szCs w:val="28"/>
                <w:lang w:eastAsia="en-US"/>
              </w:rPr>
              <w:t>43,1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- </w:t>
            </w:r>
            <w:r w:rsidR="001F196B">
              <w:rPr>
                <w:sz w:val="28"/>
                <w:szCs w:val="28"/>
                <w:lang w:eastAsia="en-US"/>
              </w:rPr>
              <w:t>610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- </w:t>
            </w:r>
            <w:r w:rsidR="001F196B">
              <w:rPr>
                <w:sz w:val="28"/>
                <w:szCs w:val="28"/>
                <w:lang w:eastAsia="en-US"/>
              </w:rPr>
              <w:t>610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8192B">
              <w:rPr>
                <w:sz w:val="28"/>
                <w:szCs w:val="28"/>
                <w:lang w:eastAsia="en-US"/>
              </w:rPr>
              <w:t xml:space="preserve">24 год - </w:t>
            </w:r>
            <w:r w:rsidR="001F196B">
              <w:rPr>
                <w:sz w:val="28"/>
                <w:szCs w:val="28"/>
                <w:lang w:eastAsia="en-US"/>
              </w:rPr>
              <w:t>610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1819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1F196B">
              <w:rPr>
                <w:sz w:val="28"/>
                <w:szCs w:val="28"/>
                <w:lang w:eastAsia="en-US"/>
              </w:rPr>
              <w:t>610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476F29" w:rsidRDefault="00476F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результаты подпрограммы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посетителей культурно-массовых мероприятий к 2025 году до  30 тыс. человек.</w:t>
            </w:r>
          </w:p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Увеличение количества посещений (в том числе виртуальных) модельной сельской библиотеки 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году</w:t>
            </w:r>
            <w:r w:rsidR="001819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 11982.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2.Характеристика сферы реализации подпрограммы, описание основных проблем в указанной сфере и прогноз её развития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76F29" w:rsidRDefault="00476F29" w:rsidP="0018192B">
      <w:pPr>
        <w:pStyle w:val="71"/>
        <w:shd w:val="clear" w:color="auto" w:fill="auto"/>
        <w:spacing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73"/>
          <w:rFonts w:ascii="Times New Roman" w:hAnsi="Times New Roman" w:cs="Times New Roman"/>
          <w:sz w:val="28"/>
          <w:szCs w:val="28"/>
        </w:rPr>
        <w:t xml:space="preserve">На территории Ломовского сельского поселения действует филиал </w:t>
      </w:r>
      <w:r>
        <w:rPr>
          <w:rFonts w:ascii="Times New Roman" w:hAnsi="Times New Roman" w:cs="Times New Roman"/>
        </w:rPr>
        <w:t xml:space="preserve">муниципального казенного учреждения культуры - </w:t>
      </w:r>
      <w:proofErr w:type="spellStart"/>
      <w:r>
        <w:rPr>
          <w:rFonts w:ascii="Times New Roman" w:hAnsi="Times New Roman" w:cs="Times New Roman"/>
        </w:rPr>
        <w:t>Ломовский</w:t>
      </w:r>
      <w:proofErr w:type="spellEnd"/>
      <w:r>
        <w:rPr>
          <w:rFonts w:ascii="Times New Roman" w:hAnsi="Times New Roman" w:cs="Times New Roman"/>
        </w:rPr>
        <w:t xml:space="preserve"> Модельный сельский Дом культуры филиал (МКУК РДК).</w:t>
      </w:r>
    </w:p>
    <w:p w:rsidR="00476F29" w:rsidRDefault="00476F29" w:rsidP="00476F29">
      <w:pPr>
        <w:ind w:firstLine="720"/>
        <w:jc w:val="center"/>
        <w:rPr>
          <w:sz w:val="28"/>
          <w:szCs w:val="28"/>
        </w:rPr>
      </w:pPr>
    </w:p>
    <w:p w:rsidR="00476F29" w:rsidRDefault="0018192B" w:rsidP="0018192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 xml:space="preserve">Модельный сельский Дом культуры   расположен в  центре  села  Ломово,  рядом с  администрацией   сельского  поселения, </w:t>
      </w:r>
      <w:r w:rsidR="00476F29">
        <w:rPr>
          <w:sz w:val="28"/>
          <w:szCs w:val="28"/>
        </w:rPr>
        <w:lastRenderedPageBreak/>
        <w:t>общеобразовательной  школой,   детским  садом.   На территории Ломовского сельского поселения проживает 1</w:t>
      </w:r>
      <w:r w:rsidR="00211BFD">
        <w:rPr>
          <w:sz w:val="28"/>
          <w:szCs w:val="28"/>
        </w:rPr>
        <w:t>895</w:t>
      </w:r>
      <w:r w:rsidR="00476F29">
        <w:rPr>
          <w:sz w:val="28"/>
          <w:szCs w:val="28"/>
        </w:rPr>
        <w:t xml:space="preserve"> человек.</w:t>
      </w:r>
    </w:p>
    <w:p w:rsidR="00476F29" w:rsidRDefault="00476F29" w:rsidP="00476F29">
      <w:pPr>
        <w:tabs>
          <w:tab w:val="left" w:pos="720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приоритетные направления деятельности Ломовского модельного сельского Дома культуры направлены: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условий для организации культурного досуга населения и обеспечения жителей услугами  культурно – досуговыми мероприятиями,- развитие самодеятельно</w:t>
      </w:r>
      <w:r w:rsidR="0018192B">
        <w:rPr>
          <w:sz w:val="28"/>
          <w:szCs w:val="28"/>
        </w:rPr>
        <w:t xml:space="preserve">го художественного творчества, </w:t>
      </w:r>
      <w:r>
        <w:rPr>
          <w:sz w:val="28"/>
          <w:szCs w:val="28"/>
        </w:rPr>
        <w:t>любительских объединений;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патриотическому воспитанию населения, поддержка общественных инициатив по различным направлениям.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организации досуга несовершеннолетних, в том числе детей из «группы риска»; </w:t>
      </w:r>
    </w:p>
    <w:p w:rsidR="00476F29" w:rsidRDefault="0018192B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профилактика терроризма  и экстремизма среди населения;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социально-творческого заказа на культурно-массовые мероприятия в сельском поселении.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внимание здоровью;</w:t>
      </w:r>
    </w:p>
    <w:p w:rsidR="00476F29" w:rsidRDefault="00476F29" w:rsidP="00476F29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молодых дарований.</w:t>
      </w:r>
    </w:p>
    <w:p w:rsidR="00476F29" w:rsidRDefault="00476F29" w:rsidP="0018192B">
      <w:pPr>
        <w:tabs>
          <w:tab w:val="left" w:pos="7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деятельности Дома культуры – развивать и сохранять духовное наследие, участвовать в решениях социальных проблем, содействовать улучшению социального состояния общества путем представления гражданам качественных культурных услуг, формировать единое культурное пространство; стремиться быть постоянно действующим центром культуры поселения, используя и воплощая новые технологии, инновационные подходы.</w:t>
      </w:r>
    </w:p>
    <w:p w:rsidR="00476F29" w:rsidRDefault="00476F29" w:rsidP="0018192B">
      <w:pPr>
        <w:tabs>
          <w:tab w:val="left" w:pos="72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КДУ осуществляется в рамках реализации областных и районных целевых комплексных программ, постановлений и распоряжений главы администрации Корочанского района и главы местной администрации.</w:t>
      </w:r>
    </w:p>
    <w:p w:rsidR="00476F29" w:rsidRDefault="00476F29" w:rsidP="0018192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</w:t>
      </w:r>
      <w:r w:rsidR="00CA58D9">
        <w:rPr>
          <w:sz w:val="28"/>
          <w:szCs w:val="28"/>
        </w:rPr>
        <w:t xml:space="preserve">функционирование модельного ДК </w:t>
      </w:r>
      <w:r>
        <w:rPr>
          <w:sz w:val="28"/>
          <w:szCs w:val="28"/>
        </w:rPr>
        <w:t>способствует сохранению лучших традиций села, продвижению новаций в культурную жизнь ее сообщества, воспитанию патриотизма и гражданственности, толерантности и гуманизма, профилактике негативных явлений, поддержке социально незащищенных слоев населения, приобщению подрастающего поколения к духов</w:t>
      </w:r>
      <w:r w:rsidR="00CA58D9">
        <w:rPr>
          <w:sz w:val="28"/>
          <w:szCs w:val="28"/>
        </w:rPr>
        <w:t>ным и нравственным ценностям.  </w:t>
      </w:r>
      <w:r>
        <w:rPr>
          <w:sz w:val="28"/>
          <w:szCs w:val="28"/>
        </w:rPr>
        <w:t>Все задачи, которые ставили перед собой работники Дома культуры, успешно решались в своей практической деятельности, предоставляя широкий спектр форм и методов работы.</w:t>
      </w:r>
    </w:p>
    <w:p w:rsidR="00476F29" w:rsidRDefault="00476F29" w:rsidP="0018192B">
      <w:pPr>
        <w:tabs>
          <w:tab w:val="left" w:pos="1440"/>
          <w:tab w:val="left" w:pos="25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2010 году произведен капит</w:t>
      </w:r>
      <w:r w:rsidR="0018192B">
        <w:rPr>
          <w:sz w:val="28"/>
          <w:szCs w:val="28"/>
        </w:rPr>
        <w:t xml:space="preserve">альный ремонт Дома культуры, </w:t>
      </w:r>
      <w:r>
        <w:rPr>
          <w:sz w:val="28"/>
          <w:szCs w:val="28"/>
        </w:rPr>
        <w:t xml:space="preserve">в результате чего ДК оснащен водоснабжением, канализацией, пожарной и охранной сигнализацией, современными техническими средствами, новыми театральными креслами, одеждой сцены, а прилегающие территории благоустроены. В Ломовском МСДК работают 17 клубных формирований и 2 народных коллектива: народный вокальный ансамбль «Россиянка» и народный театр миниатюр. </w:t>
      </w:r>
    </w:p>
    <w:p w:rsidR="00476F29" w:rsidRDefault="00251B96" w:rsidP="0018192B">
      <w:pPr>
        <w:tabs>
          <w:tab w:val="left" w:pos="1440"/>
          <w:tab w:val="left" w:pos="2523"/>
        </w:tabs>
        <w:ind w:firstLine="851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lastRenderedPageBreak/>
        <w:t>Ежегодно</w:t>
      </w:r>
      <w:r w:rsidR="00476F29">
        <w:rPr>
          <w:sz w:val="28"/>
          <w:szCs w:val="28"/>
        </w:rPr>
        <w:t xml:space="preserve"> с</w:t>
      </w:r>
      <w:r w:rsidR="00476F29">
        <w:rPr>
          <w:bCs/>
          <w:sz w:val="28"/>
          <w:szCs w:val="28"/>
        </w:rPr>
        <w:t xml:space="preserve">овместно с администрацией Корочанского района  реализуется проект популяризации бренда </w:t>
      </w:r>
      <w:proofErr w:type="spellStart"/>
      <w:r w:rsidR="00476F29">
        <w:rPr>
          <w:bCs/>
          <w:sz w:val="28"/>
          <w:szCs w:val="28"/>
        </w:rPr>
        <w:t>с</w:t>
      </w:r>
      <w:proofErr w:type="gramStart"/>
      <w:r w:rsidR="00476F29">
        <w:rPr>
          <w:bCs/>
          <w:sz w:val="28"/>
          <w:szCs w:val="28"/>
        </w:rPr>
        <w:t>.Л</w:t>
      </w:r>
      <w:proofErr w:type="gramEnd"/>
      <w:r w:rsidR="00476F29">
        <w:rPr>
          <w:bCs/>
          <w:sz w:val="28"/>
          <w:szCs w:val="28"/>
        </w:rPr>
        <w:t>омово</w:t>
      </w:r>
      <w:proofErr w:type="spellEnd"/>
      <w:r w:rsidR="00476F29">
        <w:rPr>
          <w:sz w:val="28"/>
          <w:szCs w:val="28"/>
        </w:rPr>
        <w:t xml:space="preserve"> «Целебное яблоко</w:t>
      </w:r>
      <w:r w:rsidR="00476F29">
        <w:rPr>
          <w:kern w:val="24"/>
          <w:sz w:val="28"/>
          <w:szCs w:val="28"/>
        </w:rPr>
        <w:t xml:space="preserve">». </w:t>
      </w:r>
    </w:p>
    <w:p w:rsidR="00476F29" w:rsidRDefault="00476F29" w:rsidP="0018192B">
      <w:pPr>
        <w:tabs>
          <w:tab w:val="left" w:pos="38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направлением деятельности учреждения культуры является самодеятельное художественное творчество, здесь участники приобщаются к театральному, вокальному, хореографическому искусству, развивают свои таланты, повышают профессиональное мастерство и реализуют творческий потенциал. 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элементом сети учреждений культуры являются внешкольные учреждения. На территории сельского поселения данные виды учреждений отсутствуют.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сохранение культурно-исторического наследия, организацию новых типов учреждений культурно-досуговой деятельности - многопрофильные центры культурно - досугового назначения, клубы по интересам, семейные, детские развлекательные комплексы и др.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организаций досуга и обеспечение жителей поселения услугами организаций культуры должно проходить по пути </w:t>
      </w:r>
      <w:r>
        <w:rPr>
          <w:sz w:val="28"/>
          <w:szCs w:val="28"/>
        </w:rPr>
        <w:t xml:space="preserve">развития и расширения сети учреждений культуры и искусства, повышения качества и количества предоставляемых услуг, сохранения культурно-исторического наследия.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</w:rPr>
        <w:t xml:space="preserve">Несмотря на значительную работу, проводимую в сфере культурно-досуговой деятельности и развития народного творчества, сохраняется потребность в дальнейших преобразованиях. Это связано с наличием некоторых проблем, среди которых стоит выделить </w:t>
      </w:r>
      <w:proofErr w:type="gramStart"/>
      <w:r>
        <w:rPr>
          <w:bCs/>
          <w:sz w:val="28"/>
          <w:szCs w:val="28"/>
        </w:rPr>
        <w:t>следующие</w:t>
      </w:r>
      <w:proofErr w:type="gramEnd"/>
      <w:r>
        <w:rPr>
          <w:bCs/>
          <w:sz w:val="28"/>
          <w:szCs w:val="28"/>
        </w:rPr>
        <w:t>:</w:t>
      </w:r>
    </w:p>
    <w:p w:rsidR="00476F29" w:rsidRDefault="00476F29" w:rsidP="0018192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Недостаточный </w:t>
      </w:r>
      <w:r>
        <w:rPr>
          <w:bCs/>
          <w:sz w:val="28"/>
        </w:rPr>
        <w:t>уровень материально-технического обеспечение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  <w:t>Дома культуры современными компьютерными технологиями</w:t>
      </w:r>
      <w:r>
        <w:rPr>
          <w:bCs/>
          <w:sz w:val="28"/>
          <w:szCs w:val="28"/>
        </w:rPr>
        <w:t xml:space="preserve">. </w:t>
      </w:r>
    </w:p>
    <w:p w:rsidR="00476F29" w:rsidRDefault="00476F29" w:rsidP="0018192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сложившейся положительной тенденции развития народного творчества </w:t>
      </w:r>
      <w:r>
        <w:rPr>
          <w:bCs/>
          <w:sz w:val="28"/>
        </w:rPr>
        <w:t xml:space="preserve">сохранилась проблема </w:t>
      </w:r>
      <w:r>
        <w:rPr>
          <w:bCs/>
          <w:sz w:val="28"/>
          <w:szCs w:val="28"/>
        </w:rPr>
        <w:t>кадрового обеспечения народных, самодеятельных и творческих коллективов.</w:t>
      </w:r>
    </w:p>
    <w:p w:rsidR="00476F29" w:rsidRDefault="00476F29" w:rsidP="0018192B">
      <w:pPr>
        <w:pStyle w:val="12"/>
        <w:shd w:val="clear" w:color="auto" w:fill="auto"/>
        <w:spacing w:line="307" w:lineRule="exact"/>
        <w:ind w:firstLine="851"/>
        <w:jc w:val="both"/>
        <w:rPr>
          <w:rStyle w:val="63"/>
          <w:sz w:val="28"/>
          <w:szCs w:val="28"/>
        </w:rPr>
      </w:pP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</w:rPr>
        <w:t xml:space="preserve"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убеждении,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</w:t>
      </w:r>
      <w:r>
        <w:rPr>
          <w:bCs/>
          <w:sz w:val="28"/>
          <w:szCs w:val="28"/>
        </w:rPr>
        <w:lastRenderedPageBreak/>
        <w:t>лицами.</w:t>
      </w:r>
    </w:p>
    <w:p w:rsidR="00476F29" w:rsidRDefault="00476F29" w:rsidP="0018192B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Источниками формирования библиотечных фондов в значительной степени являются обязательные экземпляры документов, которые производители печатной продукции должны передавать безвозмездно библиотекам в соответствии с Федеральным законом от 29 декабря 1994 года №77-ФЗ «Об обязательном экземпляре документов» (далее – закон об обязательном экземпляре документов).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Корочанском</w:t>
      </w:r>
      <w:proofErr w:type="spellEnd"/>
      <w:r>
        <w:rPr>
          <w:bCs/>
          <w:sz w:val="28"/>
          <w:szCs w:val="28"/>
        </w:rPr>
        <w:t xml:space="preserve">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Белгородской области  от 12 июля 2004 года № 128 «О государственной поддержке развития библиотечного обслуживания детей в Белгородской области».</w:t>
      </w:r>
    </w:p>
    <w:p w:rsidR="00476F29" w:rsidRDefault="00476F29" w:rsidP="00181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сельского поселения библиотечную отрасль представляет Ломовская модельная сельская биб</w:t>
      </w:r>
      <w:r w:rsidR="001D6407">
        <w:rPr>
          <w:rFonts w:ascii="Times New Roman" w:hAnsi="Times New Roman" w:cs="Times New Roman"/>
          <w:sz w:val="28"/>
          <w:szCs w:val="28"/>
        </w:rPr>
        <w:t xml:space="preserve">лиотека-филиал – общедоступное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и культурно-просветительское учреждение, осуществляющее реализацию направлений муниципальной политики </w:t>
      </w:r>
      <w:r w:rsidR="0018192B">
        <w:rPr>
          <w:rFonts w:ascii="Times New Roman" w:hAnsi="Times New Roman" w:cs="Times New Roman"/>
          <w:sz w:val="28"/>
          <w:szCs w:val="28"/>
        </w:rPr>
        <w:t xml:space="preserve">в области библиотечного дела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организующее информационно-библиотечное обсл</w:t>
      </w:r>
      <w:r w:rsidR="00877EB4">
        <w:rPr>
          <w:rFonts w:ascii="Times New Roman" w:hAnsi="Times New Roman" w:cs="Times New Roman"/>
          <w:sz w:val="28"/>
          <w:szCs w:val="28"/>
        </w:rPr>
        <w:t>уживания</w:t>
      </w:r>
      <w:r w:rsidR="0018192B">
        <w:rPr>
          <w:rFonts w:ascii="Times New Roman" w:hAnsi="Times New Roman" w:cs="Times New Roman"/>
          <w:sz w:val="28"/>
          <w:szCs w:val="28"/>
        </w:rPr>
        <w:t xml:space="preserve"> сельского населения</w:t>
      </w:r>
      <w:proofErr w:type="gramStart"/>
      <w:r w:rsidR="001819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6F29" w:rsidRDefault="00476F29" w:rsidP="0018192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библи</w:t>
      </w:r>
      <w:r w:rsidR="0018192B">
        <w:rPr>
          <w:sz w:val="28"/>
          <w:szCs w:val="28"/>
        </w:rPr>
        <w:t xml:space="preserve">отеки является информационная, </w:t>
      </w:r>
      <w:r>
        <w:rPr>
          <w:sz w:val="28"/>
          <w:szCs w:val="28"/>
        </w:rPr>
        <w:t>культурно-просветительская деятельность, сохранение истории культуры территории, зафиксированной как на традиционных</w:t>
      </w:r>
      <w:r w:rsidR="0018192B">
        <w:rPr>
          <w:sz w:val="28"/>
          <w:szCs w:val="28"/>
        </w:rPr>
        <w:t xml:space="preserve"> (печатных), так и электронных </w:t>
      </w:r>
      <w:r>
        <w:rPr>
          <w:sz w:val="28"/>
          <w:szCs w:val="28"/>
        </w:rPr>
        <w:t>носителях информации, направленные на удовлетворение духовных и культурных потребностей пользователей.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Библиотеки района располагают универсальным фондо</w:t>
      </w:r>
      <w:r w:rsidR="0018192B">
        <w:rPr>
          <w:bCs/>
          <w:sz w:val="28"/>
          <w:szCs w:val="28"/>
        </w:rPr>
        <w:t xml:space="preserve">м изданий, насчитывающим свыше </w:t>
      </w:r>
      <w:r>
        <w:rPr>
          <w:bCs/>
          <w:sz w:val="28"/>
          <w:szCs w:val="28"/>
        </w:rPr>
        <w:t>241 тысяч единиц хранения. Фонд включает книги, периодические издания (газет</w:t>
      </w:r>
      <w:r w:rsidR="0018192B">
        <w:rPr>
          <w:bCs/>
          <w:sz w:val="28"/>
          <w:szCs w:val="28"/>
        </w:rPr>
        <w:t xml:space="preserve">ы, журналы), аудиовизуальные и электронные издания. </w:t>
      </w:r>
      <w:r>
        <w:rPr>
          <w:bCs/>
          <w:sz w:val="28"/>
          <w:szCs w:val="28"/>
        </w:rPr>
        <w:t>Книжный фонд раскрывается посредством</w:t>
      </w:r>
      <w:r w:rsidR="00DF378E">
        <w:rPr>
          <w:bCs/>
          <w:sz w:val="28"/>
          <w:szCs w:val="28"/>
        </w:rPr>
        <w:t xml:space="preserve"> системы каталогов и картотек. Библиотека </w:t>
      </w:r>
      <w:r>
        <w:rPr>
          <w:bCs/>
          <w:sz w:val="28"/>
          <w:szCs w:val="28"/>
        </w:rPr>
        <w:t xml:space="preserve">принимает участие в формировании единого информационного пространства библиотек Белгородской области: сводного электронного каталога муниципальных библиотек Белгородской области, полнотекстовой базы данных «Газеты области», краеведческой базы данных статей, сводного каталога «Книжные памятники </w:t>
      </w:r>
      <w:proofErr w:type="spellStart"/>
      <w:r>
        <w:rPr>
          <w:bCs/>
          <w:sz w:val="28"/>
          <w:szCs w:val="28"/>
        </w:rPr>
        <w:t>Белгородчины</w:t>
      </w:r>
      <w:proofErr w:type="spellEnd"/>
      <w:r>
        <w:rPr>
          <w:bCs/>
          <w:sz w:val="28"/>
          <w:szCs w:val="28"/>
        </w:rPr>
        <w:t xml:space="preserve">»; создает собственные электронные информационные ресурсы.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Методическим центром для Ломовской модельной сельской библиотеки является Центральная</w:t>
      </w:r>
      <w:r w:rsidR="00DF378E">
        <w:rPr>
          <w:sz w:val="28"/>
          <w:szCs w:val="28"/>
        </w:rPr>
        <w:t xml:space="preserve"> районная библиотека, которая </w:t>
      </w:r>
      <w:r>
        <w:rPr>
          <w:bCs/>
          <w:sz w:val="28"/>
          <w:szCs w:val="28"/>
        </w:rPr>
        <w:t xml:space="preserve">формирует процесс создания и развития </w:t>
      </w:r>
      <w:r w:rsidR="00DF378E">
        <w:rPr>
          <w:bCs/>
          <w:sz w:val="28"/>
          <w:szCs w:val="28"/>
        </w:rPr>
        <w:t xml:space="preserve">модельных библиотек в районе; </w:t>
      </w:r>
      <w:r>
        <w:rPr>
          <w:bCs/>
          <w:sz w:val="28"/>
          <w:szCs w:val="28"/>
        </w:rPr>
        <w:t>оказывает консультационную и практическую помощь, направленную на максимальное удовлетворени</w:t>
      </w:r>
      <w:r w:rsidR="00DF378E">
        <w:rPr>
          <w:bCs/>
          <w:sz w:val="28"/>
          <w:szCs w:val="28"/>
        </w:rPr>
        <w:t xml:space="preserve">е библиотеками информационных, </w:t>
      </w:r>
      <w:r>
        <w:rPr>
          <w:bCs/>
          <w:sz w:val="28"/>
          <w:szCs w:val="28"/>
        </w:rPr>
        <w:t>культурно - досуговых потребностей населения; способствует развитию творчества библиотекарей и внедрению инноваций в практику работы.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базе </w:t>
      </w:r>
      <w:r w:rsidR="00211BFD">
        <w:rPr>
          <w:color w:val="000000"/>
          <w:sz w:val="28"/>
          <w:szCs w:val="28"/>
        </w:rPr>
        <w:t>Лом</w:t>
      </w:r>
      <w:r>
        <w:rPr>
          <w:color w:val="000000"/>
          <w:sz w:val="28"/>
          <w:szCs w:val="28"/>
        </w:rPr>
        <w:t xml:space="preserve">овской модельной библиотеки функционирует Центр правовой и социально-деловой информации, оснащенный современной </w:t>
      </w:r>
      <w:r>
        <w:rPr>
          <w:color w:val="000000"/>
          <w:sz w:val="28"/>
          <w:szCs w:val="28"/>
        </w:rPr>
        <w:lastRenderedPageBreak/>
        <w:t>технической базой, в котором можно получить доступ к электронной информационной правовой системе ИПС "Законодательство России". Деятельность центра направлена на обеспечение общедоступности правовой и социально-де</w:t>
      </w:r>
      <w:r w:rsidR="00DF378E">
        <w:rPr>
          <w:color w:val="000000"/>
          <w:sz w:val="28"/>
          <w:szCs w:val="28"/>
        </w:rPr>
        <w:t xml:space="preserve">ловой информации, формирование </w:t>
      </w:r>
      <w:r>
        <w:rPr>
          <w:color w:val="000000"/>
          <w:sz w:val="28"/>
          <w:szCs w:val="28"/>
        </w:rPr>
        <w:t xml:space="preserve">у пользователей высокого уровня правовой культуры.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комплектования фонда Ломовской</w:t>
      </w:r>
      <w:r w:rsidR="00DF378E">
        <w:rPr>
          <w:sz w:val="28"/>
          <w:szCs w:val="28"/>
        </w:rPr>
        <w:t xml:space="preserve"> модельной сельской библиотеки </w:t>
      </w:r>
      <w:r>
        <w:rPr>
          <w:sz w:val="28"/>
          <w:szCs w:val="28"/>
        </w:rPr>
        <w:t>показал, ч</w:t>
      </w:r>
      <w:r w:rsidR="001D6407">
        <w:rPr>
          <w:sz w:val="28"/>
          <w:szCs w:val="28"/>
        </w:rPr>
        <w:t xml:space="preserve">то на одного жителя территории </w:t>
      </w:r>
      <w:r>
        <w:rPr>
          <w:sz w:val="28"/>
          <w:szCs w:val="28"/>
        </w:rPr>
        <w:t xml:space="preserve">приходится 5,6 тома, при нормативе, рекомендованном Модельным стандартом деятельности публичной библиотеки, принятым Российской библиотечной ассоциацией 7-9 томов на одного сельского жителя.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показателя новых поступлений за счет бюджетных сре</w:t>
      </w:r>
      <w:proofErr w:type="gramStart"/>
      <w:r>
        <w:rPr>
          <w:bCs/>
          <w:sz w:val="28"/>
          <w:szCs w:val="28"/>
        </w:rPr>
        <w:t>дс</w:t>
      </w:r>
      <w:r w:rsidR="001D6407">
        <w:rPr>
          <w:bCs/>
          <w:sz w:val="28"/>
          <w:szCs w:val="28"/>
        </w:rPr>
        <w:t>тв в ср</w:t>
      </w:r>
      <w:proofErr w:type="gramEnd"/>
      <w:r w:rsidR="001D6407">
        <w:rPr>
          <w:bCs/>
          <w:sz w:val="28"/>
          <w:szCs w:val="28"/>
        </w:rPr>
        <w:t xml:space="preserve">еднем – 112 экземпляров </w:t>
      </w:r>
      <w:r>
        <w:rPr>
          <w:bCs/>
          <w:sz w:val="28"/>
          <w:szCs w:val="28"/>
        </w:rPr>
        <w:t xml:space="preserve">на 1000 жителей при нормативе 250 экземпляров на 1000 жителей, что составляет 44,8% от норматива.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>
        <w:rPr>
          <w:bCs/>
          <w:sz w:val="28"/>
          <w:szCs w:val="28"/>
        </w:rPr>
        <w:t>обновляемость</w:t>
      </w:r>
      <w:proofErr w:type="spellEnd"/>
      <w:r>
        <w:rPr>
          <w:bCs/>
          <w:sz w:val="28"/>
          <w:szCs w:val="28"/>
        </w:rPr>
        <w:t>. Данный критерий определяет процентное соотношение новых поступлений документов от общего объема библиотечного фонда. 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 течение последних трех лет при нормативе в 10 % уровень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библиотеч</w:t>
      </w:r>
      <w:r w:rsidR="001D6407">
        <w:rPr>
          <w:bCs/>
          <w:sz w:val="28"/>
          <w:szCs w:val="28"/>
        </w:rPr>
        <w:t xml:space="preserve">ного фонда держится на отметке </w:t>
      </w:r>
      <w:r>
        <w:rPr>
          <w:bCs/>
          <w:sz w:val="28"/>
          <w:szCs w:val="28"/>
        </w:rPr>
        <w:t>в 3,5 %.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Техническое оснащение Ломовской модельной сельской библиотеки составляет 5 компьютеров, телевизор,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-плейер, имеется выход в Интернет. </w:t>
      </w:r>
    </w:p>
    <w:p w:rsidR="00476F29" w:rsidRDefault="00476F29" w:rsidP="00181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в полной мере стремится использовать имеющиеся информационные и культурные ресурсы. В библиотеке сложилась система публичных мероприятий, которая охватывает все категории населения, с использованием как традиционных, та</w:t>
      </w:r>
      <w:r w:rsidR="001D6407">
        <w:rPr>
          <w:sz w:val="28"/>
          <w:szCs w:val="28"/>
        </w:rPr>
        <w:t xml:space="preserve">к и инновационных форм работы: </w:t>
      </w:r>
      <w:r>
        <w:rPr>
          <w:sz w:val="28"/>
          <w:szCs w:val="28"/>
        </w:rPr>
        <w:t>литературно-музыкальные вечера, встречи с писателями, поэтами, интересными творческими людьми, медиа-гостиные, круглые столы на которых о</w:t>
      </w:r>
      <w:r w:rsidR="001D6407">
        <w:rPr>
          <w:sz w:val="28"/>
          <w:szCs w:val="28"/>
        </w:rPr>
        <w:t xml:space="preserve">бязательным элементом является </w:t>
      </w:r>
      <w:r>
        <w:rPr>
          <w:sz w:val="28"/>
          <w:szCs w:val="28"/>
        </w:rPr>
        <w:t>презентация по теме мероприятия. Ежегодно проводятся Дни славянской письменности и культуры, Недели детской и юношеской книги, Дни литературы, Дни</w:t>
      </w:r>
      <w:r w:rsidR="001D6407">
        <w:rPr>
          <w:sz w:val="28"/>
          <w:szCs w:val="28"/>
        </w:rPr>
        <w:t xml:space="preserve"> поэзии, что позволяет жителям </w:t>
      </w:r>
      <w:r>
        <w:rPr>
          <w:sz w:val="28"/>
          <w:szCs w:val="28"/>
        </w:rPr>
        <w:t xml:space="preserve">Ломовского сельского поселения раскрыть свои творческие способности.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востребованности библиотечных услуг со стороны населения</w:t>
      </w:r>
      <w:r w:rsidR="001D6407">
        <w:rPr>
          <w:bCs/>
          <w:sz w:val="28"/>
          <w:szCs w:val="28"/>
        </w:rPr>
        <w:t xml:space="preserve"> и сохранение места библиотеки </w:t>
      </w:r>
      <w:r>
        <w:rPr>
          <w:bCs/>
          <w:sz w:val="28"/>
          <w:szCs w:val="28"/>
        </w:rPr>
        <w:t>в социально-культурной жизни Ломо</w:t>
      </w:r>
      <w:r w:rsidR="001D6407">
        <w:rPr>
          <w:bCs/>
          <w:sz w:val="28"/>
          <w:szCs w:val="28"/>
        </w:rPr>
        <w:t xml:space="preserve">вского сельского поселения как </w:t>
      </w:r>
      <w:r>
        <w:rPr>
          <w:bCs/>
          <w:sz w:val="28"/>
          <w:szCs w:val="28"/>
        </w:rPr>
        <w:t>информационного и культурно-досугового центра невозможно без реализации комплексного подхода к развитию и модернизации Ломовской модельной сельской библиотеки и повышения качества услуг. Основными направлениями совершенствования должны стать: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укрепление материально-технической базы;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уровня </w:t>
      </w:r>
      <w:proofErr w:type="spellStart"/>
      <w:r>
        <w:rPr>
          <w:bCs/>
          <w:sz w:val="28"/>
          <w:szCs w:val="28"/>
        </w:rPr>
        <w:t>обновляемости</w:t>
      </w:r>
      <w:proofErr w:type="spellEnd"/>
      <w:r>
        <w:rPr>
          <w:bCs/>
          <w:sz w:val="28"/>
          <w:szCs w:val="28"/>
        </w:rPr>
        <w:t xml:space="preserve"> книжного фонда библиотеки;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комплектование библиотечного фонда современными изданиями;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библиотеки;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качества предоставляемых услуг, обмен опытом, знакомство с лучшими практиками в сфере библиотечного дела, а также </w:t>
      </w:r>
      <w:r>
        <w:rPr>
          <w:bCs/>
          <w:sz w:val="28"/>
          <w:szCs w:val="28"/>
        </w:rPr>
        <w:lastRenderedPageBreak/>
        <w:t>проведение массовых мероприятий, направленных на популяризацию книги и чтения, на повышение уровня доступности услуг библиотеки для лиц с ограниченными возможностями здоровья.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Таким образом, в случае</w:t>
      </w:r>
      <w:r w:rsidR="001D640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если комплекс мероприятий, предусмотренный данной подпрограммой, не будет реализован, то в перспективе библиотека потеряет свою значимость для населения как информационно-культурного центра, </w:t>
      </w:r>
      <w:r w:rsidR="001D6407">
        <w:rPr>
          <w:bCs/>
          <w:sz w:val="28"/>
          <w:szCs w:val="28"/>
        </w:rPr>
        <w:t xml:space="preserve">а большая часть жителей </w:t>
      </w:r>
      <w:r>
        <w:rPr>
          <w:bCs/>
          <w:sz w:val="28"/>
          <w:szCs w:val="28"/>
        </w:rPr>
        <w:t>Ломовского сельского поселения будет лишена доступа к современным источникам информации, что в значительной степени понизит культурный уровень населения территории.</w:t>
      </w:r>
      <w:proofErr w:type="gramEnd"/>
    </w:p>
    <w:p w:rsidR="00877EB4" w:rsidRDefault="00877EB4" w:rsidP="0018192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18192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Цель и задачи, сроки и этапы подпрограммы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</w:p>
    <w:p w:rsidR="00476F29" w:rsidRDefault="001D6407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подпрограммы </w:t>
      </w:r>
      <w:r w:rsidR="00476F29">
        <w:rPr>
          <w:bCs/>
          <w:sz w:val="28"/>
          <w:szCs w:val="28"/>
        </w:rPr>
        <w:t xml:space="preserve">является </w:t>
      </w:r>
      <w:r w:rsidR="00476F29">
        <w:rPr>
          <w:sz w:val="28"/>
          <w:szCs w:val="28"/>
        </w:rPr>
        <w:t>стимулирование развития народного творчества и культурно-досуговой деятельности на территории администрации Ломовского сельского поселения.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Задачами подпрограммы являются следующие: </w:t>
      </w:r>
    </w:p>
    <w:p w:rsidR="00476F29" w:rsidRDefault="00476F29" w:rsidP="001D6407">
      <w:pPr>
        <w:pStyle w:val="af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населения к услугам по организации досуга населения, развития народного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киновидеопоказа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6F29" w:rsidRDefault="00476F29" w:rsidP="001D6407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народной культуры Корочанского района. </w:t>
      </w:r>
      <w:r>
        <w:rPr>
          <w:bCs/>
          <w:sz w:val="28"/>
          <w:szCs w:val="28"/>
        </w:rPr>
        <w:t>Основными показателями конечного результата реализации подпрограммы 3 являются:</w:t>
      </w:r>
    </w:p>
    <w:p w:rsidR="00476F29" w:rsidRDefault="00476F29" w:rsidP="001D6407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посетителей культурно-массовых мероприятий. </w:t>
      </w:r>
    </w:p>
    <w:p w:rsidR="00476F29" w:rsidRDefault="00476F29" w:rsidP="001D640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данного показат</w:t>
      </w:r>
      <w:r w:rsidR="001D6407">
        <w:rPr>
          <w:bCs/>
          <w:sz w:val="28"/>
          <w:szCs w:val="28"/>
        </w:rPr>
        <w:t xml:space="preserve">еля должно увеличиться с 27860 </w:t>
      </w:r>
      <w:r>
        <w:rPr>
          <w:bCs/>
          <w:sz w:val="28"/>
          <w:szCs w:val="28"/>
        </w:rPr>
        <w:t>человек в 2012 году до 30000 человек в 2025 году;</w:t>
      </w:r>
    </w:p>
    <w:p w:rsidR="00476F29" w:rsidRDefault="00476F29" w:rsidP="001D6407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76F29" w:rsidRDefault="001D6407" w:rsidP="001D64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подпрограммы </w:t>
      </w:r>
      <w:r w:rsidR="00476F29">
        <w:rPr>
          <w:bCs/>
          <w:sz w:val="28"/>
          <w:szCs w:val="28"/>
        </w:rPr>
        <w:t>– на протяжении всего периода реализации муниципальной программы - 2015 – 2025 гг.</w:t>
      </w:r>
      <w:r>
        <w:rPr>
          <w:bCs/>
          <w:sz w:val="28"/>
          <w:szCs w:val="28"/>
        </w:rPr>
        <w:t xml:space="preserve"> Этапы реализации подпрограммы </w:t>
      </w:r>
      <w:r w:rsidR="00476F29">
        <w:rPr>
          <w:bCs/>
          <w:sz w:val="28"/>
          <w:szCs w:val="28"/>
        </w:rPr>
        <w:t>не выделяются.</w:t>
      </w:r>
    </w:p>
    <w:p w:rsidR="00476F29" w:rsidRDefault="00476F29" w:rsidP="001D64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D6407" w:rsidRDefault="00476F29" w:rsidP="001D6407">
      <w:pPr>
        <w:ind w:firstLine="851"/>
        <w:jc w:val="both"/>
        <w:rPr>
          <w:sz w:val="28"/>
        </w:rPr>
      </w:pPr>
      <w:r>
        <w:rPr>
          <w:sz w:val="28"/>
        </w:rPr>
        <w:t xml:space="preserve">Ожидаемый результат: </w:t>
      </w:r>
    </w:p>
    <w:p w:rsidR="00476F29" w:rsidRDefault="00476F29" w:rsidP="001D6407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Реализация программы позволит в пол</w:t>
      </w:r>
      <w:r w:rsidR="001D6407">
        <w:rPr>
          <w:sz w:val="28"/>
          <w:szCs w:val="28"/>
        </w:rPr>
        <w:t xml:space="preserve">ной мере раскрыть потенциал </w:t>
      </w:r>
      <w:r>
        <w:rPr>
          <w:sz w:val="28"/>
          <w:szCs w:val="28"/>
        </w:rPr>
        <w:t>Дома культуры как культурно -</w:t>
      </w:r>
      <w:r w:rsidR="001D6407">
        <w:rPr>
          <w:sz w:val="28"/>
          <w:szCs w:val="28"/>
        </w:rPr>
        <w:t xml:space="preserve"> досугового и образовательно - </w:t>
      </w:r>
      <w:r>
        <w:rPr>
          <w:sz w:val="28"/>
          <w:szCs w:val="28"/>
        </w:rPr>
        <w:t xml:space="preserve">просветительского центра с привлекательным обликом для посетителей всех возрастных и социальных групп; 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Сохранить и приумножить клубные формирования;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Пробудить общественную активность населения и развить в них интерес к самореализации, познанию, коллективному досугу и здоровому образу жизни; </w:t>
      </w:r>
    </w:p>
    <w:p w:rsidR="00476F29" w:rsidRDefault="00476F29" w:rsidP="001D6407">
      <w:pPr>
        <w:ind w:left="36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Снижение группы риска среди молодежи, за счет привлечения их в клубные формирования и проводимые клубные мероприятия;</w:t>
      </w:r>
    </w:p>
    <w:p w:rsidR="00476F29" w:rsidRDefault="00476F29" w:rsidP="001D6407">
      <w:pPr>
        <w:ind w:left="36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>Повышение интеллектуального статуса поселения, причастность к культурно-историческим традициям, воспитанию у населения чувства патриотизма и любви к малой родине.</w:t>
      </w:r>
    </w:p>
    <w:p w:rsidR="00476F29" w:rsidRDefault="00476F29" w:rsidP="001D6407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Обоснование формирования системы основных мероприятий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их краткое описание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1D6407" w:rsidP="001D640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рамках подпрограммы </w:t>
      </w:r>
      <w:r w:rsidR="00476F29">
        <w:rPr>
          <w:bCs/>
          <w:sz w:val="28"/>
          <w:szCs w:val="28"/>
        </w:rPr>
        <w:t>будут реализованы следующие основные мероприятия:</w:t>
      </w:r>
    </w:p>
    <w:p w:rsidR="00476F29" w:rsidRDefault="00476F29" w:rsidP="001D6407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(оказание услуг) КДУ администрации Ломовского сельского поселения.</w:t>
      </w:r>
    </w:p>
    <w:p w:rsidR="00476F29" w:rsidRDefault="00476F29" w:rsidP="001D6407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данного мероприятия обеспечивает выполнение задачи подпрограммы</w:t>
      </w:r>
      <w:r w:rsidR="00B60A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обеспечению доступа населения к услугам по организации досуга населения, </w:t>
      </w:r>
      <w:r>
        <w:rPr>
          <w:sz w:val="28"/>
          <w:szCs w:val="28"/>
        </w:rPr>
        <w:t xml:space="preserve">развитию народного творчества </w:t>
      </w:r>
      <w:r>
        <w:rPr>
          <w:bCs/>
          <w:sz w:val="28"/>
          <w:szCs w:val="28"/>
        </w:rPr>
        <w:t xml:space="preserve">и реализуется в целях обеспечения занятости населения во внерабочее время и предотвращения развития негативных социальных явлений. 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Основное мероприятие предусматривает:</w:t>
      </w:r>
    </w:p>
    <w:p w:rsidR="00476F29" w:rsidRDefault="00476F29" w:rsidP="0018192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деятельности Ломовского МСДК для оказания им услуг по организации и осуществлению культурно-досуговой деятельности.</w:t>
      </w:r>
    </w:p>
    <w:p w:rsidR="00476F29" w:rsidRDefault="00476F29" w:rsidP="0018192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костюмов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Дома культуры.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местного бюджета.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основного мероприятия предполагается реализация общественно значимых мероприятий и мероприятий, направленных на популяризацию традиционной культуры </w:t>
      </w:r>
      <w:proofErr w:type="spellStart"/>
      <w:r>
        <w:rPr>
          <w:sz w:val="28"/>
          <w:szCs w:val="28"/>
        </w:rPr>
        <w:t>Корочанщины</w:t>
      </w:r>
      <w:proofErr w:type="spellEnd"/>
      <w:r>
        <w:rPr>
          <w:sz w:val="28"/>
          <w:szCs w:val="28"/>
        </w:rPr>
        <w:t>.</w:t>
      </w:r>
    </w:p>
    <w:p w:rsidR="00476F29" w:rsidRDefault="00B60A6C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мероприятие направлено, </w:t>
      </w:r>
      <w:r w:rsidR="00476F29">
        <w:rPr>
          <w:sz w:val="28"/>
          <w:szCs w:val="28"/>
        </w:rPr>
        <w:t xml:space="preserve">в том числе, </w:t>
      </w:r>
      <w:proofErr w:type="gramStart"/>
      <w:r w:rsidR="00476F29">
        <w:rPr>
          <w:sz w:val="28"/>
          <w:szCs w:val="28"/>
        </w:rPr>
        <w:t>на</w:t>
      </w:r>
      <w:proofErr w:type="gramEnd"/>
      <w:r w:rsidR="00476F29">
        <w:rPr>
          <w:sz w:val="28"/>
          <w:szCs w:val="28"/>
        </w:rPr>
        <w:t>:</w:t>
      </w:r>
    </w:p>
    <w:p w:rsidR="00476F29" w:rsidRDefault="00476F29" w:rsidP="0018192B">
      <w:pPr>
        <w:numPr>
          <w:ilvl w:val="1"/>
          <w:numId w:val="2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стимулирование жителей села к развитию творческих</w:t>
      </w:r>
      <w:r w:rsidR="00B60A6C">
        <w:rPr>
          <w:bCs/>
          <w:sz w:val="28"/>
          <w:szCs w:val="28"/>
        </w:rPr>
        <w:t xml:space="preserve"> способностей, проведение общественно значимых </w:t>
      </w:r>
      <w:r>
        <w:rPr>
          <w:bCs/>
          <w:sz w:val="28"/>
          <w:szCs w:val="28"/>
        </w:rPr>
        <w:t>мероприятий.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данного основного мероприятия о</w:t>
      </w:r>
      <w:r w:rsidR="00B60A6C">
        <w:rPr>
          <w:sz w:val="28"/>
          <w:szCs w:val="28"/>
        </w:rPr>
        <w:t xml:space="preserve">существляется за счет средств </w:t>
      </w:r>
      <w:r>
        <w:rPr>
          <w:sz w:val="28"/>
          <w:szCs w:val="28"/>
        </w:rPr>
        <w:t>бюджета поселения.</w:t>
      </w:r>
    </w:p>
    <w:p w:rsidR="00476F29" w:rsidRDefault="00476F29" w:rsidP="0018192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251B96" w:rsidRDefault="00476F29" w:rsidP="00476F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  <w:sectPr w:rsidR="00251B96" w:rsidSect="001F196B">
          <w:pgSz w:w="11906" w:h="16838"/>
          <w:pgMar w:top="1134" w:right="851" w:bottom="1134" w:left="1418" w:header="709" w:footer="709" w:gutter="0"/>
          <w:cols w:space="720"/>
        </w:sectPr>
      </w:pPr>
      <w:r>
        <w:rPr>
          <w:b/>
          <w:bCs/>
          <w:sz w:val="28"/>
          <w:szCs w:val="28"/>
        </w:rPr>
        <w:t>5. Прогноз конечных результатов подпрограммы 1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tbl>
      <w:tblPr>
        <w:tblW w:w="15000" w:type="dxa"/>
        <w:jc w:val="center"/>
        <w:tblInd w:w="-2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811"/>
        <w:gridCol w:w="1843"/>
        <w:gridCol w:w="992"/>
        <w:gridCol w:w="993"/>
        <w:gridCol w:w="850"/>
        <w:gridCol w:w="992"/>
        <w:gridCol w:w="851"/>
        <w:gridCol w:w="850"/>
        <w:gridCol w:w="851"/>
        <w:gridCol w:w="850"/>
        <w:gridCol w:w="851"/>
        <w:gridCol w:w="863"/>
        <w:gridCol w:w="893"/>
      </w:tblGrid>
      <w:tr w:rsidR="00476F29" w:rsidTr="00476F29">
        <w:trPr>
          <w:trHeight w:val="322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98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CA58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конечного результата по годам реализации</w:t>
            </w:r>
          </w:p>
        </w:tc>
      </w:tr>
      <w:tr w:rsidR="00476F29" w:rsidTr="00476F29">
        <w:trPr>
          <w:tblHeader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476F29" w:rsidTr="00476F29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360"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A6C" w:rsidRDefault="00476F29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</w:t>
            </w:r>
          </w:p>
          <w:p w:rsidR="00B60A6C" w:rsidRDefault="00B60A6C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посетителей</w:t>
            </w:r>
          </w:p>
          <w:p w:rsidR="00476F29" w:rsidRDefault="00B60A6C" w:rsidP="00B60A6C">
            <w:pPr>
              <w:pStyle w:val="ConsPlusNormal"/>
              <w:widowControl/>
              <w:spacing w:line="276" w:lineRule="auto"/>
              <w:ind w:left="721" w:hanging="72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культурно-массовых </w:t>
            </w:r>
            <w:r w:rsidR="00476F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к 2025 году до 30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Ломовского сельского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МСДК Корочанского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29743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6F29" w:rsidRDefault="00476F29" w:rsidP="00B60A6C">
            <w:pPr>
              <w:pStyle w:val="ConsPlusNormal"/>
              <w:widowControl/>
              <w:tabs>
                <w:tab w:val="center" w:pos="715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76F29" w:rsidTr="00476F29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360"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left="721" w:hanging="721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посещений (в том числе виртуальных) библиотеки в 2025 году до 11982 раз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CA58D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Ломовского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11982</w:t>
            </w:r>
          </w:p>
        </w:tc>
      </w:tr>
    </w:tbl>
    <w:p w:rsidR="00476F29" w:rsidRDefault="00476F29" w:rsidP="00B60A6C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Ресурсное обеспечение подпрограммы </w:t>
      </w:r>
    </w:p>
    <w:p w:rsidR="00476F29" w:rsidRDefault="00476F29" w:rsidP="00476F29">
      <w:pPr>
        <w:widowControl w:val="0"/>
        <w:autoSpaceDE w:val="0"/>
        <w:autoSpaceDN w:val="0"/>
        <w:adjustRightInd w:val="0"/>
        <w:ind w:left="1377"/>
        <w:contextualSpacing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1 в </w:t>
      </w:r>
      <w:r w:rsidR="00B60A6C">
        <w:rPr>
          <w:rFonts w:ascii="Times New Roman" w:hAnsi="Times New Roman" w:cs="Times New Roman"/>
          <w:sz w:val="28"/>
          <w:szCs w:val="28"/>
        </w:rPr>
        <w:t xml:space="preserve">2015-2025 годах всего составит </w:t>
      </w:r>
      <w:r w:rsidR="00FF1253" w:rsidRPr="00FF1253">
        <w:rPr>
          <w:rFonts w:ascii="Times New Roman" w:hAnsi="Times New Roman" w:cs="Times New Roman"/>
          <w:b/>
          <w:sz w:val="28"/>
          <w:szCs w:val="28"/>
        </w:rPr>
        <w:t>7620,4</w:t>
      </w:r>
      <w:r w:rsidR="00877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253"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F29" w:rsidRDefault="00476F29" w:rsidP="00476F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 xml:space="preserve">2015 год </w:t>
      </w:r>
      <w:r w:rsidR="00476F29">
        <w:rPr>
          <w:sz w:val="28"/>
          <w:szCs w:val="28"/>
        </w:rPr>
        <w:t>– 530,3 тыс. рублей;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 xml:space="preserve">2016 год – </w:t>
      </w:r>
      <w:r w:rsidR="00476F29">
        <w:rPr>
          <w:sz w:val="28"/>
          <w:szCs w:val="28"/>
        </w:rPr>
        <w:t>571 тыс. рублей;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2017 год – 713,1 тыс. рублей;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0A6C">
        <w:rPr>
          <w:sz w:val="28"/>
          <w:szCs w:val="28"/>
        </w:rPr>
        <w:t xml:space="preserve">2018 год </w:t>
      </w:r>
      <w:r w:rsidR="00476F29">
        <w:rPr>
          <w:sz w:val="28"/>
          <w:szCs w:val="28"/>
        </w:rPr>
        <w:t>– 891 тыс. рублей;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 xml:space="preserve">2019 год – </w:t>
      </w:r>
      <w:r w:rsidR="00476F29">
        <w:rPr>
          <w:sz w:val="28"/>
          <w:szCs w:val="28"/>
        </w:rPr>
        <w:t>814 тыс. рублей;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76F29">
        <w:rPr>
          <w:sz w:val="28"/>
          <w:szCs w:val="28"/>
        </w:rPr>
        <w:t>2020 год –</w:t>
      </w:r>
      <w:r w:rsidR="00B60A6C"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85</w:t>
      </w:r>
      <w:r w:rsidR="00935B4F">
        <w:rPr>
          <w:sz w:val="28"/>
          <w:szCs w:val="28"/>
        </w:rPr>
        <w:t>8,1</w:t>
      </w:r>
      <w:r w:rsidR="00476F29">
        <w:rPr>
          <w:sz w:val="28"/>
          <w:szCs w:val="28"/>
        </w:rPr>
        <w:t xml:space="preserve"> тыс. рублей;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 xml:space="preserve">2021 год </w:t>
      </w:r>
      <w:r w:rsidR="001F196B">
        <w:rPr>
          <w:sz w:val="28"/>
          <w:szCs w:val="28"/>
        </w:rPr>
        <w:t>–</w:t>
      </w:r>
      <w:r w:rsidR="00B60A6C">
        <w:rPr>
          <w:sz w:val="28"/>
          <w:szCs w:val="28"/>
        </w:rPr>
        <w:t xml:space="preserve"> </w:t>
      </w:r>
      <w:r w:rsidR="001F196B">
        <w:rPr>
          <w:sz w:val="28"/>
          <w:szCs w:val="28"/>
        </w:rPr>
        <w:t>843,1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 xml:space="preserve">2022 год - </w:t>
      </w:r>
      <w:r w:rsidR="001F196B">
        <w:rPr>
          <w:sz w:val="28"/>
          <w:szCs w:val="28"/>
        </w:rPr>
        <w:t>610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2023 год - </w:t>
      </w:r>
      <w:r w:rsidR="001F196B">
        <w:rPr>
          <w:sz w:val="28"/>
          <w:szCs w:val="28"/>
        </w:rPr>
        <w:t>610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 xml:space="preserve">2024 год - </w:t>
      </w:r>
      <w:r w:rsidR="001F196B">
        <w:rPr>
          <w:sz w:val="28"/>
          <w:szCs w:val="28"/>
        </w:rPr>
        <w:t>610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877EB4" w:rsidP="00476F2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A6C">
        <w:rPr>
          <w:sz w:val="28"/>
          <w:szCs w:val="28"/>
        </w:rPr>
        <w:t>2025 год -</w:t>
      </w:r>
      <w:r w:rsidR="00476F29">
        <w:rPr>
          <w:sz w:val="28"/>
          <w:szCs w:val="28"/>
        </w:rPr>
        <w:t xml:space="preserve"> </w:t>
      </w:r>
      <w:r w:rsidR="001F196B">
        <w:rPr>
          <w:sz w:val="28"/>
          <w:szCs w:val="28"/>
        </w:rPr>
        <w:t>610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</w:p>
    <w:p w:rsidR="00476F29" w:rsidRDefault="00476F29" w:rsidP="00476F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F29" w:rsidRDefault="00877EB4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6F29">
        <w:rPr>
          <w:rFonts w:ascii="Times New Roman" w:hAnsi="Times New Roman"/>
          <w:sz w:val="28"/>
          <w:szCs w:val="28"/>
        </w:rPr>
        <w:t xml:space="preserve">Информация о ресурсном обеспечении реализации подпрограммы в разрезе участников, основных </w:t>
      </w:r>
      <w:r>
        <w:rPr>
          <w:rFonts w:ascii="Times New Roman" w:hAnsi="Times New Roman"/>
          <w:sz w:val="28"/>
          <w:szCs w:val="28"/>
        </w:rPr>
        <w:tab/>
      </w:r>
      <w:r w:rsidR="00476F29">
        <w:rPr>
          <w:rFonts w:ascii="Times New Roman" w:hAnsi="Times New Roman"/>
          <w:sz w:val="28"/>
          <w:szCs w:val="28"/>
        </w:rPr>
        <w:t>мероприятий, а также по годам реализации подпрограммы представлена в приложениях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76F29">
        <w:rPr>
          <w:rFonts w:ascii="Times New Roman" w:hAnsi="Times New Roman"/>
          <w:sz w:val="28"/>
          <w:szCs w:val="28"/>
        </w:rPr>
        <w:t xml:space="preserve">№ </w:t>
      </w:r>
      <w:r w:rsidR="00251B96">
        <w:rPr>
          <w:rFonts w:ascii="Times New Roman" w:hAnsi="Times New Roman"/>
          <w:sz w:val="28"/>
          <w:szCs w:val="28"/>
        </w:rPr>
        <w:t>1,</w:t>
      </w:r>
      <w:r w:rsidR="00476F29">
        <w:rPr>
          <w:rFonts w:ascii="Times New Roman" w:hAnsi="Times New Roman"/>
          <w:sz w:val="28"/>
          <w:szCs w:val="28"/>
        </w:rPr>
        <w:t xml:space="preserve">3,4 к </w:t>
      </w:r>
      <w:r>
        <w:rPr>
          <w:rFonts w:ascii="Times New Roman" w:hAnsi="Times New Roman"/>
          <w:sz w:val="28"/>
          <w:szCs w:val="28"/>
        </w:rPr>
        <w:tab/>
      </w:r>
      <w:r w:rsidR="00476F29">
        <w:rPr>
          <w:rFonts w:ascii="Times New Roman" w:hAnsi="Times New Roman"/>
          <w:sz w:val="28"/>
          <w:szCs w:val="28"/>
        </w:rPr>
        <w:t>муниципальной программе.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rPr>
          <w:b/>
          <w:sz w:val="28"/>
          <w:szCs w:val="28"/>
        </w:rPr>
        <w:sectPr w:rsidR="00476F29" w:rsidSect="00110D7F">
          <w:pgSz w:w="16838" w:h="11906" w:orient="landscape"/>
          <w:pgMar w:top="567" w:right="289" w:bottom="851" w:left="289" w:header="709" w:footer="709" w:gutter="0"/>
          <w:cols w:space="720"/>
        </w:sect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2</w:t>
      </w:r>
    </w:p>
    <w:p w:rsidR="00CA58D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МАССОВОГО СПОРТА </w:t>
      </w:r>
    </w:p>
    <w:p w:rsidR="00476F29" w:rsidRDefault="00CA58D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60A6C">
        <w:rPr>
          <w:b/>
          <w:sz w:val="28"/>
          <w:szCs w:val="28"/>
        </w:rPr>
        <w:t xml:space="preserve">ЛОМОВСКОМ СЕЛЬСКОМ ПОСЕЛЕНИИ </w:t>
      </w:r>
      <w:r w:rsidR="00476F29"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B60A6C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476F29" w:rsidRDefault="00476F29" w:rsidP="00476F2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1"/>
        <w:gridCol w:w="4679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подпрограммы: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«Развитие физической культуры и массового спорта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 Ломовском сельском поселении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2015 – 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Обеспечение доступа населения к услугам по организации занятий физической культурой и спортом населения.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Создание комфортных условий населению для занятий спортом.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реализуется в период с 2015 по 2025 год, этапы реализации подпрограммы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– 2021 – 2025 годы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</w:t>
            </w:r>
            <w:r w:rsidR="00B60A6C">
              <w:rPr>
                <w:sz w:val="28"/>
                <w:szCs w:val="28"/>
                <w:lang w:eastAsia="en-US"/>
              </w:rPr>
              <w:t xml:space="preserve">юджетных </w:t>
            </w:r>
            <w:r w:rsidR="00B60A6C">
              <w:rPr>
                <w:sz w:val="28"/>
                <w:szCs w:val="28"/>
                <w:lang w:eastAsia="en-US"/>
              </w:rPr>
              <w:lastRenderedPageBreak/>
              <w:t xml:space="preserve">ассигнований по годам </w:t>
            </w:r>
            <w:r>
              <w:rPr>
                <w:sz w:val="28"/>
                <w:szCs w:val="28"/>
                <w:lang w:eastAsia="en-US"/>
              </w:rPr>
              <w:t>ее реализации), а также прогнозный объем средств, 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="00935B4F" w:rsidRPr="00935B4F">
              <w:rPr>
                <w:b/>
                <w:sz w:val="28"/>
                <w:szCs w:val="28"/>
                <w:lang w:eastAsia="en-US"/>
              </w:rPr>
              <w:t>1165</w:t>
            </w:r>
            <w:r w:rsidRPr="00935B4F">
              <w:rPr>
                <w:b/>
                <w:sz w:val="28"/>
                <w:szCs w:val="28"/>
                <w:lang w:eastAsia="en-US"/>
              </w:rPr>
              <w:t xml:space="preserve">,9 </w:t>
            </w:r>
            <w:proofErr w:type="spellStart"/>
            <w:r w:rsidRPr="00935B4F"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172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2016 год – 180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189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196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248,9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935B4F">
              <w:rPr>
                <w:sz w:val="28"/>
                <w:szCs w:val="28"/>
                <w:lang w:eastAsia="en-US"/>
              </w:rPr>
              <w:t>1</w:t>
            </w:r>
            <w:r w:rsidR="00251B96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476F29">
              <w:rPr>
                <w:sz w:val="28"/>
                <w:szCs w:val="28"/>
                <w:lang w:eastAsia="en-US"/>
              </w:rPr>
              <w:t xml:space="preserve">-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476F29">
              <w:rPr>
                <w:sz w:val="28"/>
                <w:szCs w:val="28"/>
                <w:lang w:eastAsia="en-US"/>
              </w:rPr>
              <w:t>-</w:t>
            </w:r>
            <w:r w:rsidR="00935B4F">
              <w:rPr>
                <w:sz w:val="28"/>
                <w:szCs w:val="28"/>
                <w:lang w:eastAsia="en-US"/>
              </w:rPr>
              <w:t xml:space="preserve">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935B4F">
              <w:rPr>
                <w:sz w:val="28"/>
                <w:szCs w:val="28"/>
                <w:lang w:eastAsia="en-US"/>
              </w:rPr>
              <w:t>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B60A6C" w:rsidP="00B60A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- 0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108" w:firstLine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Увеличение доли населения Ломовского сельского поселения, систематически занимающегося  физической культу</w:t>
            </w:r>
            <w:r w:rsidR="00B60A6C">
              <w:rPr>
                <w:sz w:val="28"/>
                <w:szCs w:val="28"/>
                <w:lang w:eastAsia="en-US"/>
              </w:rPr>
              <w:t xml:space="preserve">рой и массовым спортом, </w:t>
            </w:r>
            <w:r>
              <w:rPr>
                <w:sz w:val="28"/>
                <w:szCs w:val="28"/>
                <w:lang w:eastAsia="en-US"/>
              </w:rPr>
              <w:t>до 32% в 2025 году.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ind w:firstLine="540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2. Характеристика сферы реализации подпрограммы, формулировки основных проблем в указанной сфере и прогноз ее развития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социально-экономического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Ломовского сельского поселения на 2015-2025 годы определено, что целью экономического развития Ломовского сельского поселения является улучшение качества жизни населения и социальное развитие сельского поселения.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подпрограммы планируется начать с укрепления здоровья жителей Ломовского сельского поселения, формирования у них потребности в здоровом образе жизни.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данного направления предлагается решение следующих задач: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создание условий для развития физической культуры и массового спорта для различных категорий населения района,</w:t>
      </w:r>
    </w:p>
    <w:p w:rsidR="00476F29" w:rsidRDefault="00B60A6C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совершенствование системы </w:t>
      </w:r>
      <w:r w:rsidR="00476F29">
        <w:rPr>
          <w:sz w:val="28"/>
          <w:szCs w:val="28"/>
        </w:rPr>
        <w:t xml:space="preserve">услуг спортивно-оздоровительного характера. </w:t>
      </w:r>
    </w:p>
    <w:p w:rsidR="00476F29" w:rsidRDefault="00476F29" w:rsidP="00B60A6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цель развития сферы физической культуры и спорта – создание условий для развития физической культуры и спорта и массовых видов спорта среди различных категорий населен</w:t>
      </w:r>
      <w:r w:rsidR="00B60A6C">
        <w:rPr>
          <w:sz w:val="28"/>
          <w:szCs w:val="28"/>
        </w:rPr>
        <w:t xml:space="preserve">ия </w:t>
      </w:r>
      <w:r>
        <w:rPr>
          <w:sz w:val="28"/>
          <w:szCs w:val="28"/>
        </w:rPr>
        <w:t>и дальнейшее совершенствование системы оказания услуг.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сегодняшний день физическая культура и спорт являются универсальным средством укрепления здоровья, профилактики асоциального п</w:t>
      </w:r>
      <w:r w:rsidR="00B60A6C">
        <w:rPr>
          <w:sz w:val="28"/>
          <w:szCs w:val="28"/>
        </w:rPr>
        <w:t xml:space="preserve">оведения населения. Поэтому, в </w:t>
      </w:r>
      <w:r>
        <w:rPr>
          <w:sz w:val="28"/>
          <w:szCs w:val="28"/>
        </w:rPr>
        <w:t>работе основное внимание уделяется тем направлениям физкультурно-спортивной деятельности, которые обеспечивают максимальное привлечение жителей сельского поселения  к регулярным занятиям физической культурой и спортом.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здоровья населения, б</w:t>
      </w:r>
      <w:r w:rsidR="00B60A6C">
        <w:rPr>
          <w:sz w:val="28"/>
          <w:szCs w:val="28"/>
        </w:rPr>
        <w:t xml:space="preserve">лагосостояния и качества жизни </w:t>
      </w:r>
      <w:r>
        <w:rPr>
          <w:sz w:val="28"/>
          <w:szCs w:val="28"/>
        </w:rPr>
        <w:t>сделан</w:t>
      </w:r>
      <w:r w:rsidR="00B6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акцент на возрождении массового спорта.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возраста, одного из наиболее многочисленных слоев населения нашего поселения. </w:t>
      </w:r>
    </w:p>
    <w:p w:rsidR="00B60A6C" w:rsidRDefault="00B60A6C" w:rsidP="00B60A6C">
      <w:pPr>
        <w:ind w:firstLine="851"/>
        <w:jc w:val="both"/>
        <w:rPr>
          <w:sz w:val="28"/>
          <w:szCs w:val="28"/>
        </w:rPr>
      </w:pPr>
    </w:p>
    <w:p w:rsidR="00476F29" w:rsidRDefault="00476F29" w:rsidP="00B60A6C">
      <w:pPr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 подпрограммы</w:t>
      </w:r>
    </w:p>
    <w:p w:rsidR="00B60A6C" w:rsidRDefault="00B60A6C" w:rsidP="0006640F">
      <w:pPr>
        <w:ind w:left="851"/>
        <w:jc w:val="center"/>
        <w:rPr>
          <w:b/>
          <w:sz w:val="28"/>
          <w:szCs w:val="28"/>
        </w:rPr>
      </w:pP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Приоритетами государственной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долгосрочную перспективу в сфере физической культуры и массового спорта в Ломовском сельском поселении на 2015-2025 годы являются: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массовых доступных  видов спорта;</w:t>
      </w:r>
    </w:p>
    <w:p w:rsidR="00476F29" w:rsidRDefault="00476F29" w:rsidP="00B60A6C">
      <w:pPr>
        <w:pStyle w:val="ConsPlusNormal"/>
        <w:widowControl/>
        <w:shd w:val="clear" w:color="auto" w:fill="FFFFFF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детско-юношеского и молодежного спорта;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достижения программы в сфере физической культуры и спорта цель должна быть сформулирована, как «Создание на территории Ломовского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услуг».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476F29" w:rsidRDefault="00476F29" w:rsidP="00B60A6C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решении следующих задач: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физической культуры и массового спорта среди различных ка</w:t>
      </w:r>
      <w:r w:rsidR="00B60A6C">
        <w:rPr>
          <w:sz w:val="28"/>
          <w:szCs w:val="28"/>
        </w:rPr>
        <w:t xml:space="preserve">тегорий населения Корочанского </w:t>
      </w:r>
      <w:r>
        <w:rPr>
          <w:sz w:val="28"/>
          <w:szCs w:val="28"/>
        </w:rPr>
        <w:t xml:space="preserve">района;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совершенствование системы оказания услуг спортивно-оздоровительного характера. 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период с 2015 по 2025 год, этапы реализации:</w:t>
      </w:r>
    </w:p>
    <w:p w:rsidR="00476F29" w:rsidRDefault="00476F29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этап- 2015 – 2020 гг.</w:t>
      </w:r>
    </w:p>
    <w:p w:rsidR="00476F29" w:rsidRDefault="00553996" w:rsidP="00B60A6C">
      <w:pPr>
        <w:tabs>
          <w:tab w:val="left" w:pos="70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– 2021- 2025 гг.</w:t>
      </w:r>
    </w:p>
    <w:p w:rsidR="00476F29" w:rsidRDefault="00476F29" w:rsidP="00476F29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476F29" w:rsidRDefault="00476F29" w:rsidP="00476F29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:rsidR="00230996" w:rsidRDefault="00230996" w:rsidP="00476F29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476F29" w:rsidRDefault="00476F29" w:rsidP="00B60A6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бюджетных ассигнований на реализацию подпрограммы за счет бюджета сельского поселения составляет </w:t>
      </w:r>
      <w:r>
        <w:rPr>
          <w:sz w:val="28"/>
          <w:szCs w:val="28"/>
        </w:rPr>
        <w:t>-</w:t>
      </w:r>
      <w:r w:rsidR="00B60A6C">
        <w:rPr>
          <w:color w:val="000000"/>
          <w:sz w:val="28"/>
          <w:szCs w:val="28"/>
        </w:rPr>
        <w:t xml:space="preserve"> </w:t>
      </w:r>
      <w:r w:rsidR="00935B4F" w:rsidRPr="00935B4F">
        <w:rPr>
          <w:b/>
          <w:color w:val="000000"/>
          <w:sz w:val="28"/>
          <w:szCs w:val="28"/>
        </w:rPr>
        <w:t>1165</w:t>
      </w:r>
      <w:r w:rsidRPr="00935B4F">
        <w:rPr>
          <w:b/>
          <w:color w:val="000000"/>
          <w:sz w:val="28"/>
          <w:szCs w:val="28"/>
        </w:rPr>
        <w:t>,9 тыс</w:t>
      </w:r>
      <w:r>
        <w:rPr>
          <w:color w:val="000000"/>
          <w:sz w:val="28"/>
          <w:szCs w:val="28"/>
        </w:rPr>
        <w:t>. рублей, в том числе по годам: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2015 год – 172,0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2016 год – 180,0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2017 год – 189,0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 год – 196,0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 год – 248,9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2020 год – </w:t>
      </w:r>
      <w:r w:rsidR="00935B4F">
        <w:rPr>
          <w:sz w:val="28"/>
          <w:szCs w:val="28"/>
        </w:rPr>
        <w:t>180</w:t>
      </w:r>
      <w:r>
        <w:rPr>
          <w:sz w:val="28"/>
          <w:szCs w:val="28"/>
        </w:rPr>
        <w:t xml:space="preserve"> тыс. руб.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935B4F">
        <w:rPr>
          <w:sz w:val="28"/>
          <w:szCs w:val="28"/>
        </w:rPr>
        <w:t xml:space="preserve">0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35B4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 </w:t>
      </w:r>
    </w:p>
    <w:p w:rsidR="00476F29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0 </w:t>
      </w:r>
    </w:p>
    <w:p w:rsidR="00935B4F" w:rsidRDefault="00476F29" w:rsidP="00B6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B60A6C">
        <w:rPr>
          <w:sz w:val="28"/>
          <w:szCs w:val="28"/>
        </w:rPr>
        <w:t>0</w:t>
      </w:r>
    </w:p>
    <w:p w:rsidR="00935B4F" w:rsidRDefault="00935B4F" w:rsidP="00B60A6C">
      <w:pPr>
        <w:ind w:firstLine="851"/>
        <w:jc w:val="both"/>
        <w:rPr>
          <w:sz w:val="28"/>
          <w:szCs w:val="28"/>
        </w:rPr>
      </w:pPr>
    </w:p>
    <w:p w:rsidR="00476F29" w:rsidRDefault="00935B4F" w:rsidP="00B60A6C">
      <w:pPr>
        <w:ind w:firstLine="851"/>
        <w:jc w:val="center"/>
        <w:rPr>
          <w:rFonts w:eastAsia="Arial Unicode MS"/>
          <w:b/>
          <w:bCs/>
          <w:sz w:val="28"/>
          <w:szCs w:val="28"/>
        </w:rPr>
      </w:pPr>
      <w:r w:rsidRPr="00935B4F">
        <w:rPr>
          <w:b/>
          <w:sz w:val="28"/>
          <w:szCs w:val="28"/>
        </w:rPr>
        <w:t>П</w:t>
      </w:r>
      <w:r w:rsidR="00476F29" w:rsidRPr="00935B4F">
        <w:rPr>
          <w:rFonts w:eastAsia="Arial Unicode MS"/>
          <w:b/>
          <w:bCs/>
          <w:sz w:val="28"/>
          <w:szCs w:val="28"/>
        </w:rPr>
        <w:t>рогноз конечных результатов подпрограммы</w:t>
      </w:r>
    </w:p>
    <w:p w:rsidR="00CA58D9" w:rsidRPr="00935B4F" w:rsidRDefault="00CA58D9" w:rsidP="00B60A6C">
      <w:pPr>
        <w:ind w:firstLine="851"/>
        <w:jc w:val="center"/>
        <w:rPr>
          <w:rFonts w:eastAsia="Arial Unicode MS"/>
          <w:b/>
          <w:bCs/>
          <w:sz w:val="28"/>
          <w:szCs w:val="28"/>
        </w:rPr>
      </w:pPr>
    </w:p>
    <w:p w:rsidR="00476F29" w:rsidRDefault="00476F29" w:rsidP="00B60A6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реализации Программы – 2015 – 2025 гг. Этапы реализации подпрограммы:</w:t>
      </w:r>
    </w:p>
    <w:p w:rsidR="00476F29" w:rsidRDefault="00476F29" w:rsidP="00B60A6C">
      <w:pPr>
        <w:pStyle w:val="msonormalcxspmiddlecxspmiddle"/>
        <w:widowControl w:val="0"/>
        <w:tabs>
          <w:tab w:val="left" w:pos="708"/>
        </w:tabs>
        <w:autoSpaceDE w:val="0"/>
        <w:autoSpaceDN w:val="0"/>
        <w:adjustRightInd w:val="0"/>
        <w:spacing w:after="120" w:afterAutospacing="0"/>
        <w:ind w:firstLine="85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 этап- 2015-2020 гг.</w:t>
      </w:r>
    </w:p>
    <w:p w:rsidR="00476F29" w:rsidRDefault="00476F29" w:rsidP="00B60A6C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этап – 2020-2025 гг.</w:t>
      </w:r>
    </w:p>
    <w:tbl>
      <w:tblPr>
        <w:tblW w:w="0" w:type="auto"/>
        <w:jc w:val="center"/>
        <w:tblInd w:w="-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"/>
        <w:gridCol w:w="34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45"/>
        <w:gridCol w:w="670"/>
      </w:tblGrid>
      <w:tr w:rsidR="00262FEB" w:rsidTr="00626D1F">
        <w:trPr>
          <w:trHeight w:val="276"/>
          <w:tblHeader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EB" w:rsidRDefault="00262FEB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EB" w:rsidRDefault="00262FEB" w:rsidP="00B60A6C">
            <w:pPr>
              <w:pStyle w:val="ConsPlusNormal"/>
              <w:widowControl/>
              <w:spacing w:line="276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13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2FEB" w:rsidRDefault="00262FEB" w:rsidP="00B60A6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76" w:lineRule="auto"/>
              <w:ind w:firstLine="540"/>
              <w:contextualSpacing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  <w:p w:rsidR="00262FEB" w:rsidRDefault="00262FEB" w:rsidP="00B60A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76F29" w:rsidTr="00476F29">
        <w:trPr>
          <w:tblHeader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B60A6C">
            <w:pPr>
              <w:jc w:val="center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7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1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5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tabs>
                <w:tab w:val="left" w:pos="548"/>
              </w:tabs>
              <w:spacing w:line="276" w:lineRule="auto"/>
              <w:ind w:right="-14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8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6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1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5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right="-139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</w:tr>
      <w:tr w:rsidR="00476F29" w:rsidTr="00476F29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24"/>
              </w:numPr>
              <w:spacing w:line="276" w:lineRule="auto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553996">
            <w:pPr>
              <w:widowControl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Доля населения Ломовского сельского поселени</w:t>
            </w:r>
            <w:r w:rsidR="00B60A6C">
              <w:rPr>
                <w:lang w:eastAsia="en-US"/>
              </w:rPr>
              <w:t>я, систематически занимающ</w:t>
            </w:r>
            <w:r w:rsidR="00553996">
              <w:rPr>
                <w:lang w:eastAsia="en-US"/>
              </w:rPr>
              <w:t>его</w:t>
            </w:r>
            <w:r w:rsidR="00B60A6C">
              <w:rPr>
                <w:lang w:eastAsia="en-US"/>
              </w:rPr>
              <w:t xml:space="preserve">ся </w:t>
            </w:r>
            <w:r>
              <w:rPr>
                <w:lang w:eastAsia="en-US"/>
              </w:rPr>
              <w:t>физической культурой и массовым спортом, %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B60A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6.Обоснование формирования системы основных мероприятий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будут реализованы следующие основные мероприятия:</w:t>
      </w:r>
    </w:p>
    <w:p w:rsidR="00476F29" w:rsidRDefault="00476F29" w:rsidP="00B60A6C">
      <w:pPr>
        <w:pStyle w:val="af0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доступа населения к услугам по организации занятий физической культурой и спортом населения.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данного мероприятия обеспечивает </w:t>
      </w:r>
      <w:r w:rsidR="00B60A6C">
        <w:rPr>
          <w:bCs/>
          <w:sz w:val="28"/>
          <w:szCs w:val="28"/>
        </w:rPr>
        <w:t xml:space="preserve">выполнение задачи подпрограммы </w:t>
      </w:r>
      <w:r>
        <w:rPr>
          <w:bCs/>
          <w:sz w:val="28"/>
          <w:szCs w:val="28"/>
        </w:rPr>
        <w:t>по созданию условий</w:t>
      </w:r>
      <w:r w:rsidR="00B60A6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развития физической культуры и массового спорта среди различных категорий населения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доступа населения к услугам по организации досуга населения. 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>
        <w:rPr>
          <w:sz w:val="28"/>
          <w:szCs w:val="28"/>
        </w:rPr>
        <w:t>материально-технической базы, закупку товаров, работ, услуг для учреждения</w:t>
      </w:r>
      <w:r>
        <w:rPr>
          <w:bCs/>
          <w:sz w:val="28"/>
          <w:szCs w:val="28"/>
        </w:rPr>
        <w:t>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476F29" w:rsidRDefault="00476F29" w:rsidP="00B60A6C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2) Создание комфортных условий населению для занятий спортом.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физической культуры.</w:t>
      </w:r>
    </w:p>
    <w:p w:rsidR="00476F29" w:rsidRDefault="00476F29" w:rsidP="00B60A6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Финансовое обеспечение реализации данного основного мероприятия </w:t>
      </w:r>
      <w:r w:rsidR="00B60A6C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бюджета поселения.</w:t>
      </w: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м</w:t>
      </w:r>
      <w:r w:rsidR="00B60A6C">
        <w:rPr>
          <w:bCs/>
          <w:sz w:val="28"/>
          <w:szCs w:val="28"/>
        </w:rPr>
        <w:t xml:space="preserve">ероприятий данной подпрограммы представлен в приложении № 1 к </w:t>
      </w:r>
      <w:r>
        <w:rPr>
          <w:bCs/>
          <w:sz w:val="28"/>
          <w:szCs w:val="28"/>
        </w:rPr>
        <w:t>программе.</w:t>
      </w: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476F29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1F196B" w:rsidRDefault="001F196B" w:rsidP="00B60A6C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851"/>
        <w:rPr>
          <w:bCs/>
          <w:sz w:val="28"/>
          <w:szCs w:val="28"/>
        </w:rPr>
      </w:pPr>
    </w:p>
    <w:p w:rsidR="00476F29" w:rsidRDefault="003E05E7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476F29">
        <w:rPr>
          <w:b/>
          <w:bCs/>
          <w:sz w:val="28"/>
          <w:szCs w:val="28"/>
        </w:rPr>
        <w:t>ОДПРОГРАММА 3</w:t>
      </w:r>
    </w:p>
    <w:p w:rsidR="00476F29" w:rsidRDefault="00B60A6C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</w:t>
      </w:r>
      <w:r w:rsidR="00476F29">
        <w:rPr>
          <w:b/>
          <w:bCs/>
          <w:sz w:val="28"/>
          <w:szCs w:val="28"/>
        </w:rPr>
        <w:t xml:space="preserve">ЛОМОВСКОГО </w:t>
      </w:r>
    </w:p>
    <w:p w:rsidR="00476F29" w:rsidRDefault="00CA58D9" w:rsidP="00476F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</w:t>
      </w:r>
      <w:r w:rsidR="00476F29">
        <w:rPr>
          <w:b/>
          <w:bCs/>
          <w:sz w:val="28"/>
          <w:szCs w:val="28"/>
        </w:rPr>
        <w:t xml:space="preserve"> 2015 -2020 </w:t>
      </w:r>
      <w:proofErr w:type="spellStart"/>
      <w:r w:rsidR="00476F29">
        <w:rPr>
          <w:b/>
          <w:bCs/>
          <w:sz w:val="28"/>
          <w:szCs w:val="28"/>
        </w:rPr>
        <w:t>г.</w:t>
      </w:r>
      <w:proofErr w:type="gramStart"/>
      <w:r w:rsidR="00476F29">
        <w:rPr>
          <w:b/>
          <w:bCs/>
          <w:sz w:val="28"/>
          <w:szCs w:val="28"/>
        </w:rPr>
        <w:t>г</w:t>
      </w:r>
      <w:proofErr w:type="spellEnd"/>
      <w:proofErr w:type="gramEnd"/>
      <w:r w:rsidR="00476F29">
        <w:rPr>
          <w:b/>
          <w:bCs/>
          <w:sz w:val="28"/>
          <w:szCs w:val="28"/>
        </w:rPr>
        <w:t>.»</w:t>
      </w:r>
    </w:p>
    <w:p w:rsidR="00476F29" w:rsidRDefault="00476F29" w:rsidP="00476F29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4818"/>
      </w:tblGrid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B60A6C">
              <w:rPr>
                <w:b/>
                <w:bCs/>
                <w:sz w:val="28"/>
                <w:szCs w:val="28"/>
                <w:lang w:eastAsia="en-US"/>
              </w:rPr>
              <w:t xml:space="preserve">Благоустройство Ломовского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на 2015 – 2025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.»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B60A6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Ломовского </w:t>
            </w:r>
            <w:r w:rsidR="00476F29"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476F29" w:rsidTr="00476F29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B60A6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476F29">
              <w:rPr>
                <w:sz w:val="28"/>
                <w:szCs w:val="28"/>
                <w:lang w:eastAsia="en-US"/>
              </w:rPr>
              <w:t>Ломовского сельского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комплексного развития благоу</w:t>
            </w:r>
            <w:r w:rsidR="00B60A6C">
              <w:rPr>
                <w:sz w:val="28"/>
                <w:szCs w:val="28"/>
                <w:lang w:eastAsia="en-US"/>
              </w:rPr>
              <w:t xml:space="preserve">стройства территории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и надежности предоставления услуг в с</w:t>
            </w:r>
            <w:r w:rsidR="00350B1D">
              <w:rPr>
                <w:sz w:val="28"/>
                <w:szCs w:val="28"/>
                <w:lang w:eastAsia="en-US"/>
              </w:rPr>
              <w:t xml:space="preserve">фере благоустройства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Муниципальная подпрограмма реализуется в период с 2015 по 2025 год, этапы реализации подпрограммы:</w:t>
            </w:r>
          </w:p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этап – 2021 – 2025 годы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бюджетных ассигнований на реализацию подпрограммы за счет бюджета сельских поселений составляет </w:t>
            </w:r>
            <w:r w:rsidRPr="001F196B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="001F196B" w:rsidRPr="001F196B">
              <w:rPr>
                <w:b/>
                <w:sz w:val="28"/>
                <w:szCs w:val="28"/>
                <w:lang w:eastAsia="en-US"/>
              </w:rPr>
              <w:t>40052,4</w:t>
            </w:r>
            <w:r w:rsidRPr="001F196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 xml:space="preserve">1848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</w:t>
            </w:r>
            <w:r w:rsidR="00476F29">
              <w:rPr>
                <w:sz w:val="28"/>
                <w:szCs w:val="28"/>
                <w:lang w:eastAsia="en-US"/>
              </w:rPr>
              <w:t xml:space="preserve"> 8546,7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</w:t>
            </w:r>
            <w:r w:rsidR="00476F29">
              <w:rPr>
                <w:sz w:val="28"/>
                <w:szCs w:val="28"/>
                <w:lang w:eastAsia="en-US"/>
              </w:rPr>
              <w:t xml:space="preserve"> 2568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  <w:r w:rsidR="00476F29">
              <w:rPr>
                <w:sz w:val="28"/>
                <w:szCs w:val="28"/>
                <w:lang w:eastAsia="en-US"/>
              </w:rPr>
              <w:t xml:space="preserve"> - 2765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 w:rsidR="00476F29">
              <w:rPr>
                <w:sz w:val="28"/>
                <w:szCs w:val="28"/>
                <w:lang w:eastAsia="en-US"/>
              </w:rPr>
              <w:t>2724,6 тыс. руб.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- </w:t>
            </w:r>
            <w:r w:rsidR="003E05E7">
              <w:rPr>
                <w:sz w:val="28"/>
                <w:szCs w:val="28"/>
                <w:lang w:eastAsia="en-US"/>
              </w:rPr>
              <w:t>3145,7</w:t>
            </w:r>
            <w:r w:rsidR="00476F29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1F196B">
              <w:rPr>
                <w:sz w:val="28"/>
                <w:szCs w:val="28"/>
                <w:lang w:eastAsia="en-US"/>
              </w:rPr>
              <w:t>–</w:t>
            </w:r>
            <w:r w:rsidR="00350B1D"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4489,9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1F196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196B">
              <w:rPr>
                <w:sz w:val="28"/>
                <w:szCs w:val="28"/>
                <w:lang w:eastAsia="en-US"/>
              </w:rPr>
              <w:t>5187,5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- </w:t>
            </w:r>
            <w:r w:rsidR="001F196B">
              <w:rPr>
                <w:sz w:val="28"/>
                <w:szCs w:val="28"/>
                <w:lang w:eastAsia="en-US"/>
              </w:rPr>
              <w:t>3323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- </w:t>
            </w:r>
            <w:r w:rsidR="001F196B">
              <w:rPr>
                <w:sz w:val="28"/>
                <w:szCs w:val="28"/>
                <w:lang w:eastAsia="en-US"/>
              </w:rPr>
              <w:t>3216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350B1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2025 год - </w:t>
            </w:r>
            <w:r w:rsidR="00476F29">
              <w:rPr>
                <w:sz w:val="28"/>
                <w:szCs w:val="28"/>
                <w:lang w:eastAsia="en-US"/>
              </w:rPr>
              <w:t>223</w:t>
            </w:r>
            <w:r w:rsidR="003E05E7">
              <w:rPr>
                <w:sz w:val="28"/>
                <w:szCs w:val="28"/>
                <w:lang w:eastAsia="en-US"/>
              </w:rPr>
              <w:t>8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Улучшение эстетического облика внешнего благоустройства, озеленения и санитарного состояния территории сельского поселения; качественное обслуживание </w:t>
            </w:r>
            <w:smartTag w:uri="urn:schemas-microsoft-com:office:smarttags" w:element="metricconverter">
              <w:smartTagPr>
                <w:attr w:name="ProductID" w:val="31,76 га"/>
              </w:smartTagPr>
              <w:r>
                <w:rPr>
                  <w:sz w:val="28"/>
                  <w:szCs w:val="28"/>
                  <w:lang w:eastAsia="en-US"/>
                </w:rPr>
                <w:t>31,76 га</w:t>
              </w:r>
            </w:smartTag>
            <w:r>
              <w:rPr>
                <w:sz w:val="28"/>
                <w:szCs w:val="28"/>
                <w:lang w:eastAsia="en-US"/>
              </w:rPr>
              <w:t xml:space="preserve"> территории мест</w:t>
            </w:r>
            <w:r w:rsidR="00A0302F">
              <w:rPr>
                <w:sz w:val="28"/>
                <w:szCs w:val="28"/>
                <w:lang w:eastAsia="en-US"/>
              </w:rPr>
              <w:t xml:space="preserve"> общего пользования поселения. 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СФЕЫ РЕАЛИЗАЦИИ ПОДПРОГРАММЫ, ОПИСАНИЕ ОСНОВНЫХ ПРОБЛЕМ В УКАЗАННОЙ СФЕРЕ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476F29" w:rsidRDefault="00476F29" w:rsidP="00A03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Администрация сельского поселения в летни</w:t>
      </w:r>
      <w:r w:rsidR="00350B1D">
        <w:rPr>
          <w:rFonts w:ascii="Times New Roman" w:hAnsi="Times New Roman"/>
          <w:sz w:val="28"/>
          <w:szCs w:val="28"/>
        </w:rPr>
        <w:t xml:space="preserve">й и зимний периоды обслуживает </w:t>
      </w:r>
      <w:r>
        <w:rPr>
          <w:rFonts w:ascii="Times New Roman" w:hAnsi="Times New Roman"/>
          <w:sz w:val="28"/>
          <w:szCs w:val="28"/>
        </w:rPr>
        <w:t>парки Славы и Николаевс</w:t>
      </w:r>
      <w:r w:rsidR="00350B1D">
        <w:rPr>
          <w:rFonts w:ascii="Times New Roman" w:hAnsi="Times New Roman"/>
          <w:sz w:val="28"/>
          <w:szCs w:val="28"/>
        </w:rPr>
        <w:t xml:space="preserve">кий села Ломово общей площадью 3,6 га, газоны – </w:t>
      </w:r>
      <w:r>
        <w:rPr>
          <w:rFonts w:ascii="Times New Roman" w:hAnsi="Times New Roman"/>
          <w:sz w:val="28"/>
          <w:szCs w:val="28"/>
        </w:rPr>
        <w:t xml:space="preserve">15 тыс. м2, клумбы – 710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50B1D">
        <w:rPr>
          <w:rFonts w:ascii="Times New Roman" w:hAnsi="Times New Roman"/>
          <w:sz w:val="28"/>
          <w:szCs w:val="28"/>
        </w:rPr>
        <w:t xml:space="preserve">тротуарные дорожки </w:t>
      </w:r>
      <w:r>
        <w:rPr>
          <w:rFonts w:ascii="Times New Roman" w:hAnsi="Times New Roman"/>
          <w:sz w:val="28"/>
          <w:szCs w:val="28"/>
        </w:rPr>
        <w:t xml:space="preserve">протяженностью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>, три детские площадк</w:t>
      </w:r>
      <w:r w:rsidR="00350B1D">
        <w:rPr>
          <w:rFonts w:ascii="Times New Roman" w:hAnsi="Times New Roman"/>
          <w:sz w:val="28"/>
          <w:szCs w:val="28"/>
        </w:rPr>
        <w:t xml:space="preserve">и, придорожные полосы площадью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/>
            <w:sz w:val="28"/>
            <w:szCs w:val="28"/>
          </w:rPr>
          <w:t>10 га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обслуживаемых территорий, занимаемых зеле</w:t>
      </w:r>
      <w:r w:rsidR="00350B1D">
        <w:rPr>
          <w:rFonts w:ascii="Times New Roman" w:hAnsi="Times New Roman"/>
          <w:sz w:val="28"/>
          <w:szCs w:val="28"/>
        </w:rPr>
        <w:t>ными насаждениями,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6 га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услуги в области озеленения включают: полив, внесение удобрений, рыхление почвы, мульчирование и утепление, обрезку кроны, стрижку "живой" изгороди, содержание газонов, содержание цветников, содержание малых форм архитектуры.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2010 по 2013 гг. сельским поселением </w:t>
      </w:r>
      <w:r w:rsidR="00A0302F">
        <w:rPr>
          <w:rFonts w:ascii="Times New Roman" w:hAnsi="Times New Roman" w:cs="Times New Roman"/>
          <w:sz w:val="28"/>
          <w:szCs w:val="28"/>
        </w:rPr>
        <w:t xml:space="preserve">были приобретены и установлены </w:t>
      </w:r>
      <w:r>
        <w:rPr>
          <w:rFonts w:ascii="Times New Roman" w:hAnsi="Times New Roman" w:cs="Times New Roman"/>
          <w:sz w:val="28"/>
          <w:szCs w:val="28"/>
        </w:rPr>
        <w:t>улич</w:t>
      </w:r>
      <w:r w:rsidR="00A0302F">
        <w:rPr>
          <w:rFonts w:ascii="Times New Roman" w:hAnsi="Times New Roman" w:cs="Times New Roman"/>
          <w:sz w:val="28"/>
          <w:szCs w:val="28"/>
        </w:rPr>
        <w:t xml:space="preserve">ные детские игровые комплексы, </w:t>
      </w:r>
      <w:r>
        <w:rPr>
          <w:rFonts w:ascii="Times New Roman" w:hAnsi="Times New Roman" w:cs="Times New Roman"/>
          <w:sz w:val="28"/>
          <w:szCs w:val="28"/>
        </w:rPr>
        <w:t xml:space="preserve">карусели, песочницы, горки, скамейки. </w:t>
      </w:r>
    </w:p>
    <w:p w:rsidR="00476F29" w:rsidRDefault="00476F29" w:rsidP="00A030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2009 году выполнены работы по расширению и благоустройству в кла</w:t>
      </w:r>
      <w:r w:rsidR="00A0302F">
        <w:rPr>
          <w:sz w:val="28"/>
          <w:szCs w:val="28"/>
        </w:rPr>
        <w:t xml:space="preserve">дбища в </w:t>
      </w:r>
      <w:proofErr w:type="spellStart"/>
      <w:r w:rsidR="00A0302F">
        <w:rPr>
          <w:sz w:val="28"/>
          <w:szCs w:val="28"/>
        </w:rPr>
        <w:t>с</w:t>
      </w:r>
      <w:proofErr w:type="gramStart"/>
      <w:r w:rsidR="00A0302F">
        <w:rPr>
          <w:sz w:val="28"/>
          <w:szCs w:val="28"/>
        </w:rPr>
        <w:t>.Л</w:t>
      </w:r>
      <w:proofErr w:type="gramEnd"/>
      <w:r w:rsidR="00A0302F">
        <w:rPr>
          <w:sz w:val="28"/>
          <w:szCs w:val="28"/>
        </w:rPr>
        <w:t>омово</w:t>
      </w:r>
      <w:proofErr w:type="spellEnd"/>
      <w:r w:rsidR="00A0302F">
        <w:rPr>
          <w:sz w:val="28"/>
          <w:szCs w:val="28"/>
        </w:rPr>
        <w:t xml:space="preserve"> и </w:t>
      </w:r>
      <w:proofErr w:type="spellStart"/>
      <w:r w:rsidR="00A0302F">
        <w:rPr>
          <w:sz w:val="28"/>
          <w:szCs w:val="28"/>
        </w:rPr>
        <w:t>х.Песчаное</w:t>
      </w:r>
      <w:proofErr w:type="spellEnd"/>
      <w:r w:rsidR="00A0302F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произведено расширение и благоустройство кладбища в </w:t>
      </w:r>
      <w:proofErr w:type="spellStart"/>
      <w:r>
        <w:rPr>
          <w:sz w:val="28"/>
          <w:szCs w:val="28"/>
        </w:rPr>
        <w:t>х.Хрящевое</w:t>
      </w:r>
      <w:proofErr w:type="spellEnd"/>
      <w:r>
        <w:rPr>
          <w:sz w:val="28"/>
          <w:szCs w:val="28"/>
        </w:rPr>
        <w:t xml:space="preserve">, в 2010 году расширены и благоустроены в кладбища в </w:t>
      </w:r>
      <w:proofErr w:type="spellStart"/>
      <w:r>
        <w:rPr>
          <w:sz w:val="28"/>
          <w:szCs w:val="28"/>
        </w:rPr>
        <w:t>с.Ломово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х.Песчаное</w:t>
      </w:r>
      <w:proofErr w:type="spellEnd"/>
      <w:r>
        <w:rPr>
          <w:sz w:val="28"/>
          <w:szCs w:val="28"/>
        </w:rPr>
        <w:t xml:space="preserve">, благоустроены 2 братские могилы. В 2016 году реализован проект «Благоустройство общественного центра села Ломово», в результате которого благоустроено 4 парковые зоны согласно ситуационному плану. Обустроены фасады 4-х магазинов и трехэтажного административного здания. Благоустроены территории социальных учреждений. 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Несмотря на значительную работу по повышению уровня озеленения объектов, п</w:t>
      </w:r>
      <w:r w:rsidR="00A0302F">
        <w:rPr>
          <w:bCs/>
          <w:sz w:val="28"/>
          <w:szCs w:val="28"/>
        </w:rPr>
        <w:t xml:space="preserve">роводимую сельским поселением, </w:t>
      </w:r>
      <w:r>
        <w:rPr>
          <w:bCs/>
          <w:sz w:val="28"/>
          <w:szCs w:val="28"/>
        </w:rPr>
        <w:t xml:space="preserve">сохраняется потребность в дальнейших преобразованиях. Это связано с тем, что необходимо </w:t>
      </w:r>
      <w:r>
        <w:rPr>
          <w:sz w:val="28"/>
          <w:szCs w:val="28"/>
        </w:rPr>
        <w:t>располагать средствами и обученными специалистами в количестве, достаточном для выполнения муниципальной работы.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Содержание мест захоронения</w:t>
      </w:r>
      <w:r>
        <w:rPr>
          <w:sz w:val="28"/>
          <w:szCs w:val="28"/>
        </w:rPr>
        <w:t>. Включает мероприятия по уборке и содержанию объектов кладбищенского хозяйства. На тер</w:t>
      </w:r>
      <w:r w:rsidR="00A0302F">
        <w:rPr>
          <w:sz w:val="28"/>
          <w:szCs w:val="28"/>
        </w:rPr>
        <w:t xml:space="preserve">ритории  поселения находится 3 кладбища, общей площадью 33,2 </w:t>
      </w:r>
      <w:r>
        <w:rPr>
          <w:sz w:val="28"/>
          <w:szCs w:val="28"/>
        </w:rPr>
        <w:t xml:space="preserve">тыс. м², на которых производится </w:t>
      </w:r>
      <w:r>
        <w:rPr>
          <w:sz w:val="28"/>
          <w:szCs w:val="28"/>
        </w:rPr>
        <w:lastRenderedPageBreak/>
        <w:t>регулярная ручная уборка мусора, погрузка и вывоз его на свалку, выкашивание сорной растительности, вырезка старых и аварийных деревьев, обработка сорной растительности гербицидами. Весной на все кладбища сельского поселени</w:t>
      </w:r>
      <w:r w:rsidR="00A0302F">
        <w:rPr>
          <w:sz w:val="28"/>
          <w:szCs w:val="28"/>
        </w:rPr>
        <w:t xml:space="preserve">я завозится песок. </w:t>
      </w:r>
      <w:r>
        <w:rPr>
          <w:sz w:val="28"/>
          <w:szCs w:val="28"/>
        </w:rPr>
        <w:t>В зимний период года производится очистка центральных дорог и дорог к месту захоронений от снега.</w:t>
      </w:r>
    </w:p>
    <w:p w:rsidR="00476F29" w:rsidRDefault="00476F29" w:rsidP="00A0302F">
      <w:pPr>
        <w:widowControl w:val="0"/>
        <w:ind w:firstLine="851"/>
        <w:jc w:val="both"/>
        <w:rPr>
          <w:b/>
          <w:sz w:val="28"/>
          <w:szCs w:val="28"/>
        </w:rPr>
      </w:pPr>
      <w:r w:rsidRPr="00A0302F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Прочие мероприятия по благоустройству территории, в том числе: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памятников. На обслуживании в сельском поселении находится 1 памятник погибшим воинам. Общая площадь площадки и тротуара к памятнику составляет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226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Производятся следующие виды работ: уборка территории, прилегающей к памятнику (подметание, вывоз мусора - в летний период; расчистка снега и посыпка пескосоляной смесью - в зимний период, помывка и покраск</w:t>
      </w:r>
      <w:r w:rsidR="00A0302F">
        <w:rPr>
          <w:sz w:val="28"/>
          <w:szCs w:val="28"/>
        </w:rPr>
        <w:t xml:space="preserve">а памятника, обелиска, стелы). </w:t>
      </w:r>
      <w:r>
        <w:rPr>
          <w:sz w:val="28"/>
          <w:szCs w:val="28"/>
        </w:rPr>
        <w:t>Осуществляется поставка газа к Веч</w:t>
      </w:r>
      <w:r w:rsidR="00A0302F">
        <w:rPr>
          <w:sz w:val="28"/>
          <w:szCs w:val="28"/>
        </w:rPr>
        <w:t xml:space="preserve">ному огню (1,2 тыс. м³ в год). 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Отлов безнадзорных животных</w:t>
      </w:r>
      <w:r w:rsidR="00553996">
        <w:rPr>
          <w:sz w:val="28"/>
          <w:szCs w:val="28"/>
        </w:rPr>
        <w:t>. Производится по заявкам</w:t>
      </w:r>
      <w:r>
        <w:rPr>
          <w:sz w:val="28"/>
          <w:szCs w:val="28"/>
        </w:rPr>
        <w:t xml:space="preserve"> населения сельского поселения.</w:t>
      </w:r>
    </w:p>
    <w:p w:rsidR="00476F29" w:rsidRDefault="00476F29" w:rsidP="00A0302F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 w:firstLine="851"/>
        <w:rPr>
          <w:rFonts w:ascii="Times New Roman" w:hAnsi="Times New Roman"/>
          <w:b/>
          <w:bCs/>
          <w:sz w:val="24"/>
          <w:szCs w:val="24"/>
        </w:rPr>
      </w:pPr>
    </w:p>
    <w:p w:rsidR="00476F29" w:rsidRDefault="00A0302F" w:rsidP="00A0302F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76F29">
        <w:rPr>
          <w:rFonts w:ascii="Times New Roman" w:hAnsi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/>
          <w:b/>
          <w:bCs/>
          <w:sz w:val="28"/>
          <w:szCs w:val="28"/>
        </w:rPr>
        <w:t>, СРОКИ И ЭТАП</w:t>
      </w:r>
      <w:r w:rsidR="00476F29">
        <w:rPr>
          <w:rFonts w:ascii="Times New Roman" w:hAnsi="Times New Roman"/>
          <w:b/>
          <w:bCs/>
          <w:sz w:val="28"/>
          <w:szCs w:val="28"/>
        </w:rPr>
        <w:t>Ы ПОДПРОГРАММЫ</w:t>
      </w:r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Целями муниципальной программы являются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Реализация обязательств по созданию условий для организации благоустройства и озеленения территории Ломовского сельского поселения.  </w:t>
      </w:r>
    </w:p>
    <w:p w:rsidR="00476F29" w:rsidRDefault="00476F29" w:rsidP="00A030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обязательств по содержанию кладбищ (проведение мероприятия по уборке и содержанию объектов кладбищенского хозяйства);</w:t>
      </w:r>
    </w:p>
    <w:p w:rsidR="00476F29" w:rsidRDefault="00476F29" w:rsidP="00A0302F">
      <w:pPr>
        <w:pStyle w:val="ConsPlusNormal"/>
        <w:widowControl/>
        <w:tabs>
          <w:tab w:val="left" w:pos="900"/>
          <w:tab w:val="left" w:pos="1080"/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обязательств по отлову бродячих жив</w:t>
      </w:r>
      <w:r w:rsidR="00EA437C">
        <w:rPr>
          <w:rFonts w:ascii="Times New Roman" w:hAnsi="Times New Roman" w:cs="Times New Roman"/>
          <w:sz w:val="28"/>
          <w:szCs w:val="28"/>
        </w:rPr>
        <w:t xml:space="preserve">отных, дератизации, содержанию </w:t>
      </w:r>
      <w:r>
        <w:rPr>
          <w:rFonts w:ascii="Times New Roman" w:hAnsi="Times New Roman" w:cs="Times New Roman"/>
          <w:sz w:val="28"/>
          <w:szCs w:val="28"/>
        </w:rPr>
        <w:t>памятников, украшению села к праздникам, погребению безродных;</w:t>
      </w:r>
    </w:p>
    <w:p w:rsidR="00476F29" w:rsidRDefault="00476F29" w:rsidP="00A0302F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Достижение данных целей возможно при решении следующих задач: 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Повышение </w:t>
      </w:r>
      <w:r>
        <w:rPr>
          <w:sz w:val="28"/>
          <w:szCs w:val="28"/>
        </w:rPr>
        <w:t>качества оказания муниципальных услуг в области содержания зеленых насаждений.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Повышение </w:t>
      </w:r>
      <w:r>
        <w:rPr>
          <w:sz w:val="28"/>
          <w:szCs w:val="28"/>
        </w:rPr>
        <w:t>качества оказания муниципальных услуг в области содержания кладбищ.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Повышение </w:t>
      </w:r>
      <w:r>
        <w:rPr>
          <w:sz w:val="28"/>
          <w:szCs w:val="28"/>
        </w:rPr>
        <w:t>качества оказания муниципальных услуг в области содержания памятников, пляжей, погребения безродных, дератизации территории и отлова бродячих животных.</w:t>
      </w:r>
    </w:p>
    <w:p w:rsidR="00476F29" w:rsidRDefault="00476F29" w:rsidP="00A030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Погребение лиц без о</w:t>
      </w:r>
      <w:r w:rsidR="00EA437C">
        <w:rPr>
          <w:sz w:val="28"/>
          <w:szCs w:val="28"/>
        </w:rPr>
        <w:t xml:space="preserve">пределенного места жительства. 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76F29" w:rsidRDefault="00EA437C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476F29">
        <w:rPr>
          <w:sz w:val="28"/>
          <w:szCs w:val="28"/>
        </w:rPr>
        <w:t xml:space="preserve">показатель конечного результата реализации подпрограммы – качественное обслуживание 31, </w:t>
      </w:r>
      <w:smartTag w:uri="urn:schemas-microsoft-com:office:smarttags" w:element="metricconverter">
        <w:smartTagPr>
          <w:attr w:name="ProductID" w:val="2020 г"/>
        </w:smartTagPr>
        <w:r w:rsidR="00476F29">
          <w:rPr>
            <w:sz w:val="28"/>
            <w:szCs w:val="28"/>
          </w:rPr>
          <w:t>76 га</w:t>
        </w:r>
      </w:smartTag>
      <w:r w:rsidR="00476F29">
        <w:rPr>
          <w:sz w:val="28"/>
          <w:szCs w:val="28"/>
        </w:rPr>
        <w:t xml:space="preserve"> территории мест общего пользования сельского поселения.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A030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на протяжении всего периода реализации муниципальной программы – 2015 - 2025 гг. Этапы реализации программы: 1 этап – 2015 – 2020 годы,</w:t>
      </w:r>
    </w:p>
    <w:p w:rsidR="00476F29" w:rsidRDefault="00476F29" w:rsidP="00A0302F">
      <w:pPr>
        <w:widowControl w:val="0"/>
        <w:autoSpaceDE w:val="0"/>
        <w:autoSpaceDN w:val="0"/>
        <w:adjustRightInd w:val="0"/>
        <w:ind w:left="565" w:firstLine="851"/>
        <w:jc w:val="both"/>
        <w:rPr>
          <w:sz w:val="28"/>
          <w:szCs w:val="28"/>
        </w:rPr>
      </w:pPr>
      <w:r>
        <w:rPr>
          <w:sz w:val="28"/>
          <w:szCs w:val="28"/>
        </w:rPr>
        <w:t>2 этап – 2021 – 2025 годы</w:t>
      </w:r>
    </w:p>
    <w:p w:rsidR="00476F29" w:rsidRDefault="00476F29" w:rsidP="00476F29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ОБОСНОВАНИЕ ФОРМИРОВАНИЯ СИСТЕМЫ ОСНОВНЫХ МЕРОПРИЯТИЙ И ИХ КРАТКОЕ ОПИСАНИЕ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4500"/>
        <w:jc w:val="center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EA437C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Обеспечение выполнения работ и мероприятий по повышению уровня озеленения объектов, расположенных на территории поселения.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2.Содержание мест захоронения.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Прочие мероприятия по благоустройству территории.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Погребение лиц без о</w:t>
      </w:r>
      <w:r w:rsidR="00EA437C">
        <w:rPr>
          <w:sz w:val="28"/>
          <w:szCs w:val="28"/>
        </w:rPr>
        <w:t>пределенного места жительства.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Организация наружного освещения</w:t>
      </w:r>
    </w:p>
    <w:p w:rsidR="00476F29" w:rsidRDefault="00476F29" w:rsidP="00EA437C">
      <w:pPr>
        <w:widowControl w:val="0"/>
        <w:ind w:firstLine="851"/>
        <w:jc w:val="both"/>
        <w:rPr>
          <w:bCs/>
          <w:sz w:val="28"/>
          <w:szCs w:val="28"/>
        </w:rPr>
      </w:pPr>
    </w:p>
    <w:p w:rsidR="00476F29" w:rsidRDefault="00476F29" w:rsidP="00EA437C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Обслуживание территорий, занимаемых зелеными насаждениями. 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кладбищ (проведение мероприятия по уборке и содержанию объектов кладбищенского хозяйства).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мероприятий по отлову бродячих животных, дератизации сельской территории, содержани</w:t>
      </w:r>
      <w:r w:rsidR="00553996">
        <w:rPr>
          <w:sz w:val="28"/>
          <w:szCs w:val="28"/>
        </w:rPr>
        <w:t xml:space="preserve">ю </w:t>
      </w:r>
      <w:r w:rsidR="00EA437C">
        <w:rPr>
          <w:sz w:val="28"/>
          <w:szCs w:val="28"/>
        </w:rPr>
        <w:t xml:space="preserve">памятника и братских могил, </w:t>
      </w:r>
      <w:r>
        <w:rPr>
          <w:sz w:val="28"/>
          <w:szCs w:val="28"/>
        </w:rPr>
        <w:t>украшению села к праздникам, погребению безродных.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Услуги по захоронению умерших, не имеющих супруга, близких родственников, иных родственников либо законного представителя (безродных лиц).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мероприятий по наружному освещению.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осуществляется за счет средств бюджета поселения. Исчерпывающий перечень мероприятий подпрограммы представлен в приложении №1 к муниципальной программе.</w:t>
      </w:r>
    </w:p>
    <w:p w:rsidR="00476F29" w:rsidRDefault="00476F29" w:rsidP="00476F29">
      <w:pPr>
        <w:rPr>
          <w:sz w:val="28"/>
          <w:szCs w:val="28"/>
        </w:rPr>
        <w:sectPr w:rsidR="00476F29" w:rsidSect="001F196B">
          <w:pgSz w:w="11906" w:h="16838"/>
          <w:pgMar w:top="1134" w:right="851" w:bottom="1134" w:left="1418" w:header="709" w:footer="709" w:gutter="0"/>
          <w:cols w:space="720"/>
        </w:sectPr>
      </w:pPr>
    </w:p>
    <w:p w:rsidR="00476F29" w:rsidRDefault="00EA437C" w:rsidP="00476F29">
      <w:pPr>
        <w:pStyle w:val="af0"/>
        <w:widowControl w:val="0"/>
        <w:autoSpaceDE w:val="0"/>
        <w:autoSpaceDN w:val="0"/>
        <w:adjustRightInd w:val="0"/>
        <w:spacing w:after="12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476F29">
        <w:rPr>
          <w:rFonts w:ascii="Times New Roman" w:hAnsi="Times New Roman"/>
          <w:b/>
          <w:bCs/>
          <w:sz w:val="28"/>
          <w:szCs w:val="28"/>
        </w:rPr>
        <w:t>ПРОГНОЗ КОНЕЧНЫХ РЕЗУЛЬТАТОВ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7993" w:type="dxa"/>
        <w:jc w:val="center"/>
        <w:tblInd w:w="-3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6"/>
        <w:gridCol w:w="3398"/>
        <w:gridCol w:w="1062"/>
        <w:gridCol w:w="1134"/>
        <w:gridCol w:w="1275"/>
        <w:gridCol w:w="1134"/>
        <w:gridCol w:w="1134"/>
        <w:gridCol w:w="1134"/>
        <w:gridCol w:w="994"/>
        <w:gridCol w:w="1134"/>
        <w:gridCol w:w="1134"/>
        <w:gridCol w:w="992"/>
        <w:gridCol w:w="984"/>
        <w:gridCol w:w="1030"/>
        <w:gridCol w:w="8"/>
      </w:tblGrid>
      <w:tr w:rsidR="00FF1253" w:rsidTr="00FF1253">
        <w:trPr>
          <w:trHeight w:val="276"/>
          <w:tblHeader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2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конечного результата по годам реализации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FF12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tblHeader/>
          <w:jc w:val="center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53" w:rsidRDefault="00FF1253" w:rsidP="00EA43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53" w:rsidRDefault="00FF1253" w:rsidP="00EA437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2019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tblHeader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эстетического облика внешнего благоустройства, озеленения и санитарного состояния территории сельского поселения, в том числе: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326E6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качественное обслуживание</w:t>
            </w:r>
            <w:r w:rsidR="00326E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территорий, занимаемых зелеными насаждениями (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  <w:r>
              <w:rPr>
                <w:lang w:eastAsia="en-US"/>
              </w:rPr>
              <w:t>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содержание кладбищ</w:t>
            </w:r>
          </w:p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кв. м.)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отлов бродячих животных (шт.)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содержание памятника 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1253" w:rsidTr="00FF1253">
        <w:trPr>
          <w:gridAfter w:val="1"/>
          <w:wAfter w:w="8" w:type="dxa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left="317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уличное освещение, количество фонарей (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53" w:rsidRDefault="00FF1253" w:rsidP="00EA437C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253" w:rsidRDefault="00FF1253" w:rsidP="00FF125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6F29" w:rsidRDefault="00476F29" w:rsidP="00EA437C">
      <w:pPr>
        <w:pStyle w:val="af0"/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262FEB">
      <w:pPr>
        <w:widowControl w:val="0"/>
        <w:ind w:left="709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приложении №</w:t>
      </w:r>
      <w:r w:rsidR="00262FEB">
        <w:rPr>
          <w:sz w:val="28"/>
          <w:szCs w:val="28"/>
        </w:rPr>
        <w:t xml:space="preserve"> 1, </w:t>
      </w:r>
      <w:r w:rsidR="00EA437C">
        <w:rPr>
          <w:sz w:val="28"/>
          <w:szCs w:val="28"/>
        </w:rPr>
        <w:t xml:space="preserve">3,4 </w:t>
      </w:r>
      <w:r>
        <w:rPr>
          <w:sz w:val="28"/>
          <w:szCs w:val="28"/>
        </w:rPr>
        <w:t>к муниципальной программе.</w:t>
      </w: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ind w:hanging="357"/>
        <w:rPr>
          <w:bCs/>
          <w:sz w:val="28"/>
          <w:szCs w:val="28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476F29" w:rsidRDefault="00476F29" w:rsidP="00476F29">
      <w:pPr>
        <w:spacing w:line="276" w:lineRule="auto"/>
        <w:rPr>
          <w:bCs/>
        </w:rPr>
        <w:sectPr w:rsidR="00476F29" w:rsidSect="00FF1253">
          <w:pgSz w:w="16838" w:h="11906" w:orient="landscape"/>
          <w:pgMar w:top="1134" w:right="851" w:bottom="1134" w:left="1701" w:header="709" w:footer="709" w:gutter="0"/>
          <w:cols w:space="720"/>
          <w:docGrid w:linePitch="326"/>
        </w:sectPr>
      </w:pPr>
    </w:p>
    <w:p w:rsidR="00476F29" w:rsidRDefault="00476F29" w:rsidP="00476F29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4</w:t>
      </w:r>
    </w:p>
    <w:p w:rsidR="00EA437C" w:rsidRDefault="00476F29" w:rsidP="00476F29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b/>
          <w:bCs/>
          <w:sz w:val="28"/>
          <w:szCs w:val="28"/>
        </w:rPr>
        <w:t>«Мероприятия по землеустройству и землепользованию</w:t>
      </w:r>
      <w:r>
        <w:rPr>
          <w:rFonts w:ascii="Times New Roman CYR" w:hAnsi="Times New Roman CYR"/>
          <w:b/>
          <w:bCs/>
          <w:sz w:val="28"/>
          <w:szCs w:val="20"/>
        </w:rPr>
        <w:t xml:space="preserve"> Ломовского </w:t>
      </w:r>
    </w:p>
    <w:p w:rsidR="00476F29" w:rsidRDefault="00476F29" w:rsidP="00476F29">
      <w:pPr>
        <w:keepNext/>
        <w:keepLines/>
        <w:ind w:left="-960"/>
        <w:jc w:val="center"/>
        <w:outlineLvl w:val="0"/>
        <w:rPr>
          <w:rFonts w:ascii="Times New Roman CYR" w:hAnsi="Times New Roman CYR"/>
          <w:b/>
          <w:bCs/>
          <w:sz w:val="28"/>
          <w:szCs w:val="20"/>
        </w:rPr>
      </w:pPr>
      <w:r>
        <w:rPr>
          <w:rFonts w:ascii="Times New Roman CYR" w:hAnsi="Times New Roman CYR"/>
          <w:b/>
          <w:bCs/>
          <w:sz w:val="28"/>
          <w:szCs w:val="20"/>
        </w:rPr>
        <w:t xml:space="preserve">сельского поселения на 2015-2025 </w:t>
      </w:r>
      <w:proofErr w:type="spellStart"/>
      <w:r>
        <w:rPr>
          <w:rFonts w:ascii="Times New Roman CYR" w:hAnsi="Times New Roman CYR"/>
          <w:b/>
          <w:bCs/>
          <w:sz w:val="28"/>
          <w:szCs w:val="20"/>
        </w:rPr>
        <w:t>г.</w:t>
      </w:r>
      <w:proofErr w:type="gramStart"/>
      <w:r>
        <w:rPr>
          <w:rFonts w:ascii="Times New Roman CYR" w:hAnsi="Times New Roman CYR"/>
          <w:b/>
          <w:bCs/>
          <w:sz w:val="28"/>
          <w:szCs w:val="20"/>
        </w:rPr>
        <w:t>г</w:t>
      </w:r>
      <w:proofErr w:type="spellEnd"/>
      <w:proofErr w:type="gramEnd"/>
      <w:r>
        <w:rPr>
          <w:rFonts w:ascii="Times New Roman CYR" w:hAnsi="Times New Roman CYR"/>
          <w:b/>
          <w:bCs/>
          <w:sz w:val="28"/>
          <w:szCs w:val="20"/>
        </w:rPr>
        <w:t xml:space="preserve">.» </w:t>
      </w:r>
    </w:p>
    <w:p w:rsidR="00476F29" w:rsidRDefault="00476F29" w:rsidP="00476F29">
      <w:pPr>
        <w:keepNext/>
        <w:keepLines/>
        <w:ind w:left="-9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подпрограммы:</w:t>
      </w:r>
    </w:p>
    <w:p w:rsidR="00476F29" w:rsidRDefault="00476F29" w:rsidP="00476F29">
      <w:pPr>
        <w:autoSpaceDE w:val="0"/>
        <w:autoSpaceDN w:val="0"/>
        <w:adjustRightInd w:val="0"/>
        <w:ind w:left="-960"/>
        <w:jc w:val="center"/>
        <w:rPr>
          <w:rFonts w:ascii="Times New Roman CYR" w:hAnsi="Times New Roman CYR"/>
          <w:bCs/>
          <w:sz w:val="16"/>
          <w:szCs w:val="16"/>
        </w:rPr>
      </w:pPr>
    </w:p>
    <w:tbl>
      <w:tblPr>
        <w:tblW w:w="5335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486"/>
        <w:gridCol w:w="6132"/>
      </w:tblGrid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  <w:p w:rsidR="00476F29" w:rsidRDefault="00476F29">
            <w:pPr>
              <w:spacing w:line="276" w:lineRule="auto"/>
              <w:ind w:left="-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bCs/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  <w:r>
              <w:rPr>
                <w:rFonts w:ascii="Times New Roman CYR" w:hAnsi="Times New Roman CYR"/>
                <w:b/>
                <w:bCs/>
                <w:sz w:val="28"/>
                <w:szCs w:val="20"/>
                <w:lang w:eastAsia="en-US"/>
              </w:rPr>
              <w:t xml:space="preserve"> Ломовского сельского поселения на 2015-2025 </w:t>
            </w:r>
            <w:proofErr w:type="spellStart"/>
            <w:r>
              <w:rPr>
                <w:rFonts w:ascii="Times New Roman CYR" w:hAnsi="Times New Roman CYR"/>
                <w:b/>
                <w:bCs/>
                <w:sz w:val="28"/>
                <w:szCs w:val="20"/>
                <w:lang w:eastAsia="en-US"/>
              </w:rPr>
              <w:t>г.г</w:t>
            </w:r>
            <w:proofErr w:type="spellEnd"/>
            <w:proofErr w:type="gramStart"/>
            <w:r w:rsidR="00EF2397">
              <w:rPr>
                <w:b/>
                <w:sz w:val="28"/>
                <w:szCs w:val="28"/>
                <w:lang w:eastAsia="en-US"/>
              </w:rPr>
              <w:t>.»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(далее – подпрограмма)</w:t>
            </w:r>
          </w:p>
          <w:p w:rsidR="00476F29" w:rsidRDefault="00476F29">
            <w:pPr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 w:rsidP="00EA437C">
            <w:pPr>
              <w:tabs>
                <w:tab w:val="left" w:pos="0"/>
              </w:tabs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Соисполнитель подпрограммы </w:t>
            </w:r>
          </w:p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</w:t>
            </w:r>
            <w:r w:rsidR="00EA437C">
              <w:rPr>
                <w:sz w:val="28"/>
                <w:szCs w:val="28"/>
                <w:lang w:eastAsia="en-US"/>
              </w:rPr>
              <w:t xml:space="preserve">я </w:t>
            </w:r>
            <w:r w:rsidR="00553996">
              <w:rPr>
                <w:sz w:val="28"/>
                <w:szCs w:val="28"/>
                <w:lang w:eastAsia="en-US"/>
              </w:rPr>
              <w:t xml:space="preserve">Ломовского сельского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4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 подпрограммы</w:t>
            </w:r>
          </w:p>
          <w:p w:rsidR="00476F29" w:rsidRDefault="00476F29">
            <w:pPr>
              <w:tabs>
                <w:tab w:val="left" w:pos="0"/>
              </w:tabs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</w:t>
            </w:r>
            <w:r w:rsidR="00EA437C">
              <w:rPr>
                <w:sz w:val="28"/>
                <w:szCs w:val="28"/>
                <w:lang w:eastAsia="en-US"/>
              </w:rPr>
              <w:t>омовского сельского поселения</w:t>
            </w:r>
          </w:p>
          <w:p w:rsidR="00476F29" w:rsidRDefault="00476F29">
            <w:pPr>
              <w:spacing w:line="240" w:lineRule="atLeast"/>
              <w:ind w:left="-70"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10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воспроизводство потенциала биосферных ресурсов, природного биологического разнообразия и ландшафтов на деградированных и малопродуктивных угодьях;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обеспечение рационального использования земель, расположенных в границах </w:t>
            </w:r>
            <w:r w:rsidR="00553996">
              <w:rPr>
                <w:sz w:val="28"/>
                <w:szCs w:val="28"/>
                <w:lang w:eastAsia="en-US"/>
              </w:rPr>
              <w:t>Ломовского сельского поселения;</w:t>
            </w:r>
          </w:p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совершенствование и развитие системы землеустройства и землепользования в Ломовском сельском поселении</w:t>
            </w:r>
          </w:p>
        </w:tc>
      </w:tr>
      <w:tr w:rsidR="00476F29" w:rsidTr="00FF1253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16"/>
                <w:szCs w:val="16"/>
                <w:lang w:eastAsia="en-US"/>
              </w:rPr>
            </w:pP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облесение эрозионно-опасных участков, 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водоохранных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зон водных объектов;</w:t>
            </w: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организационных и юридических действий по приведению в соответствие с требованиями законодательства Правил землепользования и застройки Ломовского сельского поселения 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организация взаимодействия между администрацией Ломовского сельского поселения и предприятиями, организациями и учреждениями при решении вопросов </w:t>
            </w:r>
            <w:r>
              <w:rPr>
                <w:sz w:val="28"/>
                <w:szCs w:val="28"/>
                <w:lang w:eastAsia="en-US"/>
              </w:rPr>
              <w:lastRenderedPageBreak/>
              <w:t>землеустройства и землепользования в Ломовском сельском поселении;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привлечение жителей к участию в решении проблем землепользования и землеустройства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  <w:p w:rsidR="00476F29" w:rsidRDefault="00476F29" w:rsidP="00EA43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подпрограммы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Срок реализации подпрограммы - 2015-2025 годы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подпрограммы: 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годы;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 – 2021 – 2025 годы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 w:rsidP="00EA437C">
            <w:pPr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ресурсного обеспечения реализации подпрограммы за счет средств областного бюджета – 36,1 тыс. руб., за счет средств бюджета поселения – </w:t>
            </w:r>
            <w:r>
              <w:rPr>
                <w:b/>
                <w:sz w:val="28"/>
                <w:szCs w:val="28"/>
                <w:lang w:eastAsia="en-US"/>
              </w:rPr>
              <w:t>320,4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CA58D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CA58D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CA58D9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2015 год – 36,1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.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2016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.  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2017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148,3 </w:t>
            </w:r>
            <w:proofErr w:type="spell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. 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2018 год – 99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2019 год - 37 </w:t>
            </w:r>
          </w:p>
          <w:p w:rsidR="00476F29" w:rsidRDefault="00EA437C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2020 год - </w:t>
            </w:r>
            <w:r w:rsidR="00476F29">
              <w:rPr>
                <w:rFonts w:ascii="Times New Roman CYR" w:hAnsi="Times New Roman CYR"/>
                <w:sz w:val="28"/>
                <w:szCs w:val="28"/>
                <w:lang w:eastAsia="en-US"/>
              </w:rPr>
              <w:t>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2021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2022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2023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2024 год – 0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8"/>
                <w:lang w:eastAsia="en-US"/>
              </w:rPr>
              <w:t>2025 год - 0</w:t>
            </w:r>
          </w:p>
          <w:p w:rsidR="00476F29" w:rsidRDefault="00476F29">
            <w:pPr>
              <w:spacing w:line="276" w:lineRule="auto"/>
              <w:ind w:left="-7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FF125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подпрограммы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Облесение эрозионно-опасных участков, деградированных и малопродуктивных угодий, водных объектов и уход за ними.</w:t>
            </w:r>
          </w:p>
          <w:p w:rsidR="00476F29" w:rsidRDefault="00476F29">
            <w:pPr>
              <w:spacing w:line="276" w:lineRule="auto"/>
              <w:ind w:left="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Приведение Правил землепользования и застройки Ломовского сельского поселения в соответствие с требованиями земельного и градостроительного законодательства. </w:t>
            </w:r>
          </w:p>
        </w:tc>
      </w:tr>
    </w:tbl>
    <w:p w:rsidR="00476F29" w:rsidRDefault="00476F29" w:rsidP="00476F29">
      <w:pPr>
        <w:keepNext/>
        <w:keepLines/>
        <w:widowControl w:val="0"/>
        <w:autoSpaceDE w:val="0"/>
        <w:autoSpaceDN w:val="0"/>
        <w:adjustRightInd w:val="0"/>
        <w:ind w:left="-96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476F29" w:rsidRDefault="00476F29" w:rsidP="00262FEB">
      <w:pPr>
        <w:keepNext/>
        <w:keepLines/>
        <w:widowControl w:val="0"/>
        <w:autoSpaceDE w:val="0"/>
        <w:autoSpaceDN w:val="0"/>
        <w:adjustRightInd w:val="0"/>
        <w:ind w:left="142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2. Характеристика сферы реализации подпрограммы, описание основных проблем и прогноз ее развития</w:t>
      </w:r>
    </w:p>
    <w:p w:rsidR="00476F29" w:rsidRDefault="00476F29" w:rsidP="00476F29">
      <w:pPr>
        <w:keepNext/>
        <w:keepLines/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476F29" w:rsidRDefault="00476F29" w:rsidP="00476F29">
      <w:pPr>
        <w:ind w:left="-960" w:firstLine="660"/>
        <w:jc w:val="both"/>
        <w:rPr>
          <w:rFonts w:ascii="Times New Roman CYR" w:hAnsi="Times New Roman CYR"/>
          <w:b/>
          <w:sz w:val="16"/>
          <w:szCs w:val="16"/>
        </w:rPr>
      </w:pP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генерального плана поселения, правил землепользования и застройки, документации по планировке территории муниципального образования.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землепользования и застройки на территории </w:t>
      </w:r>
      <w:r w:rsidR="00EA437C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позволит осуществлять следующие вопросы местного значения:</w:t>
      </w:r>
    </w:p>
    <w:p w:rsidR="00476F29" w:rsidRDefault="00EA437C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изменение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476F29" w:rsidRDefault="00EA437C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подготовка документации по планировке территории органами местного самоуправления, а так же заинтересованными лицами;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публичных слушаний по вопросам землепользования и застройки;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иных вопросов землепользования и застройки.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землепользования и застройки территории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  <w:proofErr w:type="gramEnd"/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для каждой выделенной территориальной зоны оптимальный перечень видов разрешенного использования;</w:t>
      </w:r>
    </w:p>
    <w:p w:rsidR="00476F29" w:rsidRDefault="00EA437C" w:rsidP="00EA437C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476F29" w:rsidRDefault="00476F29" w:rsidP="00EA437C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01.01.2017 года общая площадь территории Ломовского сельского поселе</w:t>
      </w:r>
      <w:r w:rsidR="009B59C2">
        <w:rPr>
          <w:sz w:val="28"/>
          <w:szCs w:val="28"/>
          <w:shd w:val="clear" w:color="auto" w:fill="FFFFFF"/>
        </w:rPr>
        <w:t xml:space="preserve">ния </w:t>
      </w:r>
      <w:r>
        <w:rPr>
          <w:sz w:val="28"/>
          <w:szCs w:val="28"/>
          <w:shd w:val="clear" w:color="auto" w:fill="FFFFFF"/>
        </w:rPr>
        <w:t>составляет 4,72 га.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Документации по планировке осложняет формирование земельных участков для строительства.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12" w:history="1">
        <w:r w:rsidRPr="003E05E7">
          <w:rPr>
            <w:rStyle w:val="a3"/>
            <w:color w:val="auto"/>
            <w:sz w:val="28"/>
            <w:szCs w:val="28"/>
            <w:u w:val="none"/>
          </w:rPr>
          <w:t>статьей 1</w:t>
        </w:r>
      </w:hyperlink>
      <w:r>
        <w:rPr>
          <w:sz w:val="28"/>
          <w:szCs w:val="28"/>
        </w:rP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3" w:history="1">
        <w:r w:rsidRPr="003E05E7">
          <w:rPr>
            <w:rStyle w:val="a3"/>
            <w:color w:val="auto"/>
            <w:sz w:val="28"/>
            <w:szCs w:val="28"/>
            <w:u w:val="none"/>
          </w:rPr>
          <w:t>статьей 17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  <w:proofErr w:type="gramEnd"/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развития землеустроительной и архитектурной деятельности на территории </w:t>
      </w:r>
      <w:r w:rsidR="00EA437C">
        <w:rPr>
          <w:sz w:val="28"/>
          <w:szCs w:val="28"/>
        </w:rPr>
        <w:t xml:space="preserve">Ломовского сельского поселения </w:t>
      </w:r>
      <w:r>
        <w:rPr>
          <w:color w:val="000000"/>
          <w:sz w:val="28"/>
          <w:szCs w:val="28"/>
        </w:rPr>
        <w:t xml:space="preserve">носит комплексный характер. </w:t>
      </w:r>
      <w:r>
        <w:rPr>
          <w:sz w:val="28"/>
          <w:szCs w:val="28"/>
        </w:rPr>
        <w:t xml:space="preserve">Программно-целевой метод позволяет сконцентрировать в рамках </w:t>
      </w:r>
      <w:r>
        <w:rPr>
          <w:sz w:val="28"/>
          <w:szCs w:val="28"/>
        </w:rPr>
        <w:lastRenderedPageBreak/>
        <w:t>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476F29" w:rsidRDefault="00476F29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Главным принципом, на основе которого разработана подпрограмма, является рациональное использование территории Л</w:t>
      </w:r>
      <w:r w:rsidR="00EA437C">
        <w:rPr>
          <w:sz w:val="28"/>
          <w:szCs w:val="28"/>
        </w:rPr>
        <w:t xml:space="preserve">омовского сельского поселения, </w:t>
      </w:r>
      <w:r>
        <w:rPr>
          <w:sz w:val="28"/>
          <w:szCs w:val="28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9B59C2" w:rsidRDefault="009B59C2" w:rsidP="00EA43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EA437C" w:rsidP="00EA437C">
      <w:pPr>
        <w:keepNext/>
        <w:keepLines/>
        <w:ind w:left="-960" w:firstLine="85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3. Цели, задачи, сроки и этапы </w:t>
      </w:r>
      <w:r w:rsidR="00476F29">
        <w:rPr>
          <w:b/>
          <w:sz w:val="28"/>
          <w:szCs w:val="20"/>
        </w:rPr>
        <w:t>реализации</w:t>
      </w:r>
    </w:p>
    <w:p w:rsidR="00476F29" w:rsidRDefault="00476F29" w:rsidP="00EA437C">
      <w:pPr>
        <w:keepNext/>
        <w:keepLines/>
        <w:ind w:left="-960" w:firstLine="851"/>
        <w:jc w:val="center"/>
        <w:rPr>
          <w:sz w:val="28"/>
          <w:szCs w:val="20"/>
        </w:rPr>
      </w:pPr>
      <w:r>
        <w:rPr>
          <w:b/>
          <w:sz w:val="28"/>
          <w:szCs w:val="20"/>
        </w:rPr>
        <w:t>подпрограммы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подпрограммы являются озеленение и ландшафтное обустройство, рекультивация территорий после техногенного воздействия, создание и обустройство рекреационных зон, включая берега рек, водохранилищ, прудов, сплошное облесение меловых склонов и эрозионно-опасных участков,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объектов, координация производства посадочного и посевного материала, деревьев, кустарников, многолетних трав. Задачей подпрограммы является облесение </w:t>
      </w:r>
      <w:r w:rsidR="00EA437C">
        <w:rPr>
          <w:sz w:val="28"/>
          <w:szCs w:val="28"/>
        </w:rPr>
        <w:t xml:space="preserve">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угодий,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и уход за ними. 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организационных и юридических действий по приведению в соответствие с требованиями градостроительного и земельного законодательства Правил землепользования и застройки необходимо осуществить следующие мероприятия: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76F29">
        <w:rPr>
          <w:sz w:val="28"/>
          <w:szCs w:val="28"/>
        </w:rPr>
        <w:t>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проведение публичных слушаний по проекту внесения изменений в Правила землепользования и застройки Ломовского сельского поселения;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принятие решения представительного органа сельского поселения о подготовке проекта внесения изменений в Правила землепользования и застройки Ломовского сельского поселения;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приведение содержания частей ПЗЗ в соответствие с требованиями классификатора видов разрешенного использования земельных участков, утвержденного приказом Минэкономразвития РФ от 01.09.2014 года №540;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6F29">
        <w:rPr>
          <w:sz w:val="28"/>
          <w:szCs w:val="28"/>
        </w:rPr>
        <w:t>установить границы территориальных зон на карте градостроительного зонирования Правил землепользования и застройки Ломовского сельского поселения;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отобразить границы зон с особыми условиями использования территории на карте градостроительного зонирования ПЗЗ;</w:t>
      </w:r>
    </w:p>
    <w:p w:rsidR="00476F29" w:rsidRDefault="00EA437C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F29">
        <w:rPr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территориальной зоны, указать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строительства; ограничения использования земельных участков и объектов капитального строительства, установленных в соответствии с законодательством Российской Федерации;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в градостроительном регламенте Правил землепользования и застройки Ломовского сельского поселения основные виды разрешенного использования земельного участка, не противоречащие основным целям использования территориальной зоны;</w:t>
      </w:r>
    </w:p>
    <w:p w:rsidR="00476F29" w:rsidRDefault="00476F29" w:rsidP="00EA437C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в градостроительном регламенте Правил землепользования и застройки Ломовского сельского поселения из вспомогательных видов земельного участка виды, целевое назначение которых не носит вспомогательного характера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 и условно-разрешенным.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Срок реализации подпрограммы – 2015-2025 годы, этапы реализац</w:t>
      </w:r>
      <w:r w:rsidR="00EA437C">
        <w:rPr>
          <w:rFonts w:ascii="Times New Roman CYR" w:hAnsi="Times New Roman CYR"/>
          <w:sz w:val="28"/>
          <w:szCs w:val="28"/>
        </w:rPr>
        <w:t>ии подпрограммы: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 этап – 2015 – 2020 годы,</w:t>
      </w:r>
    </w:p>
    <w:p w:rsidR="00476F29" w:rsidRDefault="00476F29" w:rsidP="00EA437C">
      <w:pPr>
        <w:pStyle w:val="a4"/>
        <w:spacing w:before="0" w:beforeAutospacing="0" w:after="0" w:afterAutospacing="0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 этап – 2021 – 2025 годы</w:t>
      </w: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4. Обоснование формирования системы основных мероприятий </w:t>
      </w:r>
    </w:p>
    <w:p w:rsidR="00476F29" w:rsidRDefault="00476F29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 их краткое описание</w:t>
      </w:r>
    </w:p>
    <w:p w:rsidR="00EA437C" w:rsidRDefault="00EA437C" w:rsidP="00262FEB">
      <w:pPr>
        <w:keepNext/>
        <w:keepLines/>
        <w:ind w:firstLine="851"/>
        <w:jc w:val="center"/>
        <w:rPr>
          <w:rFonts w:ascii="Times New Roman CYR" w:hAnsi="Times New Roman CYR"/>
          <w:b/>
          <w:sz w:val="28"/>
          <w:szCs w:val="28"/>
        </w:rPr>
      </w:pPr>
    </w:p>
    <w:p w:rsidR="00476F29" w:rsidRDefault="00476F29" w:rsidP="00EA437C">
      <w:pPr>
        <w:keepNext/>
        <w:keepLines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Реализация подпрограммы координируется управлением сельского хо</w:t>
      </w:r>
      <w:r w:rsidR="00EA437C">
        <w:rPr>
          <w:rFonts w:ascii="Times New Roman CYR" w:hAnsi="Times New Roman CYR"/>
          <w:sz w:val="28"/>
          <w:szCs w:val="28"/>
        </w:rPr>
        <w:t xml:space="preserve">зяйства и природопользования и отделом архитектуры </w:t>
      </w:r>
      <w:r>
        <w:rPr>
          <w:rFonts w:ascii="Times New Roman CYR" w:hAnsi="Times New Roman CYR"/>
          <w:sz w:val="28"/>
          <w:szCs w:val="28"/>
        </w:rPr>
        <w:t>администрации муниципального района «Корочанский район».</w:t>
      </w:r>
    </w:p>
    <w:p w:rsidR="00476F29" w:rsidRDefault="00476F29" w:rsidP="00EA4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мероприятий подпрограммы.</w:t>
      </w:r>
    </w:p>
    <w:p w:rsidR="00476F29" w:rsidRDefault="00476F29" w:rsidP="00EA437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/>
          <w:b/>
          <w:sz w:val="16"/>
          <w:szCs w:val="16"/>
        </w:rPr>
      </w:pPr>
    </w:p>
    <w:p w:rsidR="00476F29" w:rsidRDefault="00476F29" w:rsidP="00EA437C">
      <w:pPr>
        <w:widowControl w:val="0"/>
        <w:autoSpaceDE w:val="0"/>
        <w:autoSpaceDN w:val="0"/>
        <w:adjustRightInd w:val="0"/>
        <w:ind w:left="-960" w:firstLine="851"/>
        <w:jc w:val="center"/>
        <w:rPr>
          <w:rFonts w:ascii="Times New Roman CYR" w:hAnsi="Times New Roman CYR"/>
          <w:b/>
          <w:sz w:val="16"/>
          <w:szCs w:val="16"/>
        </w:rPr>
      </w:pPr>
    </w:p>
    <w:p w:rsidR="00262FEB" w:rsidRDefault="00262FEB" w:rsidP="00EA437C">
      <w:pPr>
        <w:ind w:left="-600" w:firstLine="851"/>
        <w:rPr>
          <w:b/>
          <w:sz w:val="28"/>
          <w:szCs w:val="28"/>
        </w:rPr>
      </w:pPr>
    </w:p>
    <w:p w:rsidR="00262FEB" w:rsidRDefault="00262FEB" w:rsidP="00EA437C">
      <w:pPr>
        <w:ind w:left="-600" w:firstLine="851"/>
        <w:rPr>
          <w:b/>
          <w:sz w:val="28"/>
          <w:szCs w:val="28"/>
        </w:rPr>
      </w:pPr>
    </w:p>
    <w:p w:rsidR="00EF2397" w:rsidRDefault="00EF2397" w:rsidP="00476F29">
      <w:pPr>
        <w:pStyle w:val="1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  <w:sectPr w:rsidR="00EF2397" w:rsidSect="001F196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F2397" w:rsidRDefault="00EF2397" w:rsidP="00FF1253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5.Прогноз конечных результатов подпрограммы.</w:t>
      </w:r>
    </w:p>
    <w:p w:rsidR="00476F29" w:rsidRDefault="00476F29" w:rsidP="00476F29">
      <w:pPr>
        <w:pStyle w:val="14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3477" w:type="dxa"/>
        <w:jc w:val="center"/>
        <w:tblInd w:w="-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2127"/>
        <w:gridCol w:w="852"/>
        <w:gridCol w:w="850"/>
        <w:gridCol w:w="709"/>
        <w:gridCol w:w="850"/>
        <w:gridCol w:w="709"/>
        <w:gridCol w:w="851"/>
        <w:gridCol w:w="850"/>
        <w:gridCol w:w="709"/>
        <w:gridCol w:w="850"/>
        <w:gridCol w:w="851"/>
        <w:gridCol w:w="1987"/>
      </w:tblGrid>
      <w:tr w:rsidR="00476F29" w:rsidTr="00EF2397">
        <w:trPr>
          <w:trHeight w:val="276"/>
          <w:tblHeader/>
          <w:jc w:val="center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A545C0" w:rsidP="00EA437C">
            <w:pPr>
              <w:pStyle w:val="ConsPlusNormal"/>
              <w:widowControl/>
              <w:spacing w:line="276" w:lineRule="auto"/>
              <w:ind w:left="-30"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0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Значение показателей конечного результата по годам реализации</w:t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2015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EA4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Облесение эрозионно-опасных участков, деградированных и малопродуктивных угодий сельского поселения, 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262FEB">
            <w:pPr>
              <w:pStyle w:val="ConsPlusNormal"/>
              <w:widowControl/>
              <w:tabs>
                <w:tab w:val="center" w:pos="728"/>
              </w:tabs>
              <w:spacing w:line="276" w:lineRule="auto"/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76F29" w:rsidTr="00EF2397">
        <w:trPr>
          <w:tblHeader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 w:rsidP="00EA43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генеральный план и Правила землепользования и застройки Ломовского сельского поселения, 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 w:rsidP="00262FEB">
            <w:pPr>
              <w:pStyle w:val="ConsPlusNormal"/>
              <w:widowControl/>
              <w:tabs>
                <w:tab w:val="center" w:pos="728"/>
              </w:tabs>
              <w:spacing w:line="276" w:lineRule="auto"/>
              <w:ind w:left="569" w:hanging="569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</w:tbl>
    <w:p w:rsidR="00476F29" w:rsidRDefault="00476F29" w:rsidP="00476F29">
      <w:pPr>
        <w:ind w:left="-960" w:firstLine="660"/>
        <w:jc w:val="both"/>
        <w:rPr>
          <w:rFonts w:ascii="Times New Roman CYR" w:hAnsi="Times New Roman CYR"/>
          <w:sz w:val="16"/>
          <w:szCs w:val="16"/>
        </w:rPr>
      </w:pPr>
    </w:p>
    <w:p w:rsidR="00476F29" w:rsidRDefault="00476F29" w:rsidP="00A545C0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76F29" w:rsidRDefault="00476F29" w:rsidP="00476F29">
      <w:pPr>
        <w:ind w:left="-960" w:firstLine="660"/>
        <w:jc w:val="both"/>
        <w:rPr>
          <w:rFonts w:ascii="Times New Roman CYR" w:hAnsi="Times New Roman CYR"/>
          <w:sz w:val="28"/>
          <w:szCs w:val="28"/>
        </w:rPr>
      </w:pPr>
    </w:p>
    <w:p w:rsidR="00476F29" w:rsidRDefault="00476F29" w:rsidP="00476F29">
      <w:pPr>
        <w:keepNext/>
        <w:keepLines/>
        <w:numPr>
          <w:ilvl w:val="0"/>
          <w:numId w:val="32"/>
        </w:num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Ресурсное обеспечение подпрограммы</w:t>
      </w:r>
    </w:p>
    <w:p w:rsidR="00A545C0" w:rsidRDefault="00A545C0" w:rsidP="009B59C2">
      <w:pPr>
        <w:keepNext/>
        <w:keepLines/>
        <w:autoSpaceDE w:val="0"/>
        <w:autoSpaceDN w:val="0"/>
        <w:adjustRightInd w:val="0"/>
        <w:ind w:left="-1050"/>
        <w:outlineLvl w:val="2"/>
        <w:rPr>
          <w:rFonts w:ascii="Times New Roman CYR" w:hAnsi="Times New Roman CYR"/>
          <w:b/>
          <w:bCs/>
          <w:sz w:val="28"/>
          <w:szCs w:val="28"/>
        </w:rPr>
      </w:pPr>
    </w:p>
    <w:p w:rsidR="00476F29" w:rsidRDefault="00476F29" w:rsidP="00476F29">
      <w:pPr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476F29" w:rsidRDefault="00476F29" w:rsidP="00476F29">
      <w:pPr>
        <w:rPr>
          <w:sz w:val="28"/>
          <w:szCs w:val="28"/>
        </w:rPr>
      </w:pPr>
    </w:p>
    <w:p w:rsidR="00EF2397" w:rsidRDefault="00EF2397" w:rsidP="00476F29">
      <w:pPr>
        <w:rPr>
          <w:sz w:val="28"/>
          <w:szCs w:val="28"/>
        </w:rPr>
        <w:sectPr w:rsidR="00EF2397" w:rsidSect="00EF239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6F29" w:rsidRDefault="00A545C0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5 </w:t>
      </w:r>
    </w:p>
    <w:p w:rsidR="00476F29" w:rsidRDefault="00A545C0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«Содержание дорожно-уличной </w:t>
      </w:r>
      <w:r w:rsidR="00476F29">
        <w:rPr>
          <w:b/>
          <w:bCs/>
          <w:sz w:val="28"/>
          <w:szCs w:val="28"/>
        </w:rPr>
        <w:t>сети на территории Ломовского сельского поселения на 2015-2025 гг.»</w:t>
      </w:r>
    </w:p>
    <w:p w:rsidR="00476F29" w:rsidRPr="00A545C0" w:rsidRDefault="00A545C0" w:rsidP="00A545C0">
      <w:pPr>
        <w:widowControl w:val="0"/>
        <w:tabs>
          <w:tab w:val="num" w:pos="720"/>
        </w:tabs>
        <w:autoSpaceDE w:val="0"/>
        <w:autoSpaceDN w:val="0"/>
        <w:adjustRightInd w:val="0"/>
        <w:spacing w:after="120"/>
        <w:ind w:left="1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476F29" w:rsidRPr="00A545C0">
        <w:rPr>
          <w:b/>
          <w:bCs/>
          <w:sz w:val="28"/>
          <w:szCs w:val="28"/>
        </w:rPr>
        <w:t>ПАСПОРТ ПОДПРОГРАММЫ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600"/>
        <w:gridCol w:w="4818"/>
      </w:tblGrid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подпрограммы </w:t>
            </w:r>
          </w:p>
          <w:p w:rsidR="00476F29" w:rsidRDefault="00476F29" w:rsidP="00A54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45C0">
              <w:rPr>
                <w:b/>
                <w:sz w:val="28"/>
                <w:szCs w:val="28"/>
                <w:lang w:eastAsia="en-US"/>
              </w:rPr>
              <w:t xml:space="preserve">«Содержание </w:t>
            </w:r>
            <w:r>
              <w:rPr>
                <w:b/>
                <w:sz w:val="28"/>
                <w:szCs w:val="28"/>
                <w:lang w:eastAsia="en-US"/>
              </w:rPr>
              <w:t>дорожно-уличной сети на территории  Ломовского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на 2015-2025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 Ломовского сельского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комплексного</w:t>
            </w:r>
            <w:r w:rsidR="00A545C0">
              <w:rPr>
                <w:sz w:val="28"/>
                <w:szCs w:val="28"/>
                <w:lang w:eastAsia="en-US"/>
              </w:rPr>
              <w:t xml:space="preserve"> развития </w:t>
            </w:r>
            <w:r>
              <w:rPr>
                <w:sz w:val="28"/>
                <w:szCs w:val="28"/>
                <w:lang w:eastAsia="en-US"/>
              </w:rPr>
              <w:t>дорожной сети поселения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качества оказания муниципальных услуг в области содержания и безопасности дорог.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Муниципальная подпрограмма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8"/>
                  <w:szCs w:val="28"/>
                  <w:lang w:eastAsia="en-US"/>
                </w:rPr>
                <w:t xml:space="preserve">2015 </w:t>
              </w:r>
              <w:proofErr w:type="spellStart"/>
              <w:r>
                <w:rPr>
                  <w:bCs/>
                  <w:sz w:val="28"/>
                  <w:szCs w:val="28"/>
                  <w:lang w:eastAsia="en-US"/>
                </w:rPr>
                <w:t>г</w:t>
              </w:r>
            </w:smartTag>
            <w:proofErr w:type="gramStart"/>
            <w:r>
              <w:rPr>
                <w:bCs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2025 год, этапы реализации: </w:t>
            </w:r>
          </w:p>
          <w:p w:rsidR="00476F29" w:rsidRDefault="00476F29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 этап – 2015 – 2020 годы,</w:t>
            </w:r>
          </w:p>
          <w:p w:rsidR="00476F29" w:rsidRDefault="00553996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 этап - </w:t>
            </w:r>
            <w:r w:rsidR="00476F29">
              <w:rPr>
                <w:bCs/>
                <w:sz w:val="28"/>
                <w:szCs w:val="28"/>
                <w:lang w:eastAsia="en-US"/>
              </w:rPr>
              <w:t>2021 – 2025 годы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подпрограммы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на реализацию подпрограммы за счет бюджета сельского поселения составляет –</w:t>
            </w:r>
            <w:r>
              <w:rPr>
                <w:b/>
                <w:sz w:val="28"/>
                <w:szCs w:val="28"/>
                <w:lang w:eastAsia="en-US"/>
              </w:rPr>
              <w:t>2564,0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., в том числе по годам: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</w:t>
            </w:r>
            <w:r w:rsidR="00476F29">
              <w:rPr>
                <w:sz w:val="28"/>
                <w:szCs w:val="28"/>
                <w:lang w:eastAsia="en-US"/>
              </w:rPr>
              <w:t xml:space="preserve">214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235 </w:t>
            </w:r>
            <w:r w:rsidR="00476F29">
              <w:rPr>
                <w:sz w:val="28"/>
                <w:szCs w:val="28"/>
                <w:lang w:eastAsia="en-US"/>
              </w:rPr>
              <w:t>тыс. руб.</w:t>
            </w:r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2019год – </w:t>
            </w:r>
            <w:r w:rsidR="00476F29">
              <w:rPr>
                <w:sz w:val="28"/>
                <w:szCs w:val="28"/>
                <w:lang w:eastAsia="en-US"/>
              </w:rPr>
              <w:t xml:space="preserve">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A545C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476F29">
              <w:rPr>
                <w:sz w:val="28"/>
                <w:szCs w:val="28"/>
                <w:lang w:eastAsia="en-US"/>
              </w:rPr>
              <w:t xml:space="preserve">год – 235 тыс.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235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6F29" w:rsidTr="00476F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Конечные результаты </w:t>
            </w:r>
            <w:r>
              <w:rPr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Содержание </w:t>
            </w:r>
            <w:smartTag w:uri="urn:schemas-microsoft-com:office:smarttags" w:element="metricconverter">
              <w:smartTagPr>
                <w:attr w:name="ProductID" w:val="17,1 км"/>
              </w:smartTagPr>
              <w:r>
                <w:rPr>
                  <w:sz w:val="28"/>
                  <w:szCs w:val="28"/>
                  <w:lang w:eastAsia="en-US"/>
                </w:rPr>
                <w:t>17,1 км</w:t>
              </w:r>
            </w:smartTag>
            <w:r>
              <w:rPr>
                <w:sz w:val="28"/>
                <w:szCs w:val="28"/>
                <w:lang w:eastAsia="en-US"/>
              </w:rPr>
              <w:t xml:space="preserve"> дорог сельского </w:t>
            </w:r>
            <w:r>
              <w:rPr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A545C0" w:rsidP="00A545C0">
      <w:pPr>
        <w:widowControl w:val="0"/>
        <w:tabs>
          <w:tab w:val="num" w:pos="720"/>
        </w:tabs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76F29">
        <w:rPr>
          <w:b/>
          <w:bCs/>
          <w:sz w:val="28"/>
          <w:szCs w:val="28"/>
        </w:rPr>
        <w:t xml:space="preserve"> ХАРАКТЕРИСТИКА СФЕРЫ РЕАЛИЗАЦИИ ПОДПРОГРАММЫ, ОПИСАНИЕ ОСНОВНЫХ ПРОБЛЕМ В УКАЗАННОЙ СФЕРЕ</w:t>
      </w:r>
    </w:p>
    <w:p w:rsidR="00476F29" w:rsidRDefault="00476F29" w:rsidP="00A545C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ПРОГНОЗ ЕЕ РАЗВИТИЯ</w:t>
      </w:r>
    </w:p>
    <w:p w:rsidR="00A545C0" w:rsidRDefault="00A545C0" w:rsidP="00A545C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A545C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улучшение состояния улично-дорожной сети Ломовского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</w:t>
      </w:r>
      <w:r w:rsidR="00A545C0">
        <w:rPr>
          <w:sz w:val="28"/>
          <w:szCs w:val="28"/>
        </w:rPr>
        <w:t xml:space="preserve">мой определена основная цель – </w:t>
      </w:r>
      <w:r>
        <w:rPr>
          <w:sz w:val="28"/>
          <w:szCs w:val="28"/>
        </w:rPr>
        <w:t xml:space="preserve">реализация обязательств Ломовского сельского поселения по содержанию средств безопасности дорожного движения, содержанию автомобильных дорог общего пользования на 2015-2025 годы.  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содержанию автомобильных дорог будет способствовать оперативной и полной снегоочистке, удалению гололеда, превентивной противогололедной работе, своевременному профилированию гравийных и щебеночных дорог, наличию на автомобильных дорогах необходимой знаковой информации, барьеров и ограждений, нанесению дорожной разметки, частично выполненному ямочному ремонту покрытий, очистке обочин.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</w:t>
      </w:r>
    </w:p>
    <w:p w:rsidR="00476F29" w:rsidRDefault="00476F29" w:rsidP="00A545C0">
      <w:pPr>
        <w:pStyle w:val="ConsPlusNormal"/>
        <w:widowControl/>
        <w:spacing w:line="23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29" w:rsidRDefault="00476F29" w:rsidP="00A545C0">
      <w:pPr>
        <w:pStyle w:val="af0"/>
        <w:widowControl w:val="0"/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И ЗАДАЧИ, СРОКИ И ЭТАПЫ </w:t>
      </w:r>
      <w:r w:rsidR="00A545C0">
        <w:rPr>
          <w:rFonts w:ascii="Times New Roman" w:hAnsi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– реализация обязательств муниципального образования по содержанию средств безопасности дорожного движения, содержанию автомобильных дорог общего пользования, мостов и иных транспортных инженерных сооружений. 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Задачами подпрограммы являются: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Повышение </w:t>
      </w:r>
      <w:r>
        <w:rPr>
          <w:sz w:val="28"/>
          <w:szCs w:val="28"/>
        </w:rPr>
        <w:t>качества оказания муниципальных услуг в области санитарной очистки территории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Повышение </w:t>
      </w:r>
      <w:r>
        <w:rPr>
          <w:sz w:val="28"/>
          <w:szCs w:val="28"/>
        </w:rPr>
        <w:t>качества оказания муниципальных услуг в области содержания средств безопасности дорожного движения</w:t>
      </w:r>
    </w:p>
    <w:p w:rsidR="00476F29" w:rsidRDefault="00476F29" w:rsidP="00A545C0">
      <w:pPr>
        <w:pStyle w:val="af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качества оказания муниципальных услуг в области эксплуатации автомобильных дорог.</w:t>
      </w:r>
    </w:p>
    <w:p w:rsidR="00476F29" w:rsidRDefault="00476F29" w:rsidP="00A545C0">
      <w:pPr>
        <w:pStyle w:val="af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показателем конечного результата реализации подпрограммы является содержание и уборка улично-дорожной сети Ломовского сельского поселения протяженностью </w:t>
      </w:r>
      <w:smartTag w:uri="urn:schemas-microsoft-com:office:smarttags" w:element="metricconverter">
        <w:smartTagPr>
          <w:attr w:name="ProductID" w:val="17,1 км"/>
        </w:smartTagPr>
        <w:r>
          <w:rPr>
            <w:rFonts w:ascii="Times New Roman" w:hAnsi="Times New Roman"/>
            <w:sz w:val="28"/>
            <w:szCs w:val="28"/>
          </w:rPr>
          <w:t>17,1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Сроки реализации подпрограммы – на протяжении всего периода реализации муниципальной программы – 2015 – 2025 гг. Этапы реализации </w:t>
      </w:r>
      <w:r>
        <w:rPr>
          <w:bCs/>
          <w:sz w:val="28"/>
          <w:szCs w:val="28"/>
        </w:rPr>
        <w:lastRenderedPageBreak/>
        <w:t xml:space="preserve">подпрограммы: </w:t>
      </w:r>
      <w:r w:rsidR="00A545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 этап – 2015 – 2020 годы,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left="1273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этап – 2021 – 2025 годы</w:t>
      </w:r>
    </w:p>
    <w:p w:rsidR="00476F29" w:rsidRDefault="00476F29" w:rsidP="00A545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A545C0" w:rsidP="00A545C0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476F29">
        <w:rPr>
          <w:rFonts w:ascii="Times New Roman" w:hAnsi="Times New Roman"/>
          <w:b/>
          <w:bCs/>
          <w:sz w:val="28"/>
          <w:szCs w:val="28"/>
        </w:rPr>
        <w:t>ОБОСНОВАНИЕ ФОРМИРОВАНИЯ СИСТЕМЫ ОСНОВНЫХ МЕРОПРИЯТИЙ И ИХ КРАТКОЕ ОПИСАНИЕ</w:t>
      </w:r>
    </w:p>
    <w:p w:rsidR="00476F29" w:rsidRDefault="00476F29" w:rsidP="00A545C0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450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F29" w:rsidRDefault="00476F29" w:rsidP="00A545C0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муниципальной подпрограммы сформирована таким образом, чтобы обеспечить решение задач муниципальной программы, и включает в себя следующие мероприятия:</w:t>
      </w:r>
    </w:p>
    <w:p w:rsidR="00476F29" w:rsidRDefault="00476F29" w:rsidP="00A545C0">
      <w:pPr>
        <w:widowControl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Содержание автодорог общего пользования, мостов и иных транспортных инженерных сооружений в границах поселения. 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мероприятия в рамках подпрограммы: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Уборка территории в осенне-зимний период.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в области эксплуатации дорог сельского поселения. Организация текущего (ямочного) ремонта, содержание автомобильных дорог общего пользования, мостов и иных транспортных инженерных сооружений в границах сельского поселения. </w:t>
      </w:r>
    </w:p>
    <w:p w:rsidR="00476F29" w:rsidRDefault="00476F29" w:rsidP="00A545C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средств безопасности дорожного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орожных знаков, разметок).</w:t>
      </w:r>
    </w:p>
    <w:p w:rsidR="00476F29" w:rsidRDefault="00476F29" w:rsidP="00A545C0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данных мероприятий производится за счет средств  бюджета сельского поселения. </w:t>
      </w:r>
    </w:p>
    <w:p w:rsidR="00476F29" w:rsidRDefault="00A545C0" w:rsidP="00A545C0">
      <w:pPr>
        <w:pStyle w:val="a4"/>
        <w:widowControl w:val="0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76F29">
        <w:rPr>
          <w:b/>
          <w:bCs/>
          <w:sz w:val="28"/>
          <w:szCs w:val="28"/>
        </w:rPr>
        <w:t>ПРОГНОЗ КОНЕЧНЫХ РЕЗУЛЬТАТОВ ПОДПРОГРАММЫ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0" w:type="dxa"/>
        <w:jc w:val="center"/>
        <w:tblInd w:w="-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2268"/>
        <w:gridCol w:w="850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</w:tblGrid>
      <w:tr w:rsidR="00476F29" w:rsidTr="00476F29">
        <w:trPr>
          <w:trHeight w:val="406"/>
          <w:tblHeader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80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</w:tc>
      </w:tr>
      <w:tr w:rsidR="00476F29" w:rsidTr="00476F29">
        <w:trPr>
          <w:tblHeader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476F29" w:rsidTr="00476F29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33"/>
              </w:num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Содержание автодорог общего пользования, мостов и иных транспортных инженерных сооружений в границах поселения, </w:t>
            </w:r>
            <w:proofErr w:type="gramStart"/>
            <w:r>
              <w:rPr>
                <w:bCs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</w:tr>
      <w:tr w:rsidR="00476F29" w:rsidTr="00476F29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29" w:rsidRDefault="00476F29">
            <w:pPr>
              <w:pStyle w:val="ConsPlusNormal"/>
              <w:widowControl/>
              <w:numPr>
                <w:ilvl w:val="0"/>
                <w:numId w:val="33"/>
              </w:num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Текущий ремонт дорог, </w:t>
            </w:r>
            <w:proofErr w:type="gramStart"/>
            <w:r>
              <w:rPr>
                <w:bCs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F29" w:rsidRDefault="00476F29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262FEB">
      <w:pPr>
        <w:pStyle w:val="af0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262FEB" w:rsidRDefault="00262FEB" w:rsidP="00262F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№№3,4 к муниципальной программе.</w:t>
      </w: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6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безопасности жизнедеятельности насе</w:t>
      </w:r>
      <w:r w:rsidR="00A545C0">
        <w:rPr>
          <w:b/>
          <w:sz w:val="28"/>
          <w:szCs w:val="28"/>
        </w:rPr>
        <w:t xml:space="preserve">ления и территории Ломовского </w:t>
      </w:r>
      <w:r>
        <w:rPr>
          <w:b/>
          <w:sz w:val="28"/>
          <w:szCs w:val="28"/>
        </w:rPr>
        <w:t>сельского поселения на 2015-2025 годы»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подпрограммы: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89"/>
        <w:gridCol w:w="4501"/>
      </w:tblGrid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программы: «Обеспечение безопасности жизнедеятельности населения и территории Ломовского сельского поселения на 2015-2025 годы»</w:t>
            </w:r>
          </w:p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476F29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476F29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муниципальной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безопасности жизнедеятельности населения  Ломовского сельского округа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476F29" w:rsidRDefault="00476F29">
            <w:pPr>
              <w:spacing w:line="276" w:lineRule="auto"/>
              <w:ind w:left="-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2.Обеспечение общественного порядка и безопасности движения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</w:t>
            </w:r>
            <w:r w:rsidR="00476F29">
              <w:rPr>
                <w:sz w:val="28"/>
                <w:szCs w:val="28"/>
                <w:lang w:eastAsia="en-US"/>
              </w:rPr>
              <w:t>муниципальной 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A545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реализации </w:t>
            </w:r>
            <w:r w:rsidR="00476F29">
              <w:rPr>
                <w:sz w:val="28"/>
                <w:szCs w:val="28"/>
                <w:lang w:eastAsia="en-US"/>
              </w:rPr>
              <w:t xml:space="preserve">подпрограммы – 2015-2025 годы. Этапы </w:t>
            </w:r>
            <w:r w:rsidR="00476F29">
              <w:rPr>
                <w:sz w:val="28"/>
                <w:szCs w:val="28"/>
                <w:lang w:eastAsia="en-US"/>
              </w:rPr>
              <w:lastRenderedPageBreak/>
              <w:t>реализации подпрограммы: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2015 – 2020 годы,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этап – 2021 – 2025 годы 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муниципальной подпрограммы за счет средств бюджета поселения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подпрограммы в 2015-2025 годах за счет всех источников финансирования составит </w:t>
            </w:r>
            <w:r>
              <w:rPr>
                <w:b/>
                <w:sz w:val="28"/>
                <w:szCs w:val="28"/>
                <w:lang w:eastAsia="en-US"/>
              </w:rPr>
              <w:t>113,0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2015год. – 68,0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45,0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-0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0 тыс. руб.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6F29" w:rsidTr="00476F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</w:t>
            </w:r>
            <w:r w:rsidR="001F6DF6">
              <w:rPr>
                <w:sz w:val="28"/>
                <w:szCs w:val="28"/>
                <w:lang w:eastAsia="en-US"/>
              </w:rPr>
              <w:t xml:space="preserve">ечные результаты муниципальной </w:t>
            </w: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Эффективность реализации 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оценивается с учетом целевых показателей, характеризующих снижение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уровня преступности на территории поселения;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количества пожаров, уровня рисков чрезвычайных происшествий природного и техногенного характера;</w:t>
            </w:r>
          </w:p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безопасности дорожного движения.</w:t>
            </w:r>
          </w:p>
        </w:tc>
      </w:tr>
    </w:tbl>
    <w:p w:rsidR="00476F29" w:rsidRDefault="00476F29" w:rsidP="00476F29">
      <w:pPr>
        <w:jc w:val="both"/>
        <w:rPr>
          <w:b/>
          <w:sz w:val="28"/>
          <w:szCs w:val="28"/>
        </w:rPr>
      </w:pPr>
    </w:p>
    <w:p w:rsidR="00476F29" w:rsidRDefault="00476F29" w:rsidP="00A545C0">
      <w:pPr>
        <w:numPr>
          <w:ilvl w:val="0"/>
          <w:numId w:val="3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наиболее важных направлений деятельности органов местного самоуправления отдельного внимания заслуживает обеспечение безопасности жизнедеятельности населения. При этом следует отметить, что существующие угрозы безопасности жизнедеятельности граждан, как правило, взаимосвязаны, хотя их и можно условно разделить на три блока.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первый блок входят явления социального характера — преступность. Угрозы этого блока опасны, прежде всего, как фактор дестабилизирующий общество, но особенную значимость они приобретают в текущей не простой социально-экономической ситуации.</w:t>
      </w:r>
    </w:p>
    <w:p w:rsidR="00476F29" w:rsidRDefault="00476F29" w:rsidP="00476F29">
      <w:pPr>
        <w:ind w:firstLine="90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Второй блок — угрозы техногенного характера, аварии и катастрофы на различных предприятиях. Угрозы этого блока имеют четкую тенденцию к увеличению, обусловленную ростом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 последних лет.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блок включает в себя опасные природные явления, стихийные бедствия: паводки, лесные пожары, ураганные ветры и т.д. Следует отметить, что, не смотря на то, что явления данной категории связанны с естественными силами, стихиями, и зачастую протекают в природной среде, многие из них, например, лесные пожары, являются результатом действия антропогенных факторов, халатной или преступной деятельности.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характера. 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476F29" w:rsidRDefault="00476F29" w:rsidP="00A545C0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приведенного перечня позволяет утверждать, что полномочия органов местного самоуправления охватывают практически всю сферу безопасности жизнедеятельности населения. Спецификой указанных полномочий является большой объем и различный характер направлений деятельности,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рисками, эффективного прогнозирования ситуации.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служб, планирование их деятельности на определенные периоды и в определенных направлениях, с учетом перспектив развития муниципального образования.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реализации подпрограммы основывается на достижении уровней ее основных показателей (индикаторов). Ожидаемые результаты решения настоящей подпрограммы: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 на территории поселения;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рисков чрезвычайных ситуаций природного и техногенного характера;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пожаров по поселению.</w:t>
      </w:r>
    </w:p>
    <w:p w:rsidR="00476F29" w:rsidRDefault="00476F29" w:rsidP="00A545C0">
      <w:pPr>
        <w:ind w:firstLine="851"/>
        <w:jc w:val="center"/>
        <w:rPr>
          <w:b/>
          <w:sz w:val="28"/>
          <w:szCs w:val="28"/>
        </w:rPr>
      </w:pPr>
    </w:p>
    <w:p w:rsidR="00476F29" w:rsidRDefault="00A545C0" w:rsidP="00A545C0">
      <w:pPr>
        <w:numPr>
          <w:ilvl w:val="0"/>
          <w:numId w:val="35"/>
        </w:num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Цели, </w:t>
      </w:r>
      <w:r w:rsidR="00476F29">
        <w:rPr>
          <w:b/>
          <w:sz w:val="28"/>
          <w:szCs w:val="28"/>
        </w:rPr>
        <w:t>задачи, сроки и этапы реализации подпрограммы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настоящей подпрограммы имеет комплексный характер, она включает в себя: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эффективной системы профилактики преступлений и правонарушений;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жизни, здоровья граждан и их имущества;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proofErr w:type="gramStart"/>
      <w:r>
        <w:rPr>
          <w:sz w:val="28"/>
          <w:szCs w:val="28"/>
        </w:rPr>
        <w:t>уровня обеспечения безопасности жизнедея</w:t>
      </w:r>
      <w:r w:rsidR="00887F53">
        <w:rPr>
          <w:sz w:val="28"/>
          <w:szCs w:val="28"/>
        </w:rPr>
        <w:t>тельности населения</w:t>
      </w:r>
      <w:proofErr w:type="gramEnd"/>
      <w:r w:rsidR="00887F53">
        <w:rPr>
          <w:sz w:val="28"/>
          <w:szCs w:val="28"/>
        </w:rPr>
        <w:t xml:space="preserve"> Ломовского</w:t>
      </w:r>
      <w:r>
        <w:rPr>
          <w:sz w:val="28"/>
          <w:szCs w:val="28"/>
        </w:rPr>
        <w:t xml:space="preserve"> сельского поселения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движения;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правонарушений и преступлений; 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системы пожарной безопасности;</w:t>
      </w:r>
    </w:p>
    <w:p w:rsidR="00476F29" w:rsidRDefault="00476F29" w:rsidP="00A545C0">
      <w:pPr>
        <w:ind w:left="8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мер предупреждения и ликвидации последствий чрезвычайных ситуаций в границах Ломовского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2015-2025 годы.</w:t>
      </w:r>
      <w:r w:rsidR="00887F53">
        <w:rPr>
          <w:sz w:val="28"/>
          <w:szCs w:val="28"/>
        </w:rPr>
        <w:t xml:space="preserve"> Этапы реализации программы:</w:t>
      </w:r>
      <w:r>
        <w:rPr>
          <w:sz w:val="28"/>
          <w:szCs w:val="28"/>
        </w:rPr>
        <w:t>1 этап – 2015 - 2020 годы.</w:t>
      </w:r>
    </w:p>
    <w:p w:rsidR="00476F29" w:rsidRDefault="00476F29" w:rsidP="00887F53">
      <w:pPr>
        <w:ind w:left="19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2021 – 2025 годы </w:t>
      </w:r>
    </w:p>
    <w:p w:rsidR="00476F29" w:rsidRDefault="00476F29" w:rsidP="00A545C0">
      <w:pPr>
        <w:ind w:firstLine="851"/>
        <w:jc w:val="center"/>
        <w:rPr>
          <w:sz w:val="28"/>
          <w:szCs w:val="28"/>
        </w:rPr>
      </w:pPr>
    </w:p>
    <w:p w:rsidR="00476F29" w:rsidRDefault="00476F29" w:rsidP="00A545C0">
      <w:pPr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 Обоснование формирования системы основных мероприятий и их краткое описание</w:t>
      </w:r>
    </w:p>
    <w:p w:rsidR="00A545C0" w:rsidRDefault="00A545C0" w:rsidP="00A545C0">
      <w:pPr>
        <w:ind w:firstLine="851"/>
        <w:jc w:val="center"/>
        <w:rPr>
          <w:b/>
          <w:sz w:val="28"/>
          <w:szCs w:val="28"/>
        </w:rPr>
      </w:pP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координируется администрацией Ломовского сельского поселения. Программа реализуется в соответствии с действующим законодательством РФ, нормативными правовыми актами Белгородской области, Корочанского района, сельского поселения.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>
        <w:rPr>
          <w:sz w:val="28"/>
          <w:szCs w:val="28"/>
        </w:rPr>
        <w:t>экономическими и финансовыми механизмами</w:t>
      </w:r>
      <w:proofErr w:type="gramEnd"/>
      <w:r>
        <w:rPr>
          <w:sz w:val="28"/>
          <w:szCs w:val="28"/>
        </w:rPr>
        <w:t>, направленными на реализацию программных мероприятий.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подпрограммы, содержащая информацию (показатели, сроки, исполнители, объем финансирования) приведена в приложении № 1 к муниципальной программе.</w:t>
      </w:r>
    </w:p>
    <w:p w:rsidR="00476F29" w:rsidRDefault="00476F29" w:rsidP="00A545C0">
      <w:pPr>
        <w:ind w:firstLine="851"/>
        <w:jc w:val="both"/>
        <w:rPr>
          <w:sz w:val="28"/>
          <w:szCs w:val="28"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5. Прогноз конечных результатов подпрограммы</w:t>
      </w:r>
    </w:p>
    <w:p w:rsidR="00476F29" w:rsidRDefault="00476F29" w:rsidP="00476F29">
      <w:pPr>
        <w:rPr>
          <w:b/>
          <w:sz w:val="28"/>
          <w:szCs w:val="28"/>
        </w:rPr>
      </w:pPr>
    </w:p>
    <w:p w:rsidR="00476F29" w:rsidRDefault="00476F29" w:rsidP="00476F29">
      <w:pPr>
        <w:rPr>
          <w:b/>
          <w:sz w:val="28"/>
          <w:szCs w:val="28"/>
        </w:rPr>
      </w:pPr>
    </w:p>
    <w:tbl>
      <w:tblPr>
        <w:tblW w:w="12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75"/>
        <w:gridCol w:w="707"/>
        <w:gridCol w:w="709"/>
        <w:gridCol w:w="709"/>
        <w:gridCol w:w="708"/>
        <w:gridCol w:w="851"/>
        <w:gridCol w:w="850"/>
        <w:gridCol w:w="851"/>
        <w:gridCol w:w="850"/>
        <w:gridCol w:w="851"/>
        <w:gridCol w:w="776"/>
        <w:gridCol w:w="1208"/>
        <w:gridCol w:w="287"/>
      </w:tblGrid>
      <w:tr w:rsidR="00476F29" w:rsidTr="00476F29">
        <w:trPr>
          <w:trHeight w:val="5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Соисполнитель подпрограммы</w:t>
            </w:r>
          </w:p>
        </w:tc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Значение показателя по годам реализации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F29" w:rsidRDefault="00476F2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ущерба от </w:t>
            </w:r>
            <w:proofErr w:type="spellStart"/>
            <w:proofErr w:type="gramStart"/>
            <w:r>
              <w:rPr>
                <w:lang w:eastAsia="en-US"/>
              </w:rPr>
              <w:t>чрезвычай-ных</w:t>
            </w:r>
            <w:proofErr w:type="spellEnd"/>
            <w:proofErr w:type="gramEnd"/>
            <w:r>
              <w:rPr>
                <w:lang w:eastAsia="en-US"/>
              </w:rPr>
              <w:t xml:space="preserve"> ситуаций,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Админи-страция</w:t>
            </w:r>
            <w:proofErr w:type="spellEnd"/>
            <w:proofErr w:type="gramEnd"/>
            <w:r>
              <w:rPr>
                <w:lang w:eastAsia="en-US"/>
              </w:rPr>
              <w:t xml:space="preserve"> Ломов-</w:t>
            </w:r>
            <w:proofErr w:type="spellStart"/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сельско-</w:t>
            </w:r>
            <w:proofErr w:type="spell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поселе-ния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887F53" w:rsidP="00887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76F29">
        <w:rPr>
          <w:b/>
          <w:sz w:val="28"/>
          <w:szCs w:val="28"/>
        </w:rPr>
        <w:t>Ресурсное обеспечение подпрограммы</w:t>
      </w:r>
    </w:p>
    <w:p w:rsidR="00476F29" w:rsidRDefault="00476F29" w:rsidP="00887F53">
      <w:pPr>
        <w:ind w:firstLine="720"/>
        <w:jc w:val="both"/>
      </w:pPr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за счет средств бюджета се</w:t>
      </w:r>
      <w:r w:rsidR="00887F53">
        <w:rPr>
          <w:sz w:val="28"/>
          <w:szCs w:val="28"/>
        </w:rPr>
        <w:t xml:space="preserve">льского поселения составит 113 тыс. рублей, </w:t>
      </w:r>
      <w:r>
        <w:rPr>
          <w:sz w:val="28"/>
          <w:szCs w:val="28"/>
        </w:rPr>
        <w:t>в том числе по годам:</w:t>
      </w:r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2015год. - 68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476F29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45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476F29" w:rsidRDefault="001F6DF6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</w:t>
      </w:r>
      <w:r w:rsidR="00476F29">
        <w:rPr>
          <w:sz w:val="28"/>
          <w:szCs w:val="28"/>
        </w:rPr>
        <w:t xml:space="preserve"> 0 тыс. </w:t>
      </w:r>
      <w:proofErr w:type="spellStart"/>
      <w:r w:rsidR="00476F29">
        <w:rPr>
          <w:sz w:val="28"/>
          <w:szCs w:val="28"/>
        </w:rPr>
        <w:t>руб</w:t>
      </w:r>
      <w:proofErr w:type="spellEnd"/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476F29">
        <w:rPr>
          <w:sz w:val="28"/>
          <w:szCs w:val="28"/>
        </w:rPr>
        <w:t xml:space="preserve">0 тыс. </w:t>
      </w:r>
      <w:proofErr w:type="spellStart"/>
      <w:r w:rsidR="00476F29">
        <w:rPr>
          <w:sz w:val="28"/>
          <w:szCs w:val="28"/>
        </w:rPr>
        <w:t>руб</w:t>
      </w:r>
      <w:proofErr w:type="spellEnd"/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</w:t>
      </w:r>
      <w:r w:rsidR="00476F29">
        <w:rPr>
          <w:sz w:val="28"/>
          <w:szCs w:val="28"/>
        </w:rPr>
        <w:t xml:space="preserve"> - 0 тыс. руб.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476F29">
        <w:rPr>
          <w:sz w:val="28"/>
          <w:szCs w:val="28"/>
        </w:rPr>
        <w:t>0 тыс. руб.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887F53" w:rsidP="0088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476F29">
        <w:rPr>
          <w:sz w:val="28"/>
          <w:szCs w:val="28"/>
        </w:rPr>
        <w:t xml:space="preserve">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</w:t>
      </w:r>
      <w:proofErr w:type="spellEnd"/>
      <w:r w:rsidR="00476F29">
        <w:rPr>
          <w:sz w:val="28"/>
          <w:szCs w:val="28"/>
        </w:rPr>
        <w:t>.</w:t>
      </w:r>
    </w:p>
    <w:p w:rsidR="00476F29" w:rsidRDefault="00476F29" w:rsidP="00887F53">
      <w:pPr>
        <w:jc w:val="both"/>
        <w:rPr>
          <w:sz w:val="28"/>
          <w:szCs w:val="28"/>
        </w:rPr>
      </w:pPr>
    </w:p>
    <w:p w:rsidR="00476F29" w:rsidRDefault="00476F29" w:rsidP="00887F5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представлена в приложениях №№ 3,4 к муниципальной программе.</w:t>
      </w: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ind w:hanging="357"/>
        <w:jc w:val="both"/>
        <w:rPr>
          <w:bCs/>
          <w:sz w:val="28"/>
          <w:szCs w:val="28"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887F53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7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«ИСПОЛНЕНИЕ МУНИЦИПАЛЬНОЙ ФУНКЦИИ АДМИНИСТРАЦИИ ЛОМОВСКОГО СЕЛЬСКОГО ПОСЕЛЕНИЯ </w:t>
      </w:r>
    </w:p>
    <w:p w:rsidR="00476F29" w:rsidRDefault="00476F29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– 2025 ГОДЫ»</w:t>
      </w:r>
    </w:p>
    <w:p w:rsidR="00476F29" w:rsidRDefault="00476F29" w:rsidP="00476F29">
      <w:pPr>
        <w:jc w:val="center"/>
        <w:rPr>
          <w:sz w:val="28"/>
          <w:szCs w:val="28"/>
        </w:rPr>
      </w:pPr>
    </w:p>
    <w:p w:rsidR="00476F29" w:rsidRDefault="00476F29" w:rsidP="00476F29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87F53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476F29" w:rsidRDefault="00476F29" w:rsidP="00476F2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1"/>
        <w:gridCol w:w="4679"/>
      </w:tblGrid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подпрограммы: 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«Исполнение муниципальной функции администрации </w:t>
            </w:r>
            <w:r w:rsidR="001F6DF6">
              <w:rPr>
                <w:b/>
                <w:sz w:val="28"/>
                <w:szCs w:val="28"/>
                <w:lang w:eastAsia="en-US"/>
              </w:rPr>
              <w:t>Ломовского сельского поселения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2015 – 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Ломовского сельского поселения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реализации подпрограмм и основных мероприятий муниципальной программы «Социально-экономическое развитие Ломовского сельского поселения на 2015-2025 годы»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функций о</w:t>
            </w:r>
            <w:r w:rsidR="00887F53">
              <w:rPr>
                <w:sz w:val="28"/>
                <w:szCs w:val="28"/>
                <w:lang w:eastAsia="en-US"/>
              </w:rPr>
              <w:t xml:space="preserve">рганов местного самоуправления </w:t>
            </w:r>
            <w:r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реализуется в период с 2015 по 2025 год, этапы реализации программы не выделяются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бюджетных ассигнований подпрограммы, в том числе за счет средств бюджета поселения (с расшифровкой плановых объемов б</w:t>
            </w:r>
            <w:r w:rsidR="00887F53">
              <w:rPr>
                <w:sz w:val="28"/>
                <w:szCs w:val="28"/>
                <w:lang w:eastAsia="en-US"/>
              </w:rPr>
              <w:t xml:space="preserve">юджетных ассигнований по годам </w:t>
            </w:r>
            <w:r>
              <w:rPr>
                <w:sz w:val="28"/>
                <w:szCs w:val="28"/>
                <w:lang w:eastAsia="en-US"/>
              </w:rPr>
              <w:t xml:space="preserve">ее реализации), а также прогнозный объем средств, </w:t>
            </w:r>
            <w:r>
              <w:rPr>
                <w:sz w:val="28"/>
                <w:szCs w:val="28"/>
                <w:lang w:eastAsia="en-US"/>
              </w:rPr>
              <w:lastRenderedPageBreak/>
              <w:t>привлекаемых из других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Объем бюджетных ассигнований на реализацию подпрограммы за счет бюджета сельского поселения составляет 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3E05E7">
              <w:rPr>
                <w:b/>
                <w:sz w:val="28"/>
                <w:szCs w:val="28"/>
                <w:lang w:eastAsia="en-US"/>
              </w:rPr>
              <w:t>3</w:t>
            </w:r>
            <w:r w:rsidR="0032566F">
              <w:rPr>
                <w:b/>
                <w:sz w:val="28"/>
                <w:szCs w:val="28"/>
                <w:lang w:eastAsia="en-US"/>
              </w:rPr>
              <w:t>375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2015 год – 3624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– 3623,4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2017 год – 2952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2018 год – 3720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2019 год – 4268,9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2209,6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32566F">
              <w:rPr>
                <w:sz w:val="28"/>
                <w:szCs w:val="28"/>
                <w:lang w:eastAsia="en-US"/>
              </w:rPr>
              <w:t>224,3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25</w:t>
            </w:r>
            <w:r w:rsidR="0032566F">
              <w:rPr>
                <w:sz w:val="28"/>
                <w:szCs w:val="28"/>
                <w:lang w:eastAsia="en-US"/>
              </w:rPr>
              <w:t>81,4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</w:t>
            </w:r>
            <w:r w:rsidR="0032566F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6F29">
              <w:rPr>
                <w:sz w:val="28"/>
                <w:szCs w:val="28"/>
                <w:lang w:eastAsia="en-US"/>
              </w:rPr>
              <w:t>2</w:t>
            </w:r>
            <w:r w:rsidR="0032566F">
              <w:rPr>
                <w:sz w:val="28"/>
                <w:szCs w:val="28"/>
                <w:lang w:eastAsia="en-US"/>
              </w:rPr>
              <w:t>702,4</w:t>
            </w:r>
            <w:r w:rsidR="00476F2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</w:t>
            </w:r>
            <w:r w:rsidR="0032566F">
              <w:rPr>
                <w:sz w:val="28"/>
                <w:szCs w:val="28"/>
                <w:lang w:eastAsia="en-US"/>
              </w:rPr>
              <w:t>787,4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="00476F29">
              <w:rPr>
                <w:sz w:val="28"/>
                <w:szCs w:val="28"/>
                <w:lang w:eastAsia="en-US"/>
              </w:rPr>
              <w:t>;</w:t>
            </w:r>
          </w:p>
          <w:p w:rsidR="00476F29" w:rsidRDefault="00887F53" w:rsidP="00476F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- </w:t>
            </w:r>
            <w:r w:rsidR="00476F29">
              <w:rPr>
                <w:sz w:val="28"/>
                <w:szCs w:val="28"/>
                <w:lang w:eastAsia="en-US"/>
              </w:rPr>
              <w:t xml:space="preserve">2681,6 </w:t>
            </w:r>
            <w:proofErr w:type="spellStart"/>
            <w:r w:rsidR="00476F29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476F29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476F29">
              <w:rPr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476F29" w:rsidTr="00476F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ind w:left="-108" w:firstLine="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Конечные результаты муниципальной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29" w:rsidRDefault="00476F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ежегодного достижения показателей муниципальной программы «Социально-экономическое развитие Ломовского сельского поселения на 2015-2025 </w:t>
            </w:r>
            <w:proofErr w:type="spellStart"/>
            <w:r>
              <w:rPr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sz w:val="28"/>
                <w:szCs w:val="28"/>
                <w:lang w:eastAsia="en-US"/>
              </w:rPr>
              <w:t>.» и ее подпрограмм – 100%.</w:t>
            </w:r>
          </w:p>
        </w:tc>
      </w:tr>
    </w:tbl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76F29" w:rsidRDefault="00887F53" w:rsidP="00476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Характеристика </w:t>
      </w:r>
      <w:r w:rsidR="00476F29">
        <w:rPr>
          <w:b/>
          <w:sz w:val="28"/>
          <w:szCs w:val="28"/>
        </w:rPr>
        <w:t>сферы реализации подпрограммы, описание основных проблем в указанной сфере и прогноз ее развития.</w:t>
      </w:r>
    </w:p>
    <w:p w:rsidR="00476F29" w:rsidRDefault="00476F29" w:rsidP="00476F29">
      <w:pPr>
        <w:jc w:val="center"/>
        <w:rPr>
          <w:b/>
          <w:sz w:val="28"/>
          <w:szCs w:val="28"/>
        </w:rPr>
      </w:pP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создания прозрачной системы взаимодействия администрации сельского поселения</w:t>
      </w:r>
      <w:proofErr w:type="gramEnd"/>
      <w:r>
        <w:rPr>
          <w:sz w:val="28"/>
          <w:szCs w:val="28"/>
        </w:rPr>
        <w:t xml:space="preserve"> с населением функционирует сайт органов местного самоуправления Корочанского района, на котором представлен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Стратегическими целями деятельности администрации поселения являются: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Благополучие и безопасность проживающего населения.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Стабильное функционирование предприятий, организаций, учреждений, расположенных на территории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Наполнение доходной части бюджета, сокращение недоимки по отдельным видам налоговых и неналоговых платежей.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тактических задач можно выделить: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Выработка стратегических направлений развития территории сельского поселения.</w:t>
      </w:r>
    </w:p>
    <w:p w:rsidR="00476F29" w:rsidRDefault="00887F53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6F29">
        <w:rPr>
          <w:sz w:val="28"/>
          <w:szCs w:val="28"/>
        </w:rPr>
        <w:t>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Подбор, подготовка и рациональная расстановка кадров работников аппарата поселения.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</w:t>
      </w:r>
      <w:proofErr w:type="gramStart"/>
      <w:r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>
        <w:rPr>
          <w:sz w:val="28"/>
          <w:szCs w:val="28"/>
        </w:rPr>
        <w:t>.</w:t>
      </w:r>
    </w:p>
    <w:p w:rsidR="00476F29" w:rsidRDefault="00476F29" w:rsidP="00887F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Оказание всестороннего содействия учреждениям, расположенным на территории поселения, в работе по массовому привлечению населения к </w:t>
      </w:r>
      <w:r>
        <w:rPr>
          <w:sz w:val="28"/>
          <w:szCs w:val="28"/>
        </w:rPr>
        <w:lastRenderedPageBreak/>
        <w:t>систематическим занятиям физической культурой и спортом, обе</w:t>
      </w:r>
      <w:r w:rsidR="00887F53">
        <w:rPr>
          <w:sz w:val="28"/>
          <w:szCs w:val="28"/>
        </w:rPr>
        <w:t>спечением досуга, формированием</w:t>
      </w:r>
      <w:r>
        <w:rPr>
          <w:sz w:val="28"/>
          <w:szCs w:val="28"/>
        </w:rPr>
        <w:t xml:space="preserve"> здорового образа жизни среди жителей.</w:t>
      </w: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задачи, сроки и этапы реализации подпрограммы.</w:t>
      </w:r>
    </w:p>
    <w:p w:rsidR="00476F29" w:rsidRDefault="00476F29" w:rsidP="00887F53">
      <w:pPr>
        <w:ind w:firstLine="851"/>
        <w:jc w:val="both"/>
        <w:rPr>
          <w:b/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«Исполнение муниципальной функции администрации </w:t>
      </w:r>
      <w:r w:rsidR="00887F53">
        <w:rPr>
          <w:sz w:val="28"/>
          <w:szCs w:val="28"/>
        </w:rPr>
        <w:t xml:space="preserve">Ломовского сельского поселения </w:t>
      </w:r>
      <w:r>
        <w:rPr>
          <w:sz w:val="28"/>
          <w:szCs w:val="28"/>
        </w:rPr>
        <w:t>на 2015 – 2025 годы» 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благоприятных условий для устойчивого развития территории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уровень ежегодного достижения показателей муниципальной программы «Социально-экономическое развитие Ломовского сельского поселения на 2015-2025 годы» и ее подпрограмм – 100%.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на протяжении всего периода реализации муниципальной программы – 2015 – 2025 годы.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подпрограммы не выделяются.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выделения системы мероприятий и краткое описание основных мероприятий подпрограммы.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функций органов местного самоуправления поселения в рамках подпрограммы.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мероприятия направлена на выполнение задачи по исполнению муниципальной функции администрации поселения в соответствии с действующим з</w:t>
      </w:r>
      <w:r w:rsidR="00887F53">
        <w:rPr>
          <w:sz w:val="28"/>
          <w:szCs w:val="28"/>
        </w:rPr>
        <w:t>аконодательством и обеспечивает</w:t>
      </w:r>
      <w:r>
        <w:rPr>
          <w:sz w:val="28"/>
          <w:szCs w:val="28"/>
        </w:rPr>
        <w:t xml:space="preserve"> стабильное функционирование и развитие территории.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476F29" w:rsidRDefault="00887F53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F29">
        <w:rPr>
          <w:sz w:val="28"/>
          <w:szCs w:val="28"/>
        </w:rPr>
        <w:t xml:space="preserve">) Обеспечение деятельности администрации поселения в рамках подпрограммы «Исполнение муниципальной функции администрации </w:t>
      </w:r>
      <w:r>
        <w:rPr>
          <w:sz w:val="28"/>
          <w:szCs w:val="28"/>
        </w:rPr>
        <w:t xml:space="preserve">Ломовского сельского поселения </w:t>
      </w:r>
      <w:r w:rsidR="00476F29">
        <w:rPr>
          <w:sz w:val="28"/>
          <w:szCs w:val="28"/>
        </w:rPr>
        <w:t>на 2015 – 2025 годы»</w:t>
      </w:r>
      <w:proofErr w:type="gramStart"/>
      <w:r w:rsidR="00476F29">
        <w:rPr>
          <w:sz w:val="28"/>
          <w:szCs w:val="28"/>
        </w:rPr>
        <w:t xml:space="preserve"> .</w:t>
      </w:r>
      <w:proofErr w:type="gramEnd"/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основного мероприятия направлена на выполнении е задачи по исполнению функций администрации поселения.</w:t>
      </w:r>
    </w:p>
    <w:p w:rsidR="00476F29" w:rsidRDefault="00476F29" w:rsidP="00887F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мероприятия осуществляется из средств муниципального бюджета.</w:t>
      </w: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5.Прогноз конечных результатов.</w:t>
      </w:r>
    </w:p>
    <w:p w:rsidR="00DB574D" w:rsidRDefault="00DB574D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85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2566F" w:rsidTr="008A20B9">
        <w:trPr>
          <w:trHeight w:val="1104"/>
        </w:trPr>
        <w:tc>
          <w:tcPr>
            <w:tcW w:w="567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5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>Наименование показателя, единица измерения</w:t>
            </w:r>
          </w:p>
        </w:tc>
        <w:tc>
          <w:tcPr>
            <w:tcW w:w="850" w:type="dxa"/>
            <w:vMerge w:val="restart"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  <w:r>
              <w:t>Соисполнители</w:t>
            </w:r>
          </w:p>
        </w:tc>
        <w:tc>
          <w:tcPr>
            <w:tcW w:w="7938" w:type="dxa"/>
            <w:gridSpan w:val="11"/>
          </w:tcPr>
          <w:p w:rsidR="0032566F" w:rsidRDefault="0032566F" w:rsidP="0032566F">
            <w:pPr>
              <w:autoSpaceDE w:val="0"/>
              <w:autoSpaceDN w:val="0"/>
              <w:adjustRightInd w:val="0"/>
              <w:jc w:val="center"/>
            </w:pPr>
            <w:r>
              <w:t>Значение показателя по годам, %</w:t>
            </w:r>
          </w:p>
        </w:tc>
      </w:tr>
      <w:tr w:rsidR="008A20B9" w:rsidTr="008A20B9">
        <w:trPr>
          <w:cantSplit/>
          <w:trHeight w:val="2196"/>
        </w:trPr>
        <w:tc>
          <w:tcPr>
            <w:tcW w:w="567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32566F" w:rsidRDefault="0032566F" w:rsidP="00476F2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32566F" w:rsidRDefault="008A20B9" w:rsidP="008A20B9">
            <w:pPr>
              <w:autoSpaceDE w:val="0"/>
              <w:autoSpaceDN w:val="0"/>
              <w:adjustRightInd w:val="0"/>
            </w:pPr>
            <w:r>
              <w:t>2015</w:t>
            </w:r>
          </w:p>
        </w:tc>
        <w:tc>
          <w:tcPr>
            <w:tcW w:w="850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2017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708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2020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708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709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8A20B9" w:rsidTr="008A20B9">
        <w:trPr>
          <w:cantSplit/>
          <w:trHeight w:val="6796"/>
        </w:trPr>
        <w:tc>
          <w:tcPr>
            <w:tcW w:w="567" w:type="dxa"/>
          </w:tcPr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5" w:type="dxa"/>
            <w:textDirection w:val="btLr"/>
          </w:tcPr>
          <w:p w:rsidR="0032566F" w:rsidRDefault="008A20B9" w:rsidP="008A20B9">
            <w:pPr>
              <w:autoSpaceDE w:val="0"/>
              <w:autoSpaceDN w:val="0"/>
              <w:adjustRightInd w:val="0"/>
              <w:ind w:left="113" w:right="113"/>
            </w:pPr>
            <w:r>
              <w:t xml:space="preserve">Уровень ежегодного достижения показателей муниципальной программы «Социально-экономическое развитие Ломовского сельского поселения на 2015-2025 годы» </w:t>
            </w:r>
          </w:p>
        </w:tc>
        <w:tc>
          <w:tcPr>
            <w:tcW w:w="850" w:type="dxa"/>
            <w:textDirection w:val="btLr"/>
          </w:tcPr>
          <w:p w:rsidR="0032566F" w:rsidRDefault="008A20B9" w:rsidP="008A20B9">
            <w:pPr>
              <w:autoSpaceDE w:val="0"/>
              <w:autoSpaceDN w:val="0"/>
              <w:adjustRightInd w:val="0"/>
              <w:ind w:left="113" w:right="113"/>
            </w:pPr>
            <w:r>
              <w:t>Администрация Ломовского сельского поселения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</w:tcPr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8A20B9" w:rsidRDefault="008A20B9" w:rsidP="00476F29">
            <w:pPr>
              <w:autoSpaceDE w:val="0"/>
              <w:autoSpaceDN w:val="0"/>
              <w:adjustRightInd w:val="0"/>
            </w:pPr>
          </w:p>
          <w:p w:rsidR="0032566F" w:rsidRDefault="008A20B9" w:rsidP="00476F29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476F29" w:rsidRDefault="00476F29" w:rsidP="00476F29">
      <w:pPr>
        <w:autoSpaceDE w:val="0"/>
        <w:autoSpaceDN w:val="0"/>
        <w:adjustRightInd w:val="0"/>
      </w:pP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подпрограммы</w:t>
      </w:r>
    </w:p>
    <w:p w:rsidR="00476F29" w:rsidRDefault="00476F29" w:rsidP="00476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за счет бюджета поселения на 2015-2025 годы составит </w:t>
      </w:r>
      <w:r>
        <w:rPr>
          <w:b/>
          <w:sz w:val="28"/>
          <w:szCs w:val="28"/>
        </w:rPr>
        <w:t>33</w:t>
      </w:r>
      <w:r w:rsidR="0032566F">
        <w:rPr>
          <w:b/>
          <w:sz w:val="28"/>
          <w:szCs w:val="28"/>
        </w:rPr>
        <w:t xml:space="preserve">375 </w:t>
      </w:r>
      <w:r w:rsidR="0098148B">
        <w:rPr>
          <w:b/>
          <w:sz w:val="28"/>
          <w:szCs w:val="28"/>
        </w:rPr>
        <w:t>тыс.</w:t>
      </w:r>
      <w:bookmarkStart w:id="0" w:name="_GoBack"/>
      <w:bookmarkEnd w:id="0"/>
      <w:r>
        <w:rPr>
          <w:sz w:val="28"/>
          <w:szCs w:val="28"/>
        </w:rPr>
        <w:t>рублей, в том числе по годам: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476F29">
        <w:rPr>
          <w:sz w:val="28"/>
          <w:szCs w:val="28"/>
        </w:rPr>
        <w:t xml:space="preserve">- 3624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2016 год </w:t>
      </w:r>
      <w:r w:rsidR="00476F29">
        <w:rPr>
          <w:sz w:val="28"/>
          <w:szCs w:val="28"/>
        </w:rPr>
        <w:t xml:space="preserve">- 3623,4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476F29">
        <w:rPr>
          <w:sz w:val="28"/>
          <w:szCs w:val="28"/>
        </w:rPr>
        <w:t xml:space="preserve">2952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476F29">
        <w:rPr>
          <w:sz w:val="28"/>
          <w:szCs w:val="28"/>
        </w:rPr>
        <w:t xml:space="preserve">3720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476F29">
        <w:rPr>
          <w:sz w:val="28"/>
          <w:szCs w:val="28"/>
        </w:rPr>
        <w:t xml:space="preserve">4268,9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2020 год - </w:t>
      </w:r>
      <w:r w:rsidR="00476F29">
        <w:rPr>
          <w:sz w:val="28"/>
          <w:szCs w:val="28"/>
        </w:rPr>
        <w:t xml:space="preserve">2209,6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148B">
        <w:rPr>
          <w:sz w:val="28"/>
          <w:szCs w:val="28"/>
        </w:rPr>
        <w:t>2</w:t>
      </w:r>
      <w:r w:rsidR="00476F29">
        <w:rPr>
          <w:sz w:val="28"/>
          <w:szCs w:val="28"/>
        </w:rPr>
        <w:t>2</w:t>
      </w:r>
      <w:r w:rsidR="0032566F">
        <w:rPr>
          <w:sz w:val="28"/>
          <w:szCs w:val="28"/>
        </w:rPr>
        <w:t>22,4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DB574D">
        <w:rPr>
          <w:sz w:val="28"/>
          <w:szCs w:val="28"/>
        </w:rPr>
        <w:t>5</w:t>
      </w:r>
      <w:r w:rsidR="0032566F">
        <w:rPr>
          <w:sz w:val="28"/>
          <w:szCs w:val="28"/>
        </w:rPr>
        <w:t>81,4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3256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32566F">
        <w:rPr>
          <w:sz w:val="28"/>
          <w:szCs w:val="28"/>
        </w:rPr>
        <w:t>702,4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14382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6F29">
        <w:rPr>
          <w:sz w:val="28"/>
          <w:szCs w:val="28"/>
        </w:rPr>
        <w:t>2</w:t>
      </w:r>
      <w:r w:rsidR="00143821">
        <w:rPr>
          <w:sz w:val="28"/>
          <w:szCs w:val="28"/>
        </w:rPr>
        <w:t>787,4</w:t>
      </w:r>
      <w:r w:rsidR="00476F29">
        <w:rPr>
          <w:sz w:val="28"/>
          <w:szCs w:val="28"/>
        </w:rPr>
        <w:t xml:space="preserve">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  <w:r w:rsidR="00476F29">
        <w:rPr>
          <w:sz w:val="28"/>
          <w:szCs w:val="28"/>
        </w:rPr>
        <w:t>;</w:t>
      </w:r>
    </w:p>
    <w:p w:rsidR="00476F29" w:rsidRDefault="00BF7481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476F29">
        <w:rPr>
          <w:sz w:val="28"/>
          <w:szCs w:val="28"/>
        </w:rPr>
        <w:t xml:space="preserve">2681,6 </w:t>
      </w:r>
      <w:proofErr w:type="spellStart"/>
      <w:r w:rsidR="00476F29">
        <w:rPr>
          <w:sz w:val="28"/>
          <w:szCs w:val="28"/>
        </w:rPr>
        <w:t>тыс</w:t>
      </w:r>
      <w:proofErr w:type="gramStart"/>
      <w:r w:rsidR="00476F29">
        <w:rPr>
          <w:sz w:val="28"/>
          <w:szCs w:val="28"/>
        </w:rPr>
        <w:t>.р</w:t>
      </w:r>
      <w:proofErr w:type="gramEnd"/>
      <w:r w:rsidR="00476F29">
        <w:rPr>
          <w:sz w:val="28"/>
          <w:szCs w:val="28"/>
        </w:rPr>
        <w:t>ублей</w:t>
      </w:r>
      <w:proofErr w:type="spellEnd"/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реализации подпрограммы в разрезе участников, основных мероприятий, а также по годам реализации подпрограммы пред</w:t>
      </w:r>
      <w:r w:rsidR="00BF7481">
        <w:rPr>
          <w:sz w:val="28"/>
          <w:szCs w:val="28"/>
        </w:rPr>
        <w:t xml:space="preserve">ставлена в приложениях №№3,4 к </w:t>
      </w:r>
      <w:r>
        <w:rPr>
          <w:sz w:val="28"/>
          <w:szCs w:val="28"/>
        </w:rPr>
        <w:t>муниципальной программе.</w:t>
      </w: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rPr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/>
    <w:p w:rsidR="00476F29" w:rsidRDefault="00476F29" w:rsidP="00476F29">
      <w:pPr>
        <w:rPr>
          <w:sz w:val="28"/>
          <w:szCs w:val="28"/>
        </w:rPr>
      </w:pPr>
    </w:p>
    <w:p w:rsidR="00476F29" w:rsidRDefault="00476F29" w:rsidP="00476F29">
      <w:pPr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left="-960"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</w:p>
    <w:p w:rsidR="00476F29" w:rsidRDefault="00476F29" w:rsidP="00476F29"/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76F29" w:rsidRDefault="00476F29" w:rsidP="00476F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76F29" w:rsidRDefault="00476F29" w:rsidP="00476F29">
      <w:pPr>
        <w:pStyle w:val="af0"/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476F29" w:rsidRDefault="00476F29" w:rsidP="00476F29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476F29" w:rsidRDefault="00476F29" w:rsidP="00476F29"/>
    <w:p w:rsidR="00476F29" w:rsidRDefault="00476F29"/>
    <w:sectPr w:rsidR="00476F29" w:rsidSect="00EF239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98" w:rsidRDefault="009B4198" w:rsidP="00230996">
      <w:r>
        <w:separator/>
      </w:r>
    </w:p>
  </w:endnote>
  <w:endnote w:type="continuationSeparator" w:id="0">
    <w:p w:rsidR="009B4198" w:rsidRDefault="009B4198" w:rsidP="0023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98" w:rsidRDefault="009B4198" w:rsidP="00230996">
      <w:r>
        <w:separator/>
      </w:r>
    </w:p>
  </w:footnote>
  <w:footnote w:type="continuationSeparator" w:id="0">
    <w:p w:rsidR="009B4198" w:rsidRDefault="009B4198" w:rsidP="0023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608324"/>
      <w:docPartObj>
        <w:docPartGallery w:val="Page Numbers (Top of Page)"/>
        <w:docPartUnique/>
      </w:docPartObj>
    </w:sdtPr>
    <w:sdtEndPr/>
    <w:sdtContent>
      <w:p w:rsidR="00230996" w:rsidRDefault="002309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48B">
          <w:rPr>
            <w:noProof/>
          </w:rPr>
          <w:t>83</w:t>
        </w:r>
        <w:r>
          <w:fldChar w:fldCharType="end"/>
        </w:r>
      </w:p>
    </w:sdtContent>
  </w:sdt>
  <w:p w:rsidR="00230996" w:rsidRDefault="002309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96" w:rsidRDefault="00230996">
    <w:pPr>
      <w:pStyle w:val="a6"/>
      <w:jc w:val="center"/>
    </w:pPr>
  </w:p>
  <w:p w:rsidR="00230996" w:rsidRDefault="002309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8CA"/>
    <w:multiLevelType w:val="hybridMultilevel"/>
    <w:tmpl w:val="DE2011A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7EFF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CB4"/>
    <w:multiLevelType w:val="hybridMultilevel"/>
    <w:tmpl w:val="72E67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C0A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22C8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D832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A2C4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94DB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BA11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A0E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E942276"/>
    <w:multiLevelType w:val="multilevel"/>
    <w:tmpl w:val="7362FD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2FB43E07"/>
    <w:multiLevelType w:val="hybridMultilevel"/>
    <w:tmpl w:val="A35468BC"/>
    <w:lvl w:ilvl="0" w:tplc="85AC83AA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3AD41D12"/>
    <w:multiLevelType w:val="hybridMultilevel"/>
    <w:tmpl w:val="97DC565A"/>
    <w:lvl w:ilvl="0" w:tplc="F0048FB4">
      <w:start w:val="6"/>
      <w:numFmt w:val="decimal"/>
      <w:lvlText w:val="%1."/>
      <w:lvlJc w:val="left"/>
      <w:pPr>
        <w:tabs>
          <w:tab w:val="num" w:pos="-1050"/>
        </w:tabs>
        <w:ind w:left="-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0"/>
        </w:tabs>
        <w:ind w:left="-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"/>
        </w:tabs>
        <w:ind w:left="3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10"/>
        </w:tabs>
        <w:ind w:left="11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30"/>
        </w:tabs>
        <w:ind w:left="18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50"/>
        </w:tabs>
        <w:ind w:left="25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90"/>
        </w:tabs>
        <w:ind w:left="39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10"/>
        </w:tabs>
        <w:ind w:left="4710" w:hanging="180"/>
      </w:pPr>
    </w:lvl>
  </w:abstractNum>
  <w:abstractNum w:abstractNumId="9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8049F"/>
    <w:multiLevelType w:val="hybridMultilevel"/>
    <w:tmpl w:val="4F7E20C4"/>
    <w:lvl w:ilvl="0" w:tplc="2F0C33A2">
      <w:start w:val="5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1">
    <w:nsid w:val="49465873"/>
    <w:multiLevelType w:val="hybridMultilevel"/>
    <w:tmpl w:val="A75625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70742"/>
    <w:multiLevelType w:val="hybridMultilevel"/>
    <w:tmpl w:val="37F29CE2"/>
    <w:lvl w:ilvl="0" w:tplc="F446DE3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604A9C"/>
    <w:multiLevelType w:val="hybridMultilevel"/>
    <w:tmpl w:val="D28CC006"/>
    <w:lvl w:ilvl="0" w:tplc="4C2CB3EC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F"/>
    <w:rsid w:val="00027D9E"/>
    <w:rsid w:val="00040794"/>
    <w:rsid w:val="0006640F"/>
    <w:rsid w:val="000720AD"/>
    <w:rsid w:val="00110D7F"/>
    <w:rsid w:val="00143821"/>
    <w:rsid w:val="0018192B"/>
    <w:rsid w:val="00187C9F"/>
    <w:rsid w:val="001A4010"/>
    <w:rsid w:val="001D6407"/>
    <w:rsid w:val="001F196B"/>
    <w:rsid w:val="001F6DF6"/>
    <w:rsid w:val="00211BFD"/>
    <w:rsid w:val="00230996"/>
    <w:rsid w:val="00237580"/>
    <w:rsid w:val="00251B96"/>
    <w:rsid w:val="00262FEB"/>
    <w:rsid w:val="0032566F"/>
    <w:rsid w:val="00326E60"/>
    <w:rsid w:val="00350B1D"/>
    <w:rsid w:val="00357F5F"/>
    <w:rsid w:val="003C38E7"/>
    <w:rsid w:val="003E05E7"/>
    <w:rsid w:val="00476F29"/>
    <w:rsid w:val="00553996"/>
    <w:rsid w:val="00586142"/>
    <w:rsid w:val="00626D1F"/>
    <w:rsid w:val="007E453B"/>
    <w:rsid w:val="00834DB9"/>
    <w:rsid w:val="00877EB4"/>
    <w:rsid w:val="00887F53"/>
    <w:rsid w:val="0089726A"/>
    <w:rsid w:val="008A20B9"/>
    <w:rsid w:val="008C5E70"/>
    <w:rsid w:val="00935916"/>
    <w:rsid w:val="00935B4F"/>
    <w:rsid w:val="00972CD8"/>
    <w:rsid w:val="0098148B"/>
    <w:rsid w:val="009B3C87"/>
    <w:rsid w:val="009B4198"/>
    <w:rsid w:val="009B59C2"/>
    <w:rsid w:val="00A0302F"/>
    <w:rsid w:val="00A40093"/>
    <w:rsid w:val="00A545C0"/>
    <w:rsid w:val="00A80706"/>
    <w:rsid w:val="00A84A18"/>
    <w:rsid w:val="00B60A6C"/>
    <w:rsid w:val="00B8614D"/>
    <w:rsid w:val="00BE5084"/>
    <w:rsid w:val="00BE6658"/>
    <w:rsid w:val="00BF7481"/>
    <w:rsid w:val="00CA58D9"/>
    <w:rsid w:val="00CA6C2D"/>
    <w:rsid w:val="00CC752D"/>
    <w:rsid w:val="00D1128F"/>
    <w:rsid w:val="00DB574D"/>
    <w:rsid w:val="00DF378E"/>
    <w:rsid w:val="00E14DD1"/>
    <w:rsid w:val="00E4130F"/>
    <w:rsid w:val="00E4217B"/>
    <w:rsid w:val="00EA437C"/>
    <w:rsid w:val="00ED422D"/>
    <w:rsid w:val="00EF2397"/>
    <w:rsid w:val="00FE3762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F2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F29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6F2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76F2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2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6F2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6F2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6F29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4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476F29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476F2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76F2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76F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1"/>
    <w:uiPriority w:val="99"/>
    <w:unhideWhenUsed/>
    <w:rsid w:val="00476F2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locked/>
    <w:rsid w:val="00476F29"/>
    <w:rPr>
      <w:rFonts w:ascii="Calibri" w:hAnsi="Calibri"/>
    </w:rPr>
  </w:style>
  <w:style w:type="character" w:customStyle="1" w:styleId="a8">
    <w:name w:val="Нижний колонтитул Знак"/>
    <w:basedOn w:val="a0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6F29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6F29"/>
    <w:rPr>
      <w:rFonts w:ascii="Calibri" w:eastAsia="Calibri" w:hAnsi="Calibri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76F29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76F29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uiPriority w:val="99"/>
    <w:semiHidden/>
    <w:unhideWhenUsed/>
    <w:rsid w:val="00476F29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76F29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semiHidden/>
    <w:rsid w:val="00476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6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F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76F29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476F29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76F29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Cell">
    <w:name w:val="ConsPlusCel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locked/>
    <w:rsid w:val="00476F29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6F29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476F29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2"/>
    <w:locked/>
    <w:rsid w:val="00476F2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1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normalcxspmiddle">
    <w:name w:val="msonormalcxspmiddle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14">
    <w:name w:val="Абзац списка1"/>
    <w:basedOn w:val="a"/>
    <w:uiPriority w:val="99"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текст Знак1"/>
    <w:basedOn w:val="a0"/>
    <w:rsid w:val="00476F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73">
    <w:name w:val="Основной текст (7)3"/>
    <w:basedOn w:val="7"/>
    <w:rsid w:val="00476F29"/>
    <w:rPr>
      <w:sz w:val="27"/>
      <w:szCs w:val="27"/>
      <w:shd w:val="clear" w:color="auto" w:fill="FFFFFF"/>
    </w:rPr>
  </w:style>
  <w:style w:type="character" w:customStyle="1" w:styleId="1312">
    <w:name w:val="Основной текст (13) + 12"/>
    <w:aliases w:val="5 pt2"/>
    <w:basedOn w:val="13"/>
    <w:rsid w:val="00476F29"/>
    <w:rPr>
      <w:b/>
      <w:bCs/>
      <w:sz w:val="25"/>
      <w:szCs w:val="25"/>
      <w:shd w:val="clear" w:color="auto" w:fill="FFFFFF"/>
    </w:rPr>
  </w:style>
  <w:style w:type="character" w:customStyle="1" w:styleId="63">
    <w:name w:val="Подпись к таблице6"/>
    <w:basedOn w:val="af1"/>
    <w:rsid w:val="00476F29"/>
    <w:rPr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4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476F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F2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F29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76F2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2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2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76F2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2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6F2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6F2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6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476F2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76F29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476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semiHidden/>
    <w:locked/>
    <w:rsid w:val="00476F29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semiHidden/>
    <w:rsid w:val="00476F29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76F29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76F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11"/>
    <w:uiPriority w:val="99"/>
    <w:unhideWhenUsed/>
    <w:rsid w:val="00476F29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7"/>
    <w:uiPriority w:val="99"/>
    <w:locked/>
    <w:rsid w:val="00476F29"/>
    <w:rPr>
      <w:rFonts w:ascii="Calibri" w:hAnsi="Calibri"/>
    </w:rPr>
  </w:style>
  <w:style w:type="character" w:customStyle="1" w:styleId="a8">
    <w:name w:val="Нижний колонтитул Знак"/>
    <w:basedOn w:val="a0"/>
    <w:semiHidden/>
    <w:rsid w:val="004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76F29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76F29"/>
    <w:rPr>
      <w:rFonts w:ascii="Calibri" w:eastAsia="Calibri" w:hAnsi="Calibri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476F29"/>
    <w:pPr>
      <w:ind w:left="3060" w:hanging="396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76F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76F29"/>
    <w:pPr>
      <w:ind w:firstLine="720"/>
      <w:jc w:val="both"/>
    </w:pPr>
    <w:rPr>
      <w:sz w:val="28"/>
      <w:szCs w:val="28"/>
    </w:rPr>
  </w:style>
  <w:style w:type="paragraph" w:styleId="31">
    <w:name w:val="Body Text Indent 3"/>
    <w:basedOn w:val="a"/>
    <w:link w:val="310"/>
    <w:uiPriority w:val="99"/>
    <w:semiHidden/>
    <w:unhideWhenUsed/>
    <w:rsid w:val="00476F29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476F29"/>
    <w:rPr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semiHidden/>
    <w:rsid w:val="00476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76F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F2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76F29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476F29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76F29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Cell">
    <w:name w:val="ConsPlusCel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47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1"/>
    <w:locked/>
    <w:rsid w:val="00476F29"/>
    <w:rPr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76F29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3">
    <w:name w:val="Основной текст (13)_"/>
    <w:basedOn w:val="a0"/>
    <w:link w:val="130"/>
    <w:locked/>
    <w:rsid w:val="00476F29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1">
    <w:name w:val="Подпись к таблице_"/>
    <w:basedOn w:val="a0"/>
    <w:link w:val="12"/>
    <w:locked/>
    <w:rsid w:val="00476F2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1"/>
    <w:rsid w:val="00476F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msonormalcxspmiddle">
    <w:name w:val="msonormalcxspmiddle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msonormalcxsplast">
    <w:name w:val="msonormalcxsplast"/>
    <w:basedOn w:val="a"/>
    <w:uiPriority w:val="99"/>
    <w:rsid w:val="00476F29"/>
    <w:pPr>
      <w:ind w:firstLine="240"/>
    </w:pPr>
    <w:rPr>
      <w:rFonts w:ascii="Arial Unicode MS" w:eastAsia="Arial Unicode MS" w:hAnsi="Arial Unicode MS" w:cs="Arial Unicode MS"/>
    </w:rPr>
  </w:style>
  <w:style w:type="paragraph" w:customStyle="1" w:styleId="14">
    <w:name w:val="Абзац списка1"/>
    <w:basedOn w:val="a"/>
    <w:uiPriority w:val="99"/>
    <w:rsid w:val="00476F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Основной текст Знак1"/>
    <w:basedOn w:val="a0"/>
    <w:rsid w:val="00476F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73">
    <w:name w:val="Основной текст (7)3"/>
    <w:basedOn w:val="7"/>
    <w:rsid w:val="00476F29"/>
    <w:rPr>
      <w:sz w:val="27"/>
      <w:szCs w:val="27"/>
      <w:shd w:val="clear" w:color="auto" w:fill="FFFFFF"/>
    </w:rPr>
  </w:style>
  <w:style w:type="character" w:customStyle="1" w:styleId="1312">
    <w:name w:val="Основной текст (13) + 12"/>
    <w:aliases w:val="5 pt2"/>
    <w:basedOn w:val="13"/>
    <w:rsid w:val="00476F29"/>
    <w:rPr>
      <w:b/>
      <w:bCs/>
      <w:sz w:val="25"/>
      <w:szCs w:val="25"/>
      <w:shd w:val="clear" w:color="auto" w:fill="FFFFFF"/>
    </w:rPr>
  </w:style>
  <w:style w:type="character" w:customStyle="1" w:styleId="63">
    <w:name w:val="Подпись к таблице6"/>
    <w:basedOn w:val="af1"/>
    <w:rsid w:val="00476F29"/>
    <w:rPr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47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476F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79B0C0195ED4670CACAA1FA0A2E5EA3547C0E6829CF9FD92FBC85F84BF86B577521B626A68093F39b0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79B0C0195ED4670CACAA1FA0A2E5EA3547C0E6829CF9FD92FBC85F84BF86B577521B626A68093F39b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A984-FD95-4455-96D3-004DC54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16095</Words>
  <Characters>91742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2022-02-25T06:48:00Z</cp:lastPrinted>
  <dcterms:created xsi:type="dcterms:W3CDTF">2021-03-24T06:20:00Z</dcterms:created>
  <dcterms:modified xsi:type="dcterms:W3CDTF">2022-03-25T11:31:00Z</dcterms:modified>
</cp:coreProperties>
</file>